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 w:type="dxa"/>
        <w:tblLayout w:type="fixed"/>
        <w:tblCellMar>
          <w:left w:w="0" w:type="dxa"/>
          <w:right w:w="0" w:type="dxa"/>
        </w:tblCellMar>
        <w:tblLook w:val="0000" w:firstRow="0" w:lastRow="0" w:firstColumn="0" w:lastColumn="0" w:noHBand="0" w:noVBand="0"/>
      </w:tblPr>
      <w:tblGrid>
        <w:gridCol w:w="2552"/>
        <w:gridCol w:w="7654"/>
      </w:tblGrid>
      <w:tr w:rsidR="00510920" w14:paraId="770AF469" w14:textId="77777777">
        <w:tblPrEx>
          <w:tblCellMar>
            <w:top w:w="0" w:type="dxa"/>
            <w:left w:w="0" w:type="dxa"/>
            <w:bottom w:w="0" w:type="dxa"/>
            <w:right w:w="0" w:type="dxa"/>
          </w:tblCellMar>
        </w:tblPrEx>
        <w:trPr>
          <w:trHeight w:val="1134"/>
        </w:trPr>
        <w:tc>
          <w:tcPr>
            <w:tcW w:w="2552" w:type="dxa"/>
            <w:tcBorders>
              <w:top w:val="single" w:sz="8" w:space="0" w:color="FF0000"/>
              <w:left w:val="single" w:sz="8" w:space="0" w:color="FF0000"/>
              <w:bottom w:val="single" w:sz="8" w:space="0" w:color="FF0000"/>
            </w:tcBorders>
            <w:vAlign w:val="center"/>
          </w:tcPr>
          <w:p w14:paraId="37587E7E" w14:textId="74235F40" w:rsidR="00510920" w:rsidRDefault="00386A07">
            <w:pPr>
              <w:snapToGrid w:val="0"/>
              <w:jc w:val="center"/>
              <w:rPr>
                <w:b/>
                <w:sz w:val="32"/>
              </w:rPr>
            </w:pPr>
            <w:r>
              <w:rPr>
                <w:noProof/>
              </w:rPr>
              <w:drawing>
                <wp:inline distT="0" distB="0" distL="0" distR="0" wp14:anchorId="4AE75140" wp14:editId="2F192EC1">
                  <wp:extent cx="144018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762000"/>
                          </a:xfrm>
                          <a:prstGeom prst="rect">
                            <a:avLst/>
                          </a:prstGeom>
                          <a:noFill/>
                          <a:ln>
                            <a:noFill/>
                          </a:ln>
                        </pic:spPr>
                      </pic:pic>
                    </a:graphicData>
                  </a:graphic>
                </wp:inline>
              </w:drawing>
            </w:r>
          </w:p>
        </w:tc>
        <w:tc>
          <w:tcPr>
            <w:tcW w:w="7654" w:type="dxa"/>
            <w:tcBorders>
              <w:top w:val="single" w:sz="8" w:space="0" w:color="FF0000"/>
              <w:left w:val="single" w:sz="8" w:space="0" w:color="FF0000"/>
              <w:bottom w:val="single" w:sz="8" w:space="0" w:color="FF0000"/>
              <w:right w:val="single" w:sz="4" w:space="0" w:color="C00000"/>
            </w:tcBorders>
            <w:shd w:val="clear" w:color="auto" w:fill="C0C0C0"/>
            <w:vAlign w:val="center"/>
          </w:tcPr>
          <w:p w14:paraId="58F9825C" w14:textId="77777777" w:rsidR="00510920" w:rsidRDefault="00510920">
            <w:pPr>
              <w:pStyle w:val="Titreform-1"/>
              <w:snapToGrid w:val="0"/>
            </w:pPr>
            <w:r>
              <w:t>Taux réduit des droits de succession, en cas de transmission d’entreprise</w:t>
            </w:r>
          </w:p>
        </w:tc>
      </w:tr>
    </w:tbl>
    <w:p w14:paraId="7A4F5D0C" w14:textId="77777777" w:rsidR="00510920" w:rsidRDefault="00510920">
      <w:pPr>
        <w:pStyle w:val="Rpertoire"/>
        <w:suppressLineNumbers w:val="0"/>
      </w:pPr>
    </w:p>
    <w:tbl>
      <w:tblPr>
        <w:tblW w:w="0" w:type="auto"/>
        <w:tblInd w:w="8" w:type="dxa"/>
        <w:tblLayout w:type="fixed"/>
        <w:tblCellMar>
          <w:left w:w="0" w:type="dxa"/>
          <w:right w:w="0" w:type="dxa"/>
        </w:tblCellMar>
        <w:tblLook w:val="0000" w:firstRow="0" w:lastRow="0" w:firstColumn="0" w:lastColumn="0" w:noHBand="0" w:noVBand="0"/>
      </w:tblPr>
      <w:tblGrid>
        <w:gridCol w:w="4680"/>
        <w:gridCol w:w="834"/>
        <w:gridCol w:w="4692"/>
        <w:gridCol w:w="30"/>
      </w:tblGrid>
      <w:tr w:rsidR="00510920" w14:paraId="67E6F7C6" w14:textId="77777777">
        <w:tblPrEx>
          <w:tblCellMar>
            <w:top w:w="0" w:type="dxa"/>
            <w:left w:w="0" w:type="dxa"/>
            <w:bottom w:w="0" w:type="dxa"/>
            <w:right w:w="0" w:type="dxa"/>
          </w:tblCellMar>
        </w:tblPrEx>
        <w:trPr>
          <w:cantSplit/>
          <w:trHeight w:hRule="exact" w:val="1134"/>
        </w:trPr>
        <w:tc>
          <w:tcPr>
            <w:tcW w:w="4680" w:type="dxa"/>
            <w:vMerge w:val="restart"/>
          </w:tcPr>
          <w:p w14:paraId="51B18DC5" w14:textId="77777777" w:rsidR="00510920" w:rsidRDefault="00510920">
            <w:pPr>
              <w:snapToGrid w:val="0"/>
              <w:spacing w:before="120"/>
              <w:jc w:val="right"/>
            </w:pPr>
            <w:r>
              <w:t xml:space="preserve">Veuillez renvoyer ce formulaire complété, signé </w:t>
            </w:r>
            <w:r>
              <w:br/>
              <w:t>et accompagné de ses annexes à :</w:t>
            </w:r>
          </w:p>
          <w:p w14:paraId="23989483" w14:textId="77777777" w:rsidR="00510920" w:rsidRDefault="00510920">
            <w:pPr>
              <w:snapToGrid w:val="0"/>
              <w:rPr>
                <w:sz w:val="18"/>
              </w:rPr>
            </w:pPr>
          </w:p>
          <w:p w14:paraId="2F86262E" w14:textId="77777777" w:rsidR="00510920" w:rsidRDefault="00510920">
            <w:pPr>
              <w:snapToGrid w:val="0"/>
              <w:rPr>
                <w:sz w:val="18"/>
              </w:rPr>
            </w:pPr>
          </w:p>
          <w:p w14:paraId="48737C37" w14:textId="77777777" w:rsidR="00510920" w:rsidRDefault="00510920">
            <w:pPr>
              <w:rPr>
                <w:sz w:val="18"/>
              </w:rPr>
            </w:pPr>
          </w:p>
        </w:tc>
        <w:tc>
          <w:tcPr>
            <w:tcW w:w="834" w:type="dxa"/>
            <w:vAlign w:val="center"/>
          </w:tcPr>
          <w:p w14:paraId="11712B17" w14:textId="77777777" w:rsidR="00510920" w:rsidRDefault="00510920">
            <w:pPr>
              <w:snapToGrid w:val="0"/>
              <w:jc w:val="center"/>
              <w:rPr>
                <w:rFonts w:ascii="Wingdings" w:hAnsi="Wingdings"/>
                <w:sz w:val="32"/>
              </w:rPr>
            </w:pPr>
            <w:r>
              <w:rPr>
                <w:rFonts w:ascii="Wingdings" w:hAnsi="Wingdings"/>
                <w:sz w:val="32"/>
              </w:rPr>
              <w:t></w:t>
            </w:r>
          </w:p>
        </w:tc>
        <w:tc>
          <w:tcPr>
            <w:tcW w:w="4722" w:type="dxa"/>
            <w:gridSpan w:val="2"/>
            <w:vMerge w:val="restart"/>
            <w:tcBorders>
              <w:top w:val="single" w:sz="4" w:space="0" w:color="000000"/>
              <w:left w:val="single" w:sz="4" w:space="0" w:color="000000"/>
              <w:bottom w:val="single" w:sz="4" w:space="0" w:color="000000"/>
              <w:right w:val="single" w:sz="4" w:space="0" w:color="000000"/>
            </w:tcBorders>
          </w:tcPr>
          <w:p w14:paraId="3D8ED46B" w14:textId="77777777" w:rsidR="00510920" w:rsidRDefault="00510920"/>
          <w:p w14:paraId="2B77D627" w14:textId="77777777" w:rsidR="00510920" w:rsidRDefault="00510920">
            <w:pPr>
              <w:rPr>
                <w:b/>
                <w:bCs/>
              </w:rPr>
            </w:pPr>
            <w:r>
              <w:rPr>
                <w:b/>
                <w:bCs/>
              </w:rPr>
              <w:t>Service Public de Wallonie</w:t>
            </w:r>
          </w:p>
          <w:p w14:paraId="2F5F625F" w14:textId="77777777" w:rsidR="00510920" w:rsidRDefault="00510920"/>
          <w:p w14:paraId="794DA5EF" w14:textId="77777777" w:rsidR="00510920" w:rsidRDefault="00510920">
            <w:pPr>
              <w:rPr>
                <w:color w:val="00FF00"/>
              </w:rPr>
            </w:pPr>
            <w:r>
              <w:t xml:space="preserve">Direction générale de la Fiscalité </w:t>
            </w:r>
          </w:p>
          <w:p w14:paraId="32E3B058" w14:textId="77777777" w:rsidR="00510920" w:rsidRDefault="00510920"/>
          <w:p w14:paraId="63F0F6CF" w14:textId="77777777" w:rsidR="00510920" w:rsidRDefault="00510920">
            <w:r>
              <w:t xml:space="preserve">Avenue </w:t>
            </w:r>
            <w:r w:rsidR="00F04CBF">
              <w:t>Gouverneur Bovesse, 29</w:t>
            </w:r>
          </w:p>
          <w:p w14:paraId="2E39510C" w14:textId="77777777" w:rsidR="00510920" w:rsidRDefault="00510920">
            <w:r>
              <w:t xml:space="preserve">5100 Jambes (Namur) </w:t>
            </w:r>
          </w:p>
        </w:tc>
      </w:tr>
      <w:tr w:rsidR="00510920" w14:paraId="3AA09748" w14:textId="77777777">
        <w:tblPrEx>
          <w:tblCellMar>
            <w:top w:w="0" w:type="dxa"/>
            <w:left w:w="0" w:type="dxa"/>
            <w:bottom w:w="0" w:type="dxa"/>
            <w:right w:w="0" w:type="dxa"/>
          </w:tblCellMar>
        </w:tblPrEx>
        <w:trPr>
          <w:cantSplit/>
          <w:trHeight w:hRule="exact" w:val="1168"/>
        </w:trPr>
        <w:tc>
          <w:tcPr>
            <w:tcW w:w="4680" w:type="dxa"/>
            <w:vMerge/>
            <w:vAlign w:val="center"/>
          </w:tcPr>
          <w:p w14:paraId="22BC4C89" w14:textId="77777777" w:rsidR="00510920" w:rsidRDefault="00510920">
            <w:pPr>
              <w:snapToGrid w:val="0"/>
              <w:rPr>
                <w:sz w:val="18"/>
              </w:rPr>
            </w:pPr>
          </w:p>
        </w:tc>
        <w:tc>
          <w:tcPr>
            <w:tcW w:w="834" w:type="dxa"/>
            <w:vMerge w:val="restart"/>
            <w:vAlign w:val="center"/>
          </w:tcPr>
          <w:p w14:paraId="2CD0E2F0" w14:textId="77777777" w:rsidR="00510920" w:rsidRDefault="00510920">
            <w:pPr>
              <w:snapToGrid w:val="0"/>
            </w:pPr>
          </w:p>
        </w:tc>
        <w:tc>
          <w:tcPr>
            <w:tcW w:w="4722" w:type="dxa"/>
            <w:gridSpan w:val="2"/>
            <w:vMerge/>
            <w:tcBorders>
              <w:top w:val="single" w:sz="4" w:space="0" w:color="000000"/>
              <w:left w:val="single" w:sz="4" w:space="0" w:color="000000"/>
              <w:bottom w:val="single" w:sz="4" w:space="0" w:color="000000"/>
              <w:right w:val="single" w:sz="4" w:space="0" w:color="000000"/>
            </w:tcBorders>
          </w:tcPr>
          <w:p w14:paraId="649EC962" w14:textId="77777777" w:rsidR="00510920" w:rsidRDefault="00510920"/>
        </w:tc>
      </w:tr>
      <w:tr w:rsidR="00510920" w14:paraId="437B557E" w14:textId="77777777">
        <w:tblPrEx>
          <w:tblCellMar>
            <w:top w:w="0" w:type="dxa"/>
            <w:left w:w="0" w:type="dxa"/>
            <w:bottom w:w="0" w:type="dxa"/>
            <w:right w:w="0" w:type="dxa"/>
          </w:tblCellMar>
        </w:tblPrEx>
        <w:trPr>
          <w:gridAfter w:val="1"/>
          <w:wAfter w:w="30" w:type="dxa"/>
          <w:cantSplit/>
        </w:trPr>
        <w:tc>
          <w:tcPr>
            <w:tcW w:w="4680" w:type="dxa"/>
            <w:vMerge/>
            <w:vAlign w:val="center"/>
          </w:tcPr>
          <w:p w14:paraId="3DD88776" w14:textId="77777777" w:rsidR="00510920" w:rsidRDefault="00510920">
            <w:pPr>
              <w:snapToGrid w:val="0"/>
              <w:rPr>
                <w:b/>
                <w:color w:val="000000"/>
                <w:shd w:val="clear" w:color="auto" w:fill="FFFF00"/>
              </w:rPr>
            </w:pPr>
          </w:p>
        </w:tc>
        <w:tc>
          <w:tcPr>
            <w:tcW w:w="834" w:type="dxa"/>
            <w:vMerge/>
            <w:vAlign w:val="center"/>
          </w:tcPr>
          <w:p w14:paraId="36D19FB2" w14:textId="77777777" w:rsidR="00510920" w:rsidRDefault="00510920">
            <w:pPr>
              <w:snapToGrid w:val="0"/>
              <w:rPr>
                <w:sz w:val="18"/>
              </w:rPr>
            </w:pPr>
          </w:p>
        </w:tc>
        <w:tc>
          <w:tcPr>
            <w:tcW w:w="4692" w:type="dxa"/>
            <w:vAlign w:val="center"/>
          </w:tcPr>
          <w:p w14:paraId="22E843BC" w14:textId="77777777" w:rsidR="00510920" w:rsidRDefault="00510920">
            <w:pPr>
              <w:snapToGrid w:val="0"/>
            </w:pPr>
          </w:p>
        </w:tc>
      </w:tr>
    </w:tbl>
    <w:p w14:paraId="6D8BA693" w14:textId="77777777" w:rsidR="00510920" w:rsidRDefault="00510920"/>
    <w:p w14:paraId="21825382" w14:textId="77777777" w:rsidR="00510920" w:rsidRDefault="00510920"/>
    <w:tbl>
      <w:tblPr>
        <w:tblW w:w="0" w:type="auto"/>
        <w:tblInd w:w="10" w:type="dxa"/>
        <w:tblLayout w:type="fixed"/>
        <w:tblCellMar>
          <w:left w:w="0" w:type="dxa"/>
          <w:right w:w="0" w:type="dxa"/>
        </w:tblCellMar>
        <w:tblLook w:val="0000" w:firstRow="0" w:lastRow="0" w:firstColumn="0" w:lastColumn="0" w:noHBand="0" w:noVBand="0"/>
      </w:tblPr>
      <w:tblGrid>
        <w:gridCol w:w="10266"/>
      </w:tblGrid>
      <w:tr w:rsidR="00510920" w14:paraId="34517D82" w14:textId="77777777">
        <w:tblPrEx>
          <w:tblCellMar>
            <w:top w:w="0" w:type="dxa"/>
            <w:left w:w="0" w:type="dxa"/>
            <w:bottom w:w="0" w:type="dxa"/>
            <w:right w:w="0" w:type="dxa"/>
          </w:tblCellMar>
        </w:tblPrEx>
        <w:tc>
          <w:tcPr>
            <w:tcW w:w="10266" w:type="dxa"/>
            <w:tcBorders>
              <w:top w:val="single" w:sz="8" w:space="0" w:color="FF0000"/>
              <w:left w:val="single" w:sz="8" w:space="0" w:color="FF0000"/>
              <w:bottom w:val="single" w:sz="8" w:space="0" w:color="FF0000"/>
              <w:right w:val="single" w:sz="8" w:space="0" w:color="FF0000"/>
            </w:tcBorders>
            <w:shd w:val="clear" w:color="auto" w:fill="C0C0C0"/>
            <w:vAlign w:val="center"/>
          </w:tcPr>
          <w:p w14:paraId="1FCA70AE" w14:textId="77777777" w:rsidR="00510920" w:rsidRDefault="00510920">
            <w:pPr>
              <w:pStyle w:val="Titreform-2"/>
              <w:snapToGrid w:val="0"/>
              <w:spacing w:before="57" w:after="57"/>
              <w:rPr>
                <w:sz w:val="24"/>
              </w:rPr>
            </w:pPr>
            <w:r>
              <w:rPr>
                <w:sz w:val="24"/>
              </w:rPr>
              <w:t xml:space="preserve">Demande de délivrance de l’attestation pour l’obtention du taux réduit </w:t>
            </w:r>
          </w:p>
        </w:tc>
      </w:tr>
    </w:tbl>
    <w:p w14:paraId="3548A3D7" w14:textId="77777777" w:rsidR="00510920" w:rsidRDefault="00510920"/>
    <w:p w14:paraId="3EC2511D" w14:textId="77777777" w:rsidR="00510920" w:rsidRDefault="00510920">
      <w:pPr>
        <w:pStyle w:val="Baselgale"/>
        <w:tabs>
          <w:tab w:val="clear" w:pos="2345"/>
          <w:tab w:val="left" w:pos="-1195"/>
        </w:tabs>
        <w:ind w:left="0"/>
        <w:rPr>
          <w:rFonts w:ascii="Helvetica" w:hAnsi="Helvetica" w:cs="Arial"/>
          <w:bCs/>
          <w:sz w:val="20"/>
        </w:rPr>
      </w:pPr>
      <w:r>
        <w:rPr>
          <w:rFonts w:ascii="Helvetica" w:hAnsi="Helvetica" w:cs="Arial"/>
          <w:bCs/>
          <w:sz w:val="20"/>
        </w:rPr>
        <w:t>Base légale</w:t>
      </w:r>
      <w:r>
        <w:rPr>
          <w:rStyle w:val="Caractredenotedebasdepage"/>
          <w:rFonts w:ascii="Helvetica" w:hAnsi="Helvetica" w:cs="Arial"/>
          <w:bCs/>
          <w:sz w:val="20"/>
          <w:vertAlign w:val="baseline"/>
        </w:rPr>
        <w:footnoteReference w:id="1"/>
      </w:r>
      <w:r>
        <w:rPr>
          <w:rFonts w:ascii="Helvetica" w:hAnsi="Helvetica" w:cs="Arial"/>
          <w:bCs/>
          <w:sz w:val="20"/>
        </w:rPr>
        <w:t xml:space="preserve"> : </w:t>
      </w:r>
    </w:p>
    <w:p w14:paraId="3FAE8F7D" w14:textId="77777777" w:rsidR="00510920" w:rsidRDefault="00510920">
      <w:pPr>
        <w:pStyle w:val="Corpsdetexte"/>
        <w:numPr>
          <w:ilvl w:val="0"/>
          <w:numId w:val="17"/>
        </w:numPr>
        <w:ind w:left="720" w:hanging="360"/>
        <w:jc w:val="left"/>
        <w:rPr>
          <w:rStyle w:val="WW-Caractredenotedebasdepage1"/>
          <w:rFonts w:ascii="Helvetica" w:hAnsi="Helvetica"/>
          <w:b w:val="0"/>
          <w:i/>
          <w:iCs/>
          <w:sz w:val="20"/>
          <w:u w:val="none"/>
          <w:shd w:val="clear" w:color="auto" w:fill="FFFF00"/>
          <w:vertAlign w:val="baseline"/>
        </w:rPr>
      </w:pPr>
      <w:r>
        <w:rPr>
          <w:rStyle w:val="WW-Caractredenotedebasdepage1"/>
          <w:rFonts w:ascii="Helvetica" w:hAnsi="Helvetica"/>
          <w:b w:val="0"/>
          <w:i/>
          <w:iCs/>
          <w:sz w:val="20"/>
          <w:u w:val="none"/>
          <w:vertAlign w:val="baseline"/>
        </w:rPr>
        <w:t>Article 60bis du Code des droits de succession</w:t>
      </w:r>
    </w:p>
    <w:p w14:paraId="26C392F7" w14:textId="77777777" w:rsidR="00510920" w:rsidRDefault="00510920">
      <w:pPr>
        <w:pStyle w:val="Corpsdetexte"/>
        <w:numPr>
          <w:ilvl w:val="0"/>
          <w:numId w:val="17"/>
        </w:numPr>
        <w:ind w:left="720" w:hanging="360"/>
        <w:jc w:val="left"/>
        <w:rPr>
          <w:rFonts w:ascii="Helvetica" w:hAnsi="Helvetica"/>
          <w:b w:val="0"/>
          <w:i/>
          <w:iCs/>
          <w:sz w:val="20"/>
          <w:u w:val="none"/>
          <w:shd w:val="clear" w:color="auto" w:fill="FFFF00"/>
        </w:rPr>
      </w:pPr>
      <w:r>
        <w:rPr>
          <w:rStyle w:val="WW-Caractredenotedebasdepage1"/>
          <w:rFonts w:ascii="Helvetica" w:hAnsi="Helvetica"/>
          <w:b w:val="0"/>
          <w:i/>
          <w:iCs/>
          <w:sz w:val="20"/>
          <w:u w:val="none"/>
          <w:vertAlign w:val="baseline"/>
        </w:rPr>
        <w:t>Arrêté du</w:t>
      </w:r>
      <w:r>
        <w:rPr>
          <w:rFonts w:ascii="Helvetica" w:hAnsi="Helvetica"/>
          <w:b w:val="0"/>
          <w:i/>
          <w:iCs/>
          <w:sz w:val="20"/>
          <w:u w:val="none"/>
        </w:rPr>
        <w:t xml:space="preserve"> Gouvernement wallon du 29 juin 2006 relatif aux taux réduits des droits de succession et des droits de donation, notamment en cas de transmission d’entreprises</w:t>
      </w:r>
    </w:p>
    <w:p w14:paraId="37E9DE6E" w14:textId="77777777" w:rsidR="00510920" w:rsidRDefault="00510920">
      <w:pPr>
        <w:pStyle w:val="Corpsdetexte"/>
        <w:numPr>
          <w:ilvl w:val="0"/>
          <w:numId w:val="17"/>
        </w:numPr>
        <w:ind w:left="720" w:hanging="360"/>
        <w:jc w:val="left"/>
        <w:rPr>
          <w:rStyle w:val="WW-Caractredenotedebasdepage1"/>
          <w:rFonts w:ascii="Helvetica" w:hAnsi="Helvetica"/>
          <w:b w:val="0"/>
          <w:i/>
          <w:iCs/>
          <w:sz w:val="20"/>
          <w:u w:val="none"/>
          <w:shd w:val="clear" w:color="auto" w:fill="FFFF00"/>
          <w:vertAlign w:val="baseline"/>
        </w:rPr>
      </w:pPr>
      <w:r>
        <w:rPr>
          <w:rStyle w:val="WW-Caractredenotedebasdepage1"/>
          <w:rFonts w:ascii="Helvetica" w:hAnsi="Helvetica"/>
          <w:b w:val="0"/>
          <w:i/>
          <w:iCs/>
          <w:sz w:val="20"/>
          <w:u w:val="none"/>
          <w:vertAlign w:val="baseline"/>
        </w:rPr>
        <w:t>Arrêté ministériel du 25 janvier 2010 portant exécution de l’arrêté du Gouverne</w:t>
      </w:r>
      <w:r>
        <w:rPr>
          <w:rStyle w:val="WW-Caractredenotedebasdepage1"/>
          <w:rFonts w:ascii="Helvetica" w:hAnsi="Helvetica"/>
          <w:b w:val="0"/>
          <w:i/>
          <w:sz w:val="20"/>
          <w:u w:val="none"/>
          <w:vertAlign w:val="baseline"/>
        </w:rPr>
        <w:t>ment wallon du 29 juin 2006 relatif aux taux réduits des</w:t>
      </w:r>
      <w:r>
        <w:rPr>
          <w:rFonts w:ascii="Helvetica" w:hAnsi="Helvetica"/>
          <w:b w:val="0"/>
          <w:i/>
          <w:iCs/>
          <w:sz w:val="20"/>
          <w:u w:val="none"/>
        </w:rPr>
        <w:t xml:space="preserve"> droits de succession et des droits de donation, notamment en cas de transmission d’entreprises</w:t>
      </w:r>
    </w:p>
    <w:p w14:paraId="2206ED7E" w14:textId="77777777" w:rsidR="00510920" w:rsidRDefault="00510920">
      <w:pPr>
        <w:pStyle w:val="Baselgale"/>
        <w:tabs>
          <w:tab w:val="clear" w:pos="2345"/>
          <w:tab w:val="left" w:pos="-1195"/>
        </w:tabs>
        <w:ind w:left="0"/>
      </w:pPr>
    </w:p>
    <w:p w14:paraId="7ED1B1D8" w14:textId="77777777" w:rsidR="00510920" w:rsidRDefault="00510920">
      <w:pPr>
        <w:pStyle w:val="Baselgale"/>
        <w:tabs>
          <w:tab w:val="clear" w:pos="2345"/>
          <w:tab w:val="left" w:pos="-1195"/>
        </w:tabs>
        <w:ind w:left="0"/>
        <w:rPr>
          <w:rFonts w:cs="Arial"/>
          <w:b/>
          <w:i w:val="0"/>
          <w:sz w:val="20"/>
        </w:rPr>
      </w:pPr>
      <w:r>
        <w:rPr>
          <w:rFonts w:cs="Arial"/>
          <w:b/>
          <w:i w:val="0"/>
          <w:sz w:val="20"/>
        </w:rPr>
        <w:t>Pour qui ? Pour quoi ?</w:t>
      </w:r>
    </w:p>
    <w:p w14:paraId="4DA098B7" w14:textId="77777777" w:rsidR="00510920" w:rsidRDefault="00510920">
      <w:pPr>
        <w:pStyle w:val="Baselgale"/>
        <w:tabs>
          <w:tab w:val="clear" w:pos="2345"/>
          <w:tab w:val="left" w:pos="-1195"/>
        </w:tabs>
        <w:ind w:left="0"/>
        <w:rPr>
          <w:rFonts w:cs="Arial"/>
          <w:i w:val="0"/>
          <w:sz w:val="20"/>
        </w:rPr>
      </w:pPr>
      <w:r>
        <w:rPr>
          <w:rFonts w:cs="Arial"/>
          <w:i w:val="0"/>
          <w:sz w:val="20"/>
        </w:rPr>
        <w:t>Ce formulaire permet de demander la délivrance de l’attestation en vue de l’obtention du taux réduit sur les droits de succession en cas de transmission d’entreprise, en application de l’article 60bis du Code des droits de succession.</w:t>
      </w:r>
    </w:p>
    <w:p w14:paraId="250F7807" w14:textId="77777777" w:rsidR="00510920" w:rsidRDefault="00510920">
      <w:pPr>
        <w:pStyle w:val="Baselgale"/>
        <w:tabs>
          <w:tab w:val="clear" w:pos="2345"/>
          <w:tab w:val="left" w:pos="-1195"/>
        </w:tabs>
        <w:ind w:left="0"/>
        <w:rPr>
          <w:rFonts w:cs="Arial"/>
          <w:i w:val="0"/>
          <w:sz w:val="20"/>
        </w:rPr>
      </w:pPr>
    </w:p>
    <w:p w14:paraId="5D7C6C53" w14:textId="77777777" w:rsidR="00510920" w:rsidRDefault="00510920">
      <w:pPr>
        <w:pStyle w:val="Prsentation"/>
        <w:spacing w:after="57"/>
        <w:rPr>
          <w:rFonts w:cs="Arial"/>
          <w:sz w:val="20"/>
        </w:rPr>
      </w:pPr>
      <w:r>
        <w:rPr>
          <w:rFonts w:cs="Arial"/>
          <w:sz w:val="20"/>
        </w:rPr>
        <w:t>Instructions pour l’utilisateur</w:t>
      </w:r>
    </w:p>
    <w:p w14:paraId="09548672" w14:textId="77777777" w:rsidR="00510920" w:rsidRDefault="00510920">
      <w:r>
        <w:t xml:space="preserve">Vous devez remplir </w:t>
      </w:r>
      <w:r>
        <w:rPr>
          <w:b/>
        </w:rPr>
        <w:t>un formulaire pour chaque entreprise</w:t>
      </w:r>
      <w:r>
        <w:t xml:space="preserve"> faisant l’objet de la succession et d’une demande de délivrance d’attestation.</w:t>
      </w:r>
    </w:p>
    <w:p w14:paraId="0AB6722C" w14:textId="77777777" w:rsidR="00510920" w:rsidRDefault="00510920">
      <w:pPr>
        <w:pStyle w:val="Rpertoire"/>
        <w:suppressLineNumbers w:val="0"/>
        <w:rPr>
          <w:rFonts w:cs="Arial"/>
        </w:rPr>
      </w:pPr>
    </w:p>
    <w:p w14:paraId="1446C2A7" w14:textId="77777777" w:rsidR="00510920" w:rsidRDefault="00510920">
      <w:pPr>
        <w:pStyle w:val="Prsentation"/>
        <w:rPr>
          <w:rFonts w:cs="Arial"/>
          <w:b w:val="0"/>
          <w:sz w:val="20"/>
        </w:rPr>
      </w:pPr>
      <w:r>
        <w:rPr>
          <w:rFonts w:cs="Arial"/>
          <w:sz w:val="20"/>
        </w:rPr>
        <w:t>Table des matières</w:t>
      </w:r>
      <w:r>
        <w:rPr>
          <w:rFonts w:cs="Arial"/>
          <w:b w:val="0"/>
          <w:sz w:val="20"/>
        </w:rPr>
        <w:fldChar w:fldCharType="begin"/>
      </w:r>
      <w:r>
        <w:rPr>
          <w:rFonts w:cs="Arial"/>
          <w:b w:val="0"/>
          <w:sz w:val="20"/>
        </w:rPr>
        <w:instrText xml:space="preserve"> TOC \o "1-9" \t "Titre 8;8;Titre 7;7;Titre 6;6;Titre 5;5;Titre 1;1;Titre 2;2;Sous-titre;2;Titre 5;5;Titre 5;5;Titre 6;6;Titre 6;6;Titre 7;7;Titre 7;7;Titre 8;8;Titre 8;8" </w:instrText>
      </w:r>
      <w:r>
        <w:rPr>
          <w:rFonts w:cs="Arial"/>
          <w:b w:val="0"/>
          <w:sz w:val="20"/>
        </w:rPr>
        <w:fldChar w:fldCharType="separate"/>
      </w:r>
    </w:p>
    <w:p w14:paraId="79A62AC6" w14:textId="77777777" w:rsidR="00510920" w:rsidRDefault="00510920">
      <w:pPr>
        <w:pStyle w:val="TM1"/>
        <w:tabs>
          <w:tab w:val="clear" w:pos="10194"/>
          <w:tab w:val="right" w:leader="dot" w:pos="10203"/>
        </w:tabs>
        <w:rPr>
          <w:rFonts w:cs="Arial"/>
          <w:b w:val="0"/>
        </w:rPr>
      </w:pPr>
      <w:r>
        <w:rPr>
          <w:rFonts w:cs="Arial"/>
          <w:b w:val="0"/>
        </w:rPr>
        <w:t xml:space="preserve">Cadre 1 : Renseignements relatifs à la succession </w:t>
      </w:r>
      <w:r>
        <w:rPr>
          <w:rFonts w:cs="Arial"/>
          <w:b w:val="0"/>
        </w:rPr>
        <w:tab/>
      </w:r>
    </w:p>
    <w:p w14:paraId="76C3F147" w14:textId="77777777" w:rsidR="00510920" w:rsidRDefault="00510920">
      <w:pPr>
        <w:pStyle w:val="TM1"/>
        <w:tabs>
          <w:tab w:val="clear" w:pos="10194"/>
          <w:tab w:val="right" w:leader="dot" w:pos="10203"/>
        </w:tabs>
        <w:rPr>
          <w:rFonts w:cs="Arial"/>
          <w:b w:val="0"/>
        </w:rPr>
      </w:pPr>
      <w:r>
        <w:rPr>
          <w:rFonts w:cs="Arial"/>
          <w:b w:val="0"/>
        </w:rPr>
        <w:t>Cadre 2 : Renseignements généraux relatifs à l'entreprise transmise (personne physique et personne morale)</w:t>
      </w:r>
      <w:r>
        <w:rPr>
          <w:rFonts w:cs="Arial"/>
          <w:b w:val="0"/>
        </w:rPr>
        <w:tab/>
      </w:r>
    </w:p>
    <w:p w14:paraId="560C1AAA" w14:textId="77777777" w:rsidR="00510920" w:rsidRDefault="00510920">
      <w:pPr>
        <w:pStyle w:val="TM1"/>
        <w:tabs>
          <w:tab w:val="clear" w:pos="10194"/>
          <w:tab w:val="right" w:leader="dot" w:pos="10203"/>
        </w:tabs>
        <w:rPr>
          <w:rFonts w:cs="Arial"/>
          <w:b w:val="0"/>
        </w:rPr>
      </w:pPr>
      <w:r>
        <w:rPr>
          <w:rFonts w:cs="Arial"/>
          <w:b w:val="0"/>
        </w:rPr>
        <w:t xml:space="preserve">Cadre 3 : Renseignements relatifs aux filiales de l'entreprise </w:t>
      </w:r>
      <w:r>
        <w:rPr>
          <w:rFonts w:cs="Arial"/>
          <w:b w:val="0"/>
          <w:bCs/>
        </w:rPr>
        <w:t xml:space="preserve">"personne morale" </w:t>
      </w:r>
      <w:r>
        <w:rPr>
          <w:rFonts w:cs="Arial"/>
          <w:b w:val="0"/>
        </w:rPr>
        <w:t>transmise</w:t>
      </w:r>
      <w:r>
        <w:rPr>
          <w:rFonts w:cs="Arial"/>
          <w:b w:val="0"/>
        </w:rPr>
        <w:tab/>
      </w:r>
    </w:p>
    <w:p w14:paraId="2967DEED" w14:textId="77777777" w:rsidR="00510920" w:rsidRDefault="00510920">
      <w:pPr>
        <w:pStyle w:val="TM1"/>
        <w:tabs>
          <w:tab w:val="clear" w:pos="10194"/>
          <w:tab w:val="right" w:leader="dot" w:pos="10203"/>
        </w:tabs>
        <w:rPr>
          <w:rFonts w:cs="Arial"/>
          <w:b w:val="0"/>
        </w:rPr>
      </w:pPr>
      <w:r>
        <w:rPr>
          <w:rFonts w:cs="Arial"/>
          <w:b w:val="0"/>
        </w:rPr>
        <w:t>Cadre 4 : Travailleurs employés sous contrat de travail par l'entreprise transmise et ses filiales (personne physique et personne morale)</w:t>
      </w:r>
      <w:r>
        <w:rPr>
          <w:rFonts w:cs="Arial"/>
          <w:b w:val="0"/>
        </w:rPr>
        <w:tab/>
      </w:r>
    </w:p>
    <w:p w14:paraId="10DFE48C" w14:textId="77777777" w:rsidR="00510920" w:rsidRDefault="00510920">
      <w:pPr>
        <w:pStyle w:val="TM1"/>
        <w:tabs>
          <w:tab w:val="clear" w:pos="10194"/>
          <w:tab w:val="right" w:leader="dot" w:pos="10203"/>
        </w:tabs>
        <w:rPr>
          <w:rFonts w:cs="Arial"/>
          <w:b w:val="0"/>
        </w:rPr>
      </w:pPr>
      <w:r>
        <w:rPr>
          <w:rFonts w:cs="Arial"/>
          <w:b w:val="0"/>
        </w:rPr>
        <w:t>Cadre 5 : Indépendants familiaux liés à l'entreprise et à ses filiales (personne physique et personne morale)</w:t>
      </w:r>
      <w:r>
        <w:rPr>
          <w:rFonts w:cs="Arial"/>
          <w:b w:val="0"/>
        </w:rPr>
        <w:tab/>
      </w:r>
    </w:p>
    <w:p w14:paraId="784F760B" w14:textId="77777777" w:rsidR="00510920" w:rsidRDefault="00510920">
      <w:pPr>
        <w:pStyle w:val="TM1"/>
        <w:rPr>
          <w:rFonts w:cs="Arial"/>
          <w:b w:val="0"/>
          <w:bCs/>
        </w:rPr>
      </w:pPr>
      <w:r>
        <w:rPr>
          <w:rFonts w:cs="Arial"/>
          <w:b w:val="0"/>
          <w:bCs/>
        </w:rPr>
        <w:t>Cadre 6 : Droits réels sur les titres de l'entreprise "personne morale" transmise</w:t>
      </w:r>
      <w:r>
        <w:rPr>
          <w:rFonts w:cs="Arial"/>
          <w:b w:val="0"/>
          <w:bCs/>
        </w:rPr>
        <w:tab/>
      </w:r>
    </w:p>
    <w:p w14:paraId="1B708420" w14:textId="77777777" w:rsidR="00510920" w:rsidRDefault="00510920">
      <w:pPr>
        <w:pStyle w:val="TM1"/>
        <w:rPr>
          <w:rFonts w:cs="Arial"/>
          <w:b w:val="0"/>
          <w:bCs/>
        </w:rPr>
      </w:pPr>
      <w:r>
        <w:rPr>
          <w:rFonts w:cs="Arial"/>
          <w:b w:val="0"/>
          <w:bCs/>
        </w:rPr>
        <w:t>Cadre 7 : Droits réels sur des créances de l'entreprise "personne morale" transmise</w:t>
      </w:r>
      <w:r>
        <w:rPr>
          <w:rFonts w:cs="Arial"/>
          <w:b w:val="0"/>
          <w:bCs/>
        </w:rPr>
        <w:tab/>
      </w:r>
    </w:p>
    <w:p w14:paraId="46898A7A" w14:textId="77777777" w:rsidR="00510920" w:rsidRDefault="00510920">
      <w:pPr>
        <w:pStyle w:val="TM1"/>
        <w:rPr>
          <w:rFonts w:cs="Arial"/>
          <w:b w:val="0"/>
          <w:bCs/>
        </w:rPr>
      </w:pPr>
      <w:r>
        <w:rPr>
          <w:rFonts w:cs="Arial"/>
          <w:b w:val="0"/>
          <w:bCs/>
        </w:rPr>
        <w:t>Cadre 8 : Droits réels sur des biens de l'entreprise "personne physique" transmise</w:t>
      </w:r>
      <w:r>
        <w:rPr>
          <w:rFonts w:cs="Arial"/>
          <w:b w:val="0"/>
          <w:bCs/>
        </w:rPr>
        <w:tab/>
      </w:r>
    </w:p>
    <w:p w14:paraId="259255C5" w14:textId="77777777" w:rsidR="00510920" w:rsidRDefault="00510920">
      <w:pPr>
        <w:pStyle w:val="TM1"/>
        <w:rPr>
          <w:rFonts w:cs="Arial"/>
          <w:b w:val="0"/>
          <w:bCs/>
        </w:rPr>
      </w:pPr>
      <w:r>
        <w:rPr>
          <w:rFonts w:cs="Arial"/>
          <w:b w:val="0"/>
          <w:bCs/>
        </w:rPr>
        <w:t>Cadre 9 : Résultat de l'entreprise "personne morale" transmise</w:t>
      </w:r>
      <w:r>
        <w:rPr>
          <w:rFonts w:cs="Arial"/>
          <w:b w:val="0"/>
          <w:bCs/>
        </w:rPr>
        <w:tab/>
      </w:r>
    </w:p>
    <w:p w14:paraId="79F12C2C" w14:textId="77777777" w:rsidR="00510920" w:rsidRDefault="00510920">
      <w:pPr>
        <w:pStyle w:val="TM1"/>
        <w:rPr>
          <w:rFonts w:cs="Arial"/>
          <w:b w:val="0"/>
          <w:bCs/>
        </w:rPr>
      </w:pPr>
      <w:r>
        <w:rPr>
          <w:rFonts w:cs="Arial"/>
          <w:b w:val="0"/>
          <w:bCs/>
        </w:rPr>
        <w:t>Cadre 10 : Liste des annexes et des pièces à joindre</w:t>
      </w:r>
      <w:r>
        <w:rPr>
          <w:rFonts w:cs="Arial"/>
          <w:b w:val="0"/>
          <w:bCs/>
        </w:rPr>
        <w:tab/>
      </w:r>
    </w:p>
    <w:p w14:paraId="34388A5F" w14:textId="77777777" w:rsidR="00510920" w:rsidRDefault="00510920">
      <w:pPr>
        <w:pStyle w:val="TM1"/>
        <w:rPr>
          <w:rFonts w:cs="Arial"/>
          <w:b w:val="0"/>
          <w:bCs/>
        </w:rPr>
      </w:pPr>
      <w:r>
        <w:rPr>
          <w:rFonts w:cs="Arial"/>
          <w:b w:val="0"/>
          <w:bCs/>
        </w:rPr>
        <w:t>Cadre 11 : Déclaration sur l'honneur et signature</w:t>
      </w:r>
      <w:r>
        <w:rPr>
          <w:rFonts w:cs="Arial"/>
          <w:b w:val="0"/>
          <w:bCs/>
        </w:rPr>
        <w:tab/>
      </w:r>
    </w:p>
    <w:p w14:paraId="7821380C" w14:textId="77777777" w:rsidR="00510920" w:rsidRDefault="00510920">
      <w:pPr>
        <w:pStyle w:val="TM1"/>
        <w:rPr>
          <w:rFonts w:cs="Arial"/>
          <w:b w:val="0"/>
          <w:bCs/>
        </w:rPr>
      </w:pPr>
      <w:r>
        <w:rPr>
          <w:rFonts w:cs="Arial"/>
          <w:b w:val="0"/>
          <w:bCs/>
        </w:rPr>
        <w:t>Cadre 12 : Protection de la vie privée et voies de recours</w:t>
      </w:r>
      <w:r>
        <w:rPr>
          <w:rFonts w:cs="Arial"/>
          <w:b w:val="0"/>
          <w:bCs/>
        </w:rPr>
        <w:tab/>
      </w:r>
    </w:p>
    <w:p w14:paraId="2D7026E3" w14:textId="77777777" w:rsidR="00510920" w:rsidRDefault="00510920">
      <w:pPr>
        <w:rPr>
          <w:noProof/>
        </w:rPr>
      </w:pPr>
    </w:p>
    <w:p w14:paraId="42909620" w14:textId="77777777" w:rsidR="00510920" w:rsidRDefault="00510920">
      <w:pPr>
        <w:pStyle w:val="TM2"/>
        <w:rPr>
          <w:sz w:val="24"/>
        </w:rPr>
      </w:pPr>
      <w:r>
        <w:lastRenderedPageBreak/>
        <w:fldChar w:fldCharType="end"/>
      </w:r>
    </w:p>
    <w:p w14:paraId="3FDC244A"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t>Cadre 1 : Renseignements relatifs à la succession</w:t>
      </w:r>
    </w:p>
    <w:p w14:paraId="7B68FC7A" w14:textId="77777777" w:rsidR="00510920" w:rsidRDefault="00510920">
      <w:pPr>
        <w:pStyle w:val="interligne6pts"/>
        <w:rPr>
          <w:sz w:val="18"/>
        </w:rPr>
      </w:pPr>
    </w:p>
    <w:p w14:paraId="05AACD1C" w14:textId="77777777" w:rsidR="00510920" w:rsidRDefault="00510920">
      <w:pPr>
        <w:pStyle w:val="Titre3"/>
        <w:shd w:val="clear" w:color="auto" w:fill="C0C0C0"/>
        <w:suppressAutoHyphens/>
        <w:spacing w:after="120"/>
        <w:jc w:val="left"/>
        <w:rPr>
          <w:b/>
          <w:bCs/>
          <w:lang w:eastAsia="ar-SA"/>
        </w:rPr>
      </w:pPr>
      <w:r>
        <w:rPr>
          <w:b/>
          <w:bCs/>
          <w:lang w:eastAsia="ar-SA"/>
        </w:rPr>
        <w:t xml:space="preserve">1.1 : Identification du défunt </w:t>
      </w:r>
    </w:p>
    <w:p w14:paraId="048B5729" w14:textId="77777777" w:rsidR="00510920" w:rsidRDefault="00510920">
      <w:pPr>
        <w:pStyle w:val="interligne6pts"/>
        <w:rPr>
          <w:rFonts w:cs="Arial"/>
          <w:i/>
          <w:sz w:val="20"/>
        </w:rPr>
      </w:pPr>
    </w:p>
    <w:p w14:paraId="709B64E8" w14:textId="77777777" w:rsidR="00510920" w:rsidRDefault="00510920">
      <w:pPr>
        <w:pStyle w:val="interligne6pts"/>
        <w:rPr>
          <w:rFonts w:cs="Arial"/>
          <w:i/>
          <w:sz w:val="20"/>
        </w:rPr>
      </w:pPr>
      <w:r>
        <w:rPr>
          <w:rFonts w:cs="Arial"/>
          <w:i/>
          <w:sz w:val="20"/>
        </w:rPr>
        <w:t>Veuillez identifier ci-dessous le défunt pour lequel la déclaration de succession à laquelle sera annexée l’attestation faisant l’objet de la présente demande, sera déposée.</w:t>
      </w:r>
    </w:p>
    <w:p w14:paraId="147B0E25" w14:textId="77777777" w:rsidR="00510920" w:rsidRDefault="00510920">
      <w:pPr>
        <w:pStyle w:val="interligne6pts"/>
        <w:rPr>
          <w:rFonts w:cs="Arial"/>
          <w:sz w:val="20"/>
        </w:rPr>
      </w:pPr>
    </w:p>
    <w:p w14:paraId="4FDA70A4" w14:textId="77777777" w:rsidR="00510920" w:rsidRDefault="00510920">
      <w:pPr>
        <w:pStyle w:val="interligne6pts"/>
        <w:rPr>
          <w:rFonts w:cs="Arial"/>
          <w:sz w:val="20"/>
        </w:rPr>
      </w:pPr>
    </w:p>
    <w:tbl>
      <w:tblPr>
        <w:tblW w:w="10211" w:type="dxa"/>
        <w:tblInd w:w="8" w:type="dxa"/>
        <w:tblLayout w:type="fixed"/>
        <w:tblCellMar>
          <w:left w:w="0" w:type="dxa"/>
          <w:right w:w="0" w:type="dxa"/>
        </w:tblCellMar>
        <w:tblLook w:val="0000" w:firstRow="0" w:lastRow="0" w:firstColumn="0" w:lastColumn="0" w:noHBand="0" w:noVBand="0"/>
      </w:tblPr>
      <w:tblGrid>
        <w:gridCol w:w="395"/>
        <w:gridCol w:w="1023"/>
        <w:gridCol w:w="6663"/>
        <w:gridCol w:w="299"/>
        <w:gridCol w:w="1831"/>
      </w:tblGrid>
      <w:tr w:rsidR="00510920" w14:paraId="2338FC59"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0A201D32" w14:textId="77777777" w:rsidR="00510920" w:rsidRDefault="00510920">
            <w:pPr>
              <w:snapToGrid w:val="0"/>
            </w:pPr>
          </w:p>
        </w:tc>
        <w:tc>
          <w:tcPr>
            <w:tcW w:w="1023" w:type="dxa"/>
            <w:tcBorders>
              <w:left w:val="single" w:sz="4" w:space="0" w:color="auto"/>
              <w:right w:val="single" w:sz="4" w:space="0" w:color="auto"/>
            </w:tcBorders>
            <w:shd w:val="clear" w:color="auto" w:fill="FFFFFF"/>
          </w:tcPr>
          <w:p w14:paraId="0D0CC3EF" w14:textId="77777777" w:rsidR="00510920" w:rsidRDefault="00510920">
            <w:pPr>
              <w:snapToGrid w:val="0"/>
            </w:pPr>
            <w:r>
              <w:t>M.</w:t>
            </w:r>
          </w:p>
        </w:tc>
        <w:tc>
          <w:tcPr>
            <w:tcW w:w="6663" w:type="dxa"/>
            <w:tcBorders>
              <w:left w:val="single" w:sz="4" w:space="0" w:color="auto"/>
            </w:tcBorders>
            <w:shd w:val="clear" w:color="auto" w:fill="FFFFFF"/>
            <w:vAlign w:val="center"/>
          </w:tcPr>
          <w:p w14:paraId="3DC56737" w14:textId="77777777" w:rsidR="00510920" w:rsidRDefault="00510920">
            <w:pPr>
              <w:snapToGrid w:val="0"/>
            </w:pPr>
            <w:r>
              <w:t>Nom</w:t>
            </w:r>
          </w:p>
        </w:tc>
        <w:tc>
          <w:tcPr>
            <w:tcW w:w="299" w:type="dxa"/>
            <w:shd w:val="clear" w:color="auto" w:fill="FFFFFF"/>
            <w:vAlign w:val="center"/>
          </w:tcPr>
          <w:p w14:paraId="59157615" w14:textId="77777777" w:rsidR="00510920" w:rsidRDefault="00510920">
            <w:pPr>
              <w:snapToGrid w:val="0"/>
            </w:pPr>
          </w:p>
        </w:tc>
        <w:tc>
          <w:tcPr>
            <w:tcW w:w="1831" w:type="dxa"/>
            <w:tcBorders>
              <w:right w:val="single" w:sz="4" w:space="0" w:color="auto"/>
            </w:tcBorders>
            <w:shd w:val="clear" w:color="auto" w:fill="FFFFFF"/>
            <w:vAlign w:val="center"/>
          </w:tcPr>
          <w:p w14:paraId="275FD9F3" w14:textId="77777777" w:rsidR="00510920" w:rsidRDefault="00510920">
            <w:pPr>
              <w:snapToGrid w:val="0"/>
            </w:pPr>
            <w:r>
              <w:t>Prénom</w:t>
            </w:r>
          </w:p>
        </w:tc>
      </w:tr>
      <w:tr w:rsidR="00510920" w14:paraId="5644A103" w14:textId="77777777">
        <w:tblPrEx>
          <w:tblCellMar>
            <w:top w:w="0" w:type="dxa"/>
            <w:left w:w="0" w:type="dxa"/>
            <w:bottom w:w="0" w:type="dxa"/>
            <w:right w:w="0" w:type="dxa"/>
          </w:tblCellMar>
        </w:tblPrEx>
        <w:trPr>
          <w:trHeight w:hRule="exact" w:val="284"/>
        </w:trPr>
        <w:tc>
          <w:tcPr>
            <w:tcW w:w="395" w:type="dxa"/>
            <w:tcBorders>
              <w:top w:val="single" w:sz="4" w:space="0" w:color="auto"/>
              <w:bottom w:val="single" w:sz="4" w:space="0" w:color="auto"/>
            </w:tcBorders>
            <w:shd w:val="clear" w:color="auto" w:fill="FFFFFF"/>
          </w:tcPr>
          <w:p w14:paraId="5C35973B" w14:textId="77777777" w:rsidR="00510920" w:rsidRDefault="00510920">
            <w:pPr>
              <w:snapToGrid w:val="0"/>
            </w:pPr>
          </w:p>
        </w:tc>
        <w:tc>
          <w:tcPr>
            <w:tcW w:w="1023" w:type="dxa"/>
            <w:tcBorders>
              <w:right w:val="single" w:sz="4" w:space="0" w:color="auto"/>
            </w:tcBorders>
            <w:shd w:val="clear" w:color="auto" w:fill="FFFFFF"/>
          </w:tcPr>
          <w:p w14:paraId="0EF7956B" w14:textId="77777777" w:rsidR="00510920" w:rsidRDefault="00510920">
            <w:pPr>
              <w:snapToGrid w:val="0"/>
            </w:pPr>
          </w:p>
        </w:tc>
        <w:tc>
          <w:tcPr>
            <w:tcW w:w="6663" w:type="dxa"/>
            <w:tcBorders>
              <w:left w:val="single" w:sz="4" w:space="0" w:color="auto"/>
              <w:right w:val="single" w:sz="4" w:space="0" w:color="auto"/>
            </w:tcBorders>
            <w:shd w:val="clear" w:color="auto" w:fill="FFFFFF"/>
            <w:vAlign w:val="center"/>
          </w:tcPr>
          <w:p w14:paraId="4B2BDB53" w14:textId="77777777" w:rsidR="00510920" w:rsidRDefault="00510920">
            <w:pPr>
              <w:snapToGrid w:val="0"/>
            </w:pPr>
          </w:p>
        </w:tc>
        <w:tc>
          <w:tcPr>
            <w:tcW w:w="299" w:type="dxa"/>
            <w:tcBorders>
              <w:left w:val="single" w:sz="4" w:space="0" w:color="auto"/>
              <w:right w:val="single" w:sz="4" w:space="0" w:color="auto"/>
            </w:tcBorders>
            <w:shd w:val="clear" w:color="auto" w:fill="FFFFFF"/>
            <w:vAlign w:val="center"/>
          </w:tcPr>
          <w:p w14:paraId="6C89D47E" w14:textId="77777777" w:rsidR="00510920" w:rsidRDefault="00510920">
            <w:pPr>
              <w:snapToGrid w:val="0"/>
            </w:pPr>
          </w:p>
        </w:tc>
        <w:tc>
          <w:tcPr>
            <w:tcW w:w="1831" w:type="dxa"/>
            <w:tcBorders>
              <w:left w:val="single" w:sz="4" w:space="0" w:color="auto"/>
              <w:right w:val="single" w:sz="4" w:space="0" w:color="auto"/>
            </w:tcBorders>
            <w:shd w:val="clear" w:color="auto" w:fill="FFFFFF"/>
            <w:vAlign w:val="center"/>
          </w:tcPr>
          <w:p w14:paraId="7EA9E1B4" w14:textId="77777777" w:rsidR="00510920" w:rsidRDefault="00510920">
            <w:pPr>
              <w:snapToGrid w:val="0"/>
            </w:pPr>
          </w:p>
        </w:tc>
      </w:tr>
      <w:tr w:rsidR="00510920" w14:paraId="2930DD68"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1E1DC37" w14:textId="77777777" w:rsidR="00510920" w:rsidRDefault="00510920">
            <w:pPr>
              <w:snapToGrid w:val="0"/>
            </w:pPr>
          </w:p>
        </w:tc>
        <w:tc>
          <w:tcPr>
            <w:tcW w:w="1023" w:type="dxa"/>
            <w:tcBorders>
              <w:left w:val="single" w:sz="4" w:space="0" w:color="auto"/>
              <w:bottom w:val="single" w:sz="4" w:space="0" w:color="auto"/>
              <w:right w:val="single" w:sz="4" w:space="0" w:color="auto"/>
            </w:tcBorders>
            <w:shd w:val="clear" w:color="auto" w:fill="FFFFFF"/>
          </w:tcPr>
          <w:p w14:paraId="70C9E193" w14:textId="77777777" w:rsidR="00510920" w:rsidRDefault="00510920">
            <w:pPr>
              <w:snapToGrid w:val="0"/>
            </w:pPr>
            <w:r>
              <w:t>Mme</w:t>
            </w:r>
          </w:p>
        </w:tc>
        <w:tc>
          <w:tcPr>
            <w:tcW w:w="6663" w:type="dxa"/>
            <w:tcBorders>
              <w:left w:val="single" w:sz="4" w:space="0" w:color="auto"/>
              <w:bottom w:val="single" w:sz="4" w:space="0" w:color="auto"/>
              <w:right w:val="single" w:sz="4" w:space="0" w:color="auto"/>
            </w:tcBorders>
            <w:shd w:val="clear" w:color="auto" w:fill="FFFFFF"/>
            <w:vAlign w:val="center"/>
          </w:tcPr>
          <w:p w14:paraId="0BDFBC11" w14:textId="77777777" w:rsidR="00510920" w:rsidRDefault="0051092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213E8ECD" w14:textId="77777777" w:rsidR="00510920" w:rsidRDefault="00510920">
            <w:pPr>
              <w:snapToGrid w:val="0"/>
            </w:pPr>
          </w:p>
        </w:tc>
        <w:tc>
          <w:tcPr>
            <w:tcW w:w="1831" w:type="dxa"/>
            <w:tcBorders>
              <w:left w:val="single" w:sz="4" w:space="0" w:color="auto"/>
              <w:bottom w:val="single" w:sz="4" w:space="0" w:color="auto"/>
              <w:right w:val="single" w:sz="4" w:space="0" w:color="auto"/>
            </w:tcBorders>
            <w:shd w:val="clear" w:color="auto" w:fill="FFFFFF"/>
            <w:vAlign w:val="center"/>
          </w:tcPr>
          <w:p w14:paraId="77F911E8" w14:textId="77777777" w:rsidR="00510920" w:rsidRDefault="00510920">
            <w:pPr>
              <w:snapToGrid w:val="0"/>
            </w:pPr>
          </w:p>
        </w:tc>
      </w:tr>
    </w:tbl>
    <w:p w14:paraId="52AA9674" w14:textId="77777777" w:rsidR="00510920" w:rsidRDefault="00510920">
      <w:pPr>
        <w:pStyle w:val="interligne6pts"/>
        <w:rPr>
          <w:rFonts w:cs="Arial"/>
          <w:sz w:val="20"/>
        </w:rPr>
      </w:pPr>
    </w:p>
    <w:tbl>
      <w:tblPr>
        <w:tblW w:w="10231" w:type="dxa"/>
        <w:tblInd w:w="-43" w:type="dxa"/>
        <w:tblLayout w:type="fixed"/>
        <w:tblCellMar>
          <w:left w:w="0" w:type="dxa"/>
          <w:right w:w="0" w:type="dxa"/>
        </w:tblCellMar>
        <w:tblLook w:val="0000" w:firstRow="0" w:lastRow="0" w:firstColumn="0" w:lastColumn="0" w:noHBand="0" w:noVBand="0"/>
      </w:tblPr>
      <w:tblGrid>
        <w:gridCol w:w="1922"/>
        <w:gridCol w:w="11"/>
        <w:gridCol w:w="236"/>
        <w:gridCol w:w="247"/>
        <w:gridCol w:w="253"/>
        <w:gridCol w:w="253"/>
        <w:gridCol w:w="253"/>
        <w:gridCol w:w="253"/>
        <w:gridCol w:w="253"/>
        <w:gridCol w:w="266"/>
        <w:gridCol w:w="246"/>
        <w:gridCol w:w="247"/>
        <w:gridCol w:w="4326"/>
        <w:gridCol w:w="293"/>
        <w:gridCol w:w="293"/>
        <w:gridCol w:w="293"/>
        <w:gridCol w:w="293"/>
        <w:gridCol w:w="293"/>
      </w:tblGrid>
      <w:tr w:rsidR="00510920" w14:paraId="5DFA8670" w14:textId="77777777">
        <w:tblPrEx>
          <w:tblCellMar>
            <w:top w:w="0" w:type="dxa"/>
            <w:left w:w="0" w:type="dxa"/>
            <w:bottom w:w="0" w:type="dxa"/>
            <w:right w:w="0" w:type="dxa"/>
          </w:tblCellMar>
        </w:tblPrEx>
        <w:trPr>
          <w:gridAfter w:val="6"/>
          <w:wAfter w:w="5791" w:type="dxa"/>
          <w:cantSplit/>
          <w:trHeight w:hRule="exact" w:val="284"/>
        </w:trPr>
        <w:tc>
          <w:tcPr>
            <w:tcW w:w="1922" w:type="dxa"/>
            <w:tcBorders>
              <w:right w:val="single" w:sz="4" w:space="0" w:color="auto"/>
            </w:tcBorders>
            <w:shd w:val="clear" w:color="auto" w:fill="FFFFFF"/>
            <w:vAlign w:val="center"/>
          </w:tcPr>
          <w:p w14:paraId="755AB867" w14:textId="77777777" w:rsidR="00510920" w:rsidRDefault="00510920">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34614693" w14:textId="77777777" w:rsidR="00510920" w:rsidRDefault="0051092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12DD3252" w14:textId="77777777" w:rsidR="00510920" w:rsidRDefault="00510920">
            <w:pPr>
              <w:snapToGrid w:val="0"/>
              <w:jc w:val="center"/>
            </w:pPr>
          </w:p>
        </w:tc>
        <w:tc>
          <w:tcPr>
            <w:tcW w:w="253" w:type="dxa"/>
            <w:tcBorders>
              <w:left w:val="single" w:sz="4" w:space="0" w:color="auto"/>
              <w:right w:val="single" w:sz="4" w:space="0" w:color="auto"/>
            </w:tcBorders>
            <w:shd w:val="clear" w:color="auto" w:fill="FFFFFF"/>
            <w:vAlign w:val="center"/>
          </w:tcPr>
          <w:p w14:paraId="4AE0411D" w14:textId="77777777" w:rsidR="00510920" w:rsidRDefault="0051092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182EE0C3" w14:textId="77777777" w:rsidR="00510920" w:rsidRDefault="0051092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5971498B" w14:textId="77777777" w:rsidR="00510920" w:rsidRDefault="00510920">
            <w:pPr>
              <w:snapToGrid w:val="0"/>
              <w:jc w:val="center"/>
            </w:pPr>
          </w:p>
        </w:tc>
        <w:tc>
          <w:tcPr>
            <w:tcW w:w="253" w:type="dxa"/>
            <w:tcBorders>
              <w:left w:val="single" w:sz="4" w:space="0" w:color="auto"/>
              <w:right w:val="single" w:sz="4" w:space="0" w:color="auto"/>
            </w:tcBorders>
            <w:shd w:val="clear" w:color="auto" w:fill="FFFFFF"/>
            <w:vAlign w:val="center"/>
          </w:tcPr>
          <w:p w14:paraId="6A1F35E1" w14:textId="77777777" w:rsidR="00510920" w:rsidRDefault="0051092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4A62F784" w14:textId="77777777" w:rsidR="00510920" w:rsidRDefault="0051092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51BE69AE" w14:textId="77777777" w:rsidR="00510920" w:rsidRDefault="0051092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10E9132D" w14:textId="77777777" w:rsidR="00510920" w:rsidRDefault="0051092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58916C74" w14:textId="77777777" w:rsidR="00510920" w:rsidRDefault="00510920">
            <w:pPr>
              <w:snapToGrid w:val="0"/>
              <w:jc w:val="center"/>
            </w:pPr>
          </w:p>
        </w:tc>
      </w:tr>
      <w:tr w:rsidR="00510920" w14:paraId="0798A141" w14:textId="77777777">
        <w:tblPrEx>
          <w:tblCellMar>
            <w:top w:w="0" w:type="dxa"/>
            <w:left w:w="0" w:type="dxa"/>
            <w:bottom w:w="0" w:type="dxa"/>
            <w:right w:w="0" w:type="dxa"/>
          </w:tblCellMar>
        </w:tblPrEx>
        <w:trPr>
          <w:cantSplit/>
          <w:trHeight w:hRule="exact" w:val="284"/>
        </w:trPr>
        <w:tc>
          <w:tcPr>
            <w:tcW w:w="1933" w:type="dxa"/>
            <w:gridSpan w:val="2"/>
            <w:shd w:val="clear" w:color="auto" w:fill="FFFFFF"/>
            <w:vAlign w:val="center"/>
          </w:tcPr>
          <w:p w14:paraId="6F0470E5" w14:textId="77777777" w:rsidR="00510920" w:rsidRDefault="00510920">
            <w:pPr>
              <w:pStyle w:val="Rubrique"/>
              <w:rPr>
                <w:rFonts w:cs="Arial"/>
                <w:sz w:val="20"/>
              </w:rPr>
            </w:pPr>
            <w:r>
              <w:rPr>
                <w:rFonts w:cs="Arial"/>
                <w:sz w:val="20"/>
              </w:rPr>
              <w:t>Lieu de naissance</w:t>
            </w:r>
          </w:p>
        </w:tc>
        <w:tc>
          <w:tcPr>
            <w:tcW w:w="6833" w:type="dxa"/>
            <w:gridSpan w:val="11"/>
            <w:shd w:val="clear" w:color="auto" w:fill="FFFFFF"/>
            <w:vAlign w:val="center"/>
          </w:tcPr>
          <w:p w14:paraId="186BE4D9" w14:textId="77777777" w:rsidR="00510920" w:rsidRDefault="00510920">
            <w:pPr>
              <w:pStyle w:val="Rubrique"/>
              <w:rPr>
                <w:rFonts w:cs="Arial"/>
                <w:sz w:val="20"/>
              </w:rPr>
            </w:pPr>
            <w:r>
              <w:rPr>
                <w:rFonts w:cs="Arial"/>
                <w:sz w:val="20"/>
              </w:rPr>
              <w:t>Commune</w:t>
            </w:r>
          </w:p>
        </w:tc>
        <w:tc>
          <w:tcPr>
            <w:tcW w:w="293" w:type="dxa"/>
            <w:shd w:val="clear" w:color="auto" w:fill="FFFFFF"/>
            <w:vAlign w:val="center"/>
          </w:tcPr>
          <w:p w14:paraId="7E3722C8" w14:textId="77777777" w:rsidR="00510920" w:rsidRDefault="00510920">
            <w:pPr>
              <w:pStyle w:val="Rubrique"/>
              <w:rPr>
                <w:rFonts w:cs="Arial"/>
                <w:sz w:val="20"/>
              </w:rPr>
            </w:pPr>
          </w:p>
        </w:tc>
        <w:tc>
          <w:tcPr>
            <w:tcW w:w="1172" w:type="dxa"/>
            <w:gridSpan w:val="4"/>
            <w:shd w:val="clear" w:color="auto" w:fill="FFFFFF"/>
            <w:vAlign w:val="center"/>
          </w:tcPr>
          <w:p w14:paraId="243E5D93" w14:textId="77777777" w:rsidR="00510920" w:rsidRDefault="00510920">
            <w:pPr>
              <w:pStyle w:val="Rubrique"/>
              <w:rPr>
                <w:rFonts w:cs="Arial"/>
                <w:sz w:val="20"/>
              </w:rPr>
            </w:pPr>
            <w:r>
              <w:rPr>
                <w:rFonts w:cs="Arial"/>
                <w:sz w:val="20"/>
              </w:rPr>
              <w:t>Code postal</w:t>
            </w:r>
          </w:p>
        </w:tc>
      </w:tr>
      <w:tr w:rsidR="00510920" w14:paraId="4E00BDE1" w14:textId="77777777">
        <w:tblPrEx>
          <w:tblCellMar>
            <w:top w:w="0" w:type="dxa"/>
            <w:left w:w="0" w:type="dxa"/>
            <w:bottom w:w="0" w:type="dxa"/>
            <w:right w:w="0" w:type="dxa"/>
          </w:tblCellMar>
        </w:tblPrEx>
        <w:trPr>
          <w:cantSplit/>
          <w:trHeight w:hRule="exact" w:val="284"/>
        </w:trPr>
        <w:tc>
          <w:tcPr>
            <w:tcW w:w="1933" w:type="dxa"/>
            <w:gridSpan w:val="2"/>
            <w:tcBorders>
              <w:right w:val="single" w:sz="4" w:space="0" w:color="auto"/>
            </w:tcBorders>
            <w:shd w:val="clear" w:color="auto" w:fill="FFFFFF"/>
            <w:vAlign w:val="center"/>
          </w:tcPr>
          <w:p w14:paraId="056EEDB8" w14:textId="77777777" w:rsidR="00510920" w:rsidRDefault="00510920">
            <w:pPr>
              <w:pStyle w:val="Contenudetableau"/>
              <w:snapToGrid w:val="0"/>
              <w:rPr>
                <w:rFonts w:cs="Arial"/>
              </w:rPr>
            </w:pPr>
          </w:p>
        </w:tc>
        <w:tc>
          <w:tcPr>
            <w:tcW w:w="6833" w:type="dxa"/>
            <w:gridSpan w:val="11"/>
            <w:tcBorders>
              <w:left w:val="single" w:sz="4" w:space="0" w:color="auto"/>
              <w:bottom w:val="single" w:sz="4" w:space="0" w:color="auto"/>
            </w:tcBorders>
            <w:shd w:val="clear" w:color="auto" w:fill="FFFFFF"/>
            <w:vAlign w:val="center"/>
          </w:tcPr>
          <w:p w14:paraId="0BA25AAD" w14:textId="77777777" w:rsidR="00510920" w:rsidRDefault="00510920">
            <w:pPr>
              <w:pStyle w:val="Contenudetableau"/>
              <w:snapToGrid w:val="0"/>
              <w:rPr>
                <w:rFonts w:cs="Arial"/>
              </w:rPr>
            </w:pPr>
          </w:p>
        </w:tc>
        <w:tc>
          <w:tcPr>
            <w:tcW w:w="293" w:type="dxa"/>
            <w:tcBorders>
              <w:left w:val="nil"/>
            </w:tcBorders>
            <w:shd w:val="clear" w:color="auto" w:fill="FFFFFF"/>
            <w:vAlign w:val="center"/>
          </w:tcPr>
          <w:p w14:paraId="6E7D667A"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BD14909"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6EBBBB5"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C8CD5A3" w14:textId="77777777" w:rsidR="00510920" w:rsidRDefault="00510920">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61ECA19C" w14:textId="77777777" w:rsidR="00510920" w:rsidRDefault="00510920">
            <w:pPr>
              <w:pStyle w:val="Contenudetableau"/>
              <w:snapToGrid w:val="0"/>
              <w:rPr>
                <w:rFonts w:cs="Arial"/>
              </w:rPr>
            </w:pPr>
          </w:p>
        </w:tc>
      </w:tr>
      <w:tr w:rsidR="00510920" w14:paraId="44C6B6EA" w14:textId="77777777">
        <w:tblPrEx>
          <w:tblCellMar>
            <w:top w:w="0" w:type="dxa"/>
            <w:left w:w="0" w:type="dxa"/>
            <w:bottom w:w="0" w:type="dxa"/>
            <w:right w:w="0" w:type="dxa"/>
          </w:tblCellMar>
        </w:tblPrEx>
        <w:trPr>
          <w:gridAfter w:val="6"/>
          <w:wAfter w:w="5791" w:type="dxa"/>
          <w:cantSplit/>
          <w:trHeight w:hRule="exact" w:val="284"/>
        </w:trPr>
        <w:tc>
          <w:tcPr>
            <w:tcW w:w="1922" w:type="dxa"/>
            <w:tcBorders>
              <w:right w:val="single" w:sz="4" w:space="0" w:color="auto"/>
            </w:tcBorders>
            <w:shd w:val="clear" w:color="auto" w:fill="FFFFFF"/>
            <w:vAlign w:val="center"/>
          </w:tcPr>
          <w:p w14:paraId="0D814346" w14:textId="77777777" w:rsidR="00510920" w:rsidRDefault="00510920">
            <w:pPr>
              <w:pStyle w:val="Rubrique"/>
              <w:widowControl/>
              <w:rPr>
                <w:rFonts w:cs="Arial"/>
                <w:sz w:val="20"/>
              </w:rPr>
            </w:pPr>
            <w:r>
              <w:rPr>
                <w:rFonts w:cs="Arial"/>
                <w:sz w:val="20"/>
              </w:rPr>
              <w:t xml:space="preserve">Date de décès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32FE8270" w14:textId="77777777" w:rsidR="00510920" w:rsidRDefault="0051092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68DECA64" w14:textId="77777777" w:rsidR="00510920" w:rsidRDefault="00510920">
            <w:pPr>
              <w:snapToGrid w:val="0"/>
              <w:jc w:val="center"/>
            </w:pPr>
          </w:p>
        </w:tc>
        <w:tc>
          <w:tcPr>
            <w:tcW w:w="253" w:type="dxa"/>
            <w:tcBorders>
              <w:left w:val="single" w:sz="4" w:space="0" w:color="auto"/>
              <w:right w:val="single" w:sz="4" w:space="0" w:color="auto"/>
            </w:tcBorders>
            <w:shd w:val="clear" w:color="auto" w:fill="FFFFFF"/>
            <w:vAlign w:val="center"/>
          </w:tcPr>
          <w:p w14:paraId="46075803" w14:textId="77777777" w:rsidR="00510920" w:rsidRDefault="0051092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22C84455" w14:textId="77777777" w:rsidR="00510920" w:rsidRDefault="0051092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77F2312A" w14:textId="77777777" w:rsidR="00510920" w:rsidRDefault="00510920">
            <w:pPr>
              <w:snapToGrid w:val="0"/>
              <w:jc w:val="center"/>
            </w:pPr>
          </w:p>
        </w:tc>
        <w:tc>
          <w:tcPr>
            <w:tcW w:w="253" w:type="dxa"/>
            <w:tcBorders>
              <w:left w:val="single" w:sz="4" w:space="0" w:color="auto"/>
              <w:right w:val="single" w:sz="4" w:space="0" w:color="auto"/>
            </w:tcBorders>
            <w:shd w:val="clear" w:color="auto" w:fill="FFFFFF"/>
            <w:vAlign w:val="center"/>
          </w:tcPr>
          <w:p w14:paraId="2155129E" w14:textId="77777777" w:rsidR="00510920" w:rsidRDefault="0051092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57B802B3" w14:textId="77777777" w:rsidR="00510920" w:rsidRDefault="0051092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494C7BEC" w14:textId="77777777" w:rsidR="00510920" w:rsidRDefault="0051092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163ADFFC" w14:textId="77777777" w:rsidR="00510920" w:rsidRDefault="0051092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6BAF7274" w14:textId="77777777" w:rsidR="00510920" w:rsidRDefault="00510920">
            <w:pPr>
              <w:snapToGrid w:val="0"/>
              <w:jc w:val="center"/>
            </w:pPr>
          </w:p>
        </w:tc>
      </w:tr>
    </w:tbl>
    <w:p w14:paraId="166402B5" w14:textId="77777777" w:rsidR="00510920" w:rsidRDefault="00510920">
      <w:pPr>
        <w:rPr>
          <w:b/>
        </w:rPr>
      </w:pPr>
    </w:p>
    <w:p w14:paraId="15C8891D" w14:textId="77777777" w:rsidR="00510920" w:rsidRDefault="00510920">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510920" w14:paraId="315A7A97"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4940C938" w14:textId="77777777" w:rsidR="00510920" w:rsidRDefault="00510920">
            <w:pPr>
              <w:pStyle w:val="Rubrique"/>
              <w:rPr>
                <w:rFonts w:cs="Arial"/>
                <w:sz w:val="20"/>
              </w:rPr>
            </w:pPr>
            <w:r>
              <w:rPr>
                <w:rFonts w:cs="Arial"/>
                <w:sz w:val="20"/>
              </w:rPr>
              <w:t>Rue</w:t>
            </w:r>
          </w:p>
        </w:tc>
        <w:tc>
          <w:tcPr>
            <w:tcW w:w="283" w:type="dxa"/>
            <w:shd w:val="clear" w:color="auto" w:fill="FFFFFF"/>
            <w:vAlign w:val="center"/>
          </w:tcPr>
          <w:p w14:paraId="55743F36" w14:textId="77777777" w:rsidR="00510920" w:rsidRDefault="00510920">
            <w:pPr>
              <w:pStyle w:val="Rubrique"/>
              <w:rPr>
                <w:rFonts w:cs="Arial"/>
                <w:sz w:val="20"/>
              </w:rPr>
            </w:pPr>
          </w:p>
        </w:tc>
        <w:tc>
          <w:tcPr>
            <w:tcW w:w="1134" w:type="dxa"/>
            <w:gridSpan w:val="3"/>
            <w:shd w:val="clear" w:color="auto" w:fill="FFFFFF"/>
            <w:vAlign w:val="center"/>
          </w:tcPr>
          <w:p w14:paraId="67A9DA99"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7A341391" w14:textId="77777777" w:rsidR="00510920" w:rsidRDefault="00510920">
            <w:pPr>
              <w:pStyle w:val="Rubrique"/>
              <w:rPr>
                <w:rFonts w:cs="Arial"/>
                <w:sz w:val="20"/>
              </w:rPr>
            </w:pPr>
          </w:p>
        </w:tc>
        <w:tc>
          <w:tcPr>
            <w:tcW w:w="853" w:type="dxa"/>
            <w:gridSpan w:val="3"/>
            <w:shd w:val="clear" w:color="auto" w:fill="FFFFFF"/>
            <w:vAlign w:val="center"/>
          </w:tcPr>
          <w:p w14:paraId="3ADFA8C6" w14:textId="77777777" w:rsidR="00510920" w:rsidRDefault="00510920">
            <w:pPr>
              <w:pStyle w:val="Rubrique"/>
              <w:rPr>
                <w:rFonts w:cs="Arial"/>
                <w:sz w:val="20"/>
              </w:rPr>
            </w:pPr>
            <w:r>
              <w:rPr>
                <w:rFonts w:cs="Arial"/>
                <w:sz w:val="20"/>
              </w:rPr>
              <w:t>Boîte</w:t>
            </w:r>
          </w:p>
        </w:tc>
      </w:tr>
      <w:tr w:rsidR="00510920" w14:paraId="22C01926"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771DB158"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4929698A" w14:textId="77777777" w:rsidR="00510920" w:rsidRDefault="0051092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54C2B49D"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4C97D0F0" w14:textId="77777777" w:rsidR="00510920" w:rsidRDefault="0051092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77376239" w14:textId="77777777" w:rsidR="00510920" w:rsidRDefault="00510920">
            <w:pPr>
              <w:pStyle w:val="Contenudetableau"/>
              <w:snapToGrid w:val="0"/>
              <w:rPr>
                <w:rFonts w:cs="Arial"/>
              </w:rPr>
            </w:pPr>
          </w:p>
        </w:tc>
      </w:tr>
      <w:tr w:rsidR="00510920" w14:paraId="2DA0BB78"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3E9184C5" w14:textId="77777777" w:rsidR="00510920" w:rsidRDefault="00510920">
            <w:pPr>
              <w:pStyle w:val="Rubrique"/>
              <w:rPr>
                <w:rFonts w:cs="Arial"/>
                <w:sz w:val="20"/>
              </w:rPr>
            </w:pPr>
            <w:r>
              <w:rPr>
                <w:rFonts w:cs="Arial"/>
                <w:sz w:val="20"/>
              </w:rPr>
              <w:t>Localité</w:t>
            </w:r>
          </w:p>
        </w:tc>
        <w:tc>
          <w:tcPr>
            <w:tcW w:w="293" w:type="dxa"/>
            <w:shd w:val="clear" w:color="auto" w:fill="FFFFFF"/>
            <w:vAlign w:val="center"/>
          </w:tcPr>
          <w:p w14:paraId="6F9F5BB8" w14:textId="77777777" w:rsidR="00510920" w:rsidRDefault="00510920">
            <w:pPr>
              <w:pStyle w:val="Rubrique"/>
              <w:rPr>
                <w:rFonts w:cs="Arial"/>
                <w:sz w:val="20"/>
              </w:rPr>
            </w:pPr>
          </w:p>
        </w:tc>
        <w:tc>
          <w:tcPr>
            <w:tcW w:w="1178" w:type="dxa"/>
            <w:gridSpan w:val="6"/>
            <w:shd w:val="clear" w:color="auto" w:fill="FFFFFF"/>
            <w:vAlign w:val="center"/>
          </w:tcPr>
          <w:p w14:paraId="4F8EA019" w14:textId="77777777" w:rsidR="00510920" w:rsidRDefault="00510920">
            <w:pPr>
              <w:pStyle w:val="Rubrique"/>
              <w:rPr>
                <w:rFonts w:cs="Arial"/>
                <w:sz w:val="20"/>
              </w:rPr>
            </w:pPr>
            <w:r>
              <w:rPr>
                <w:rFonts w:cs="Arial"/>
                <w:sz w:val="20"/>
              </w:rPr>
              <w:t>Code postal</w:t>
            </w:r>
          </w:p>
        </w:tc>
      </w:tr>
      <w:tr w:rsidR="00510920" w14:paraId="6B452426"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0A44C303"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0AFA0A75" w14:textId="77777777" w:rsidR="00510920" w:rsidRDefault="0051092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356FDF1B"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FCED5EB"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CF15A4E" w14:textId="77777777" w:rsidR="00510920" w:rsidRDefault="0051092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32225C8C" w14:textId="77777777" w:rsidR="00510920" w:rsidRDefault="00510920">
            <w:pPr>
              <w:pStyle w:val="Contenudetableau"/>
              <w:snapToGrid w:val="0"/>
              <w:rPr>
                <w:rFonts w:cs="Arial"/>
              </w:rPr>
            </w:pPr>
          </w:p>
        </w:tc>
      </w:tr>
    </w:tbl>
    <w:p w14:paraId="5688B5F9" w14:textId="77777777" w:rsidR="00510920" w:rsidRDefault="00510920">
      <w:pPr>
        <w:pStyle w:val="interligne6pts"/>
        <w:rPr>
          <w:rFonts w:cs="Arial"/>
          <w:sz w:val="20"/>
        </w:rPr>
      </w:pPr>
    </w:p>
    <w:p w14:paraId="55B9E826" w14:textId="77777777" w:rsidR="00510920" w:rsidRDefault="00510920">
      <w:pPr>
        <w:pStyle w:val="Titre3"/>
        <w:shd w:val="clear" w:color="auto" w:fill="C0C0C0"/>
        <w:suppressAutoHyphens/>
        <w:spacing w:after="120"/>
        <w:jc w:val="left"/>
        <w:rPr>
          <w:b/>
          <w:bCs/>
          <w:lang w:eastAsia="ar-SA"/>
        </w:rPr>
      </w:pPr>
      <w:r>
        <w:rPr>
          <w:b/>
          <w:bCs/>
          <w:lang w:eastAsia="ar-SA"/>
        </w:rPr>
        <w:t>1.2 : Identification du Receveur de l’enregistrement compétent</w:t>
      </w:r>
    </w:p>
    <w:p w14:paraId="580BD9B6" w14:textId="77777777" w:rsidR="00510920" w:rsidRDefault="00510920">
      <w:pPr>
        <w:pStyle w:val="interligne6pts"/>
        <w:rPr>
          <w:rFonts w:cs="Arial"/>
          <w:sz w:val="20"/>
        </w:rPr>
      </w:pPr>
    </w:p>
    <w:p w14:paraId="59AC0823" w14:textId="77777777" w:rsidR="00510920" w:rsidRDefault="00510920">
      <w:pPr>
        <w:pStyle w:val="interligne6pts"/>
        <w:rPr>
          <w:rFonts w:cs="Arial"/>
          <w:i/>
          <w:sz w:val="20"/>
        </w:rPr>
      </w:pPr>
      <w:r>
        <w:rPr>
          <w:rFonts w:cs="Arial"/>
          <w:i/>
          <w:sz w:val="20"/>
        </w:rPr>
        <w:t>Veuillez identifier ci-dessous le bureau du Receveur de l’enregistrement auprès duquel sera déposée la déclaration de succession.</w:t>
      </w:r>
    </w:p>
    <w:p w14:paraId="37C10B92" w14:textId="77777777" w:rsidR="00510920" w:rsidRDefault="00510920">
      <w:pPr>
        <w:pStyle w:val="interligne6pts"/>
        <w:rPr>
          <w:rFonts w:cs="Arial"/>
          <w:i/>
          <w:sz w:val="20"/>
        </w:rPr>
      </w:pPr>
    </w:p>
    <w:tbl>
      <w:tblPr>
        <w:tblW w:w="10236" w:type="dxa"/>
        <w:tblInd w:w="8" w:type="dxa"/>
        <w:tblLayout w:type="fixed"/>
        <w:tblCellMar>
          <w:left w:w="0" w:type="dxa"/>
          <w:right w:w="0" w:type="dxa"/>
        </w:tblCellMar>
        <w:tblLook w:val="0000" w:firstRow="0" w:lastRow="0" w:firstColumn="0" w:lastColumn="0" w:noHBand="0" w:noVBand="0"/>
      </w:tblPr>
      <w:tblGrid>
        <w:gridCol w:w="2410"/>
        <w:gridCol w:w="5242"/>
        <w:gridCol w:w="283"/>
        <w:gridCol w:w="830"/>
        <w:gridCol w:w="293"/>
        <w:gridCol w:w="11"/>
        <w:gridCol w:w="283"/>
        <w:gridCol w:w="293"/>
        <w:gridCol w:w="293"/>
        <w:gridCol w:w="267"/>
        <w:gridCol w:w="31"/>
      </w:tblGrid>
      <w:tr w:rsidR="00510920" w14:paraId="1C27A04C" w14:textId="77777777">
        <w:tblPrEx>
          <w:tblCellMar>
            <w:top w:w="0" w:type="dxa"/>
            <w:left w:w="0" w:type="dxa"/>
            <w:bottom w:w="0" w:type="dxa"/>
            <w:right w:w="0" w:type="dxa"/>
          </w:tblCellMar>
        </w:tblPrEx>
        <w:trPr>
          <w:gridAfter w:val="10"/>
          <w:wAfter w:w="7826" w:type="dxa"/>
          <w:cantSplit/>
          <w:trHeight w:hRule="exact" w:val="284"/>
        </w:trPr>
        <w:tc>
          <w:tcPr>
            <w:tcW w:w="2410" w:type="dxa"/>
            <w:shd w:val="clear" w:color="auto" w:fill="FFFFFF"/>
            <w:vAlign w:val="center"/>
          </w:tcPr>
          <w:p w14:paraId="03E5A640" w14:textId="77777777" w:rsidR="00510920" w:rsidRDefault="00510920">
            <w:pPr>
              <w:snapToGrid w:val="0"/>
            </w:pPr>
            <w:r>
              <w:t>Bureau</w:t>
            </w:r>
          </w:p>
        </w:tc>
      </w:tr>
      <w:tr w:rsidR="00510920" w14:paraId="433A8FDF" w14:textId="77777777">
        <w:tblPrEx>
          <w:tblCellMar>
            <w:top w:w="0" w:type="dxa"/>
            <w:left w:w="0" w:type="dxa"/>
            <w:bottom w:w="0" w:type="dxa"/>
            <w:right w:w="0" w:type="dxa"/>
          </w:tblCellMar>
        </w:tblPrEx>
        <w:trPr>
          <w:gridAfter w:val="10"/>
          <w:wAfter w:w="7826" w:type="dxa"/>
          <w:cantSplit/>
          <w:trHeight w:hRule="exact" w:val="284"/>
        </w:trPr>
        <w:tc>
          <w:tcPr>
            <w:tcW w:w="2410" w:type="dxa"/>
            <w:tcBorders>
              <w:left w:val="single" w:sz="4" w:space="0" w:color="auto"/>
              <w:bottom w:val="single" w:sz="4" w:space="0" w:color="auto"/>
              <w:right w:val="single" w:sz="4" w:space="0" w:color="auto"/>
            </w:tcBorders>
            <w:shd w:val="clear" w:color="auto" w:fill="FFFFFF"/>
            <w:vAlign w:val="center"/>
          </w:tcPr>
          <w:p w14:paraId="373D3C2E" w14:textId="77777777" w:rsidR="00510920" w:rsidRDefault="00510920">
            <w:pPr>
              <w:snapToGrid w:val="0"/>
            </w:pPr>
          </w:p>
        </w:tc>
      </w:tr>
      <w:tr w:rsidR="00510920" w14:paraId="471F6AFB"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38AE2BB7" w14:textId="77777777" w:rsidR="00510920" w:rsidRDefault="00510920">
            <w:pPr>
              <w:pStyle w:val="Rubrique"/>
              <w:rPr>
                <w:rFonts w:cs="Arial"/>
                <w:sz w:val="20"/>
              </w:rPr>
            </w:pPr>
            <w:r>
              <w:rPr>
                <w:rFonts w:cs="Arial"/>
                <w:sz w:val="20"/>
              </w:rPr>
              <w:t>Adresse</w:t>
            </w:r>
          </w:p>
        </w:tc>
        <w:tc>
          <w:tcPr>
            <w:tcW w:w="283" w:type="dxa"/>
            <w:shd w:val="clear" w:color="auto" w:fill="FFFFFF"/>
            <w:vAlign w:val="center"/>
          </w:tcPr>
          <w:p w14:paraId="0CCFCCD2" w14:textId="77777777" w:rsidR="00510920" w:rsidRDefault="00510920">
            <w:pPr>
              <w:pStyle w:val="Rubrique"/>
              <w:rPr>
                <w:rFonts w:cs="Arial"/>
                <w:sz w:val="20"/>
              </w:rPr>
            </w:pPr>
          </w:p>
        </w:tc>
        <w:tc>
          <w:tcPr>
            <w:tcW w:w="1134" w:type="dxa"/>
            <w:gridSpan w:val="3"/>
            <w:shd w:val="clear" w:color="auto" w:fill="FFFFFF"/>
            <w:vAlign w:val="center"/>
          </w:tcPr>
          <w:p w14:paraId="1AF156C1"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3799E203" w14:textId="77777777" w:rsidR="00510920" w:rsidRDefault="00510920">
            <w:pPr>
              <w:pStyle w:val="Rubrique"/>
              <w:rPr>
                <w:rFonts w:cs="Arial"/>
                <w:sz w:val="20"/>
              </w:rPr>
            </w:pPr>
          </w:p>
        </w:tc>
        <w:tc>
          <w:tcPr>
            <w:tcW w:w="853" w:type="dxa"/>
            <w:gridSpan w:val="3"/>
            <w:shd w:val="clear" w:color="auto" w:fill="FFFFFF"/>
            <w:vAlign w:val="center"/>
          </w:tcPr>
          <w:p w14:paraId="258053E6" w14:textId="77777777" w:rsidR="00510920" w:rsidRDefault="00510920">
            <w:pPr>
              <w:pStyle w:val="Rubrique"/>
              <w:rPr>
                <w:rFonts w:cs="Arial"/>
                <w:sz w:val="20"/>
              </w:rPr>
            </w:pPr>
            <w:r>
              <w:rPr>
                <w:rFonts w:cs="Arial"/>
                <w:sz w:val="20"/>
              </w:rPr>
              <w:t>Boîte</w:t>
            </w:r>
          </w:p>
        </w:tc>
      </w:tr>
      <w:tr w:rsidR="00510920" w14:paraId="28AE7E8A"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1B580384"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1A8B9AC0" w14:textId="77777777" w:rsidR="00510920" w:rsidRDefault="0051092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78BC6946"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6F1FA51A" w14:textId="77777777" w:rsidR="00510920" w:rsidRDefault="0051092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2C0DCE42" w14:textId="77777777" w:rsidR="00510920" w:rsidRDefault="00510920">
            <w:pPr>
              <w:pStyle w:val="Contenudetableau"/>
              <w:snapToGrid w:val="0"/>
              <w:rPr>
                <w:rFonts w:cs="Arial"/>
              </w:rPr>
            </w:pPr>
          </w:p>
        </w:tc>
      </w:tr>
      <w:tr w:rsidR="00510920" w14:paraId="34852688"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49392F53" w14:textId="77777777" w:rsidR="00510920" w:rsidRDefault="00510920">
            <w:pPr>
              <w:pStyle w:val="Rubrique"/>
              <w:rPr>
                <w:rFonts w:cs="Arial"/>
                <w:sz w:val="20"/>
              </w:rPr>
            </w:pPr>
            <w:r>
              <w:rPr>
                <w:rFonts w:cs="Arial"/>
                <w:sz w:val="20"/>
              </w:rPr>
              <w:t>Commune</w:t>
            </w:r>
          </w:p>
        </w:tc>
        <w:tc>
          <w:tcPr>
            <w:tcW w:w="293" w:type="dxa"/>
            <w:shd w:val="clear" w:color="auto" w:fill="FFFFFF"/>
            <w:vAlign w:val="center"/>
          </w:tcPr>
          <w:p w14:paraId="31D97006" w14:textId="77777777" w:rsidR="00510920" w:rsidRDefault="00510920">
            <w:pPr>
              <w:pStyle w:val="Rubrique"/>
              <w:rPr>
                <w:rFonts w:cs="Arial"/>
                <w:sz w:val="20"/>
              </w:rPr>
            </w:pPr>
          </w:p>
        </w:tc>
        <w:tc>
          <w:tcPr>
            <w:tcW w:w="1178" w:type="dxa"/>
            <w:gridSpan w:val="6"/>
            <w:shd w:val="clear" w:color="auto" w:fill="FFFFFF"/>
            <w:vAlign w:val="center"/>
          </w:tcPr>
          <w:p w14:paraId="7DAB6D18" w14:textId="77777777" w:rsidR="00510920" w:rsidRDefault="00510920">
            <w:pPr>
              <w:pStyle w:val="Rubrique"/>
              <w:rPr>
                <w:rFonts w:cs="Arial"/>
                <w:sz w:val="20"/>
              </w:rPr>
            </w:pPr>
            <w:r>
              <w:rPr>
                <w:rFonts w:cs="Arial"/>
                <w:sz w:val="20"/>
              </w:rPr>
              <w:t>Code postal</w:t>
            </w:r>
          </w:p>
        </w:tc>
      </w:tr>
      <w:tr w:rsidR="00510920" w14:paraId="7C4FBC37"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73241023"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498BFBA9" w14:textId="77777777" w:rsidR="00510920" w:rsidRDefault="0051092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1A42606F"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F7A3439"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E326DDD" w14:textId="77777777" w:rsidR="00510920" w:rsidRDefault="0051092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3FAD7434" w14:textId="77777777" w:rsidR="00510920" w:rsidRDefault="00510920">
            <w:pPr>
              <w:pStyle w:val="Contenudetableau"/>
              <w:snapToGrid w:val="0"/>
              <w:rPr>
                <w:rFonts w:cs="Arial"/>
              </w:rPr>
            </w:pPr>
          </w:p>
        </w:tc>
      </w:tr>
    </w:tbl>
    <w:p w14:paraId="19F47535" w14:textId="77777777" w:rsidR="00510920" w:rsidRDefault="00510920">
      <w:pPr>
        <w:pStyle w:val="interligne6pts"/>
        <w:rPr>
          <w:rFonts w:cs="Arial"/>
          <w:sz w:val="20"/>
        </w:rPr>
      </w:pPr>
    </w:p>
    <w:p w14:paraId="52412308" w14:textId="77777777" w:rsidR="00510920" w:rsidRDefault="00510920">
      <w:pPr>
        <w:pStyle w:val="Titre3"/>
        <w:shd w:val="clear" w:color="auto" w:fill="C0C0C0"/>
        <w:suppressAutoHyphens/>
        <w:spacing w:after="120"/>
        <w:jc w:val="left"/>
        <w:rPr>
          <w:b/>
          <w:bCs/>
          <w:lang w:eastAsia="ar-SA"/>
        </w:rPr>
      </w:pPr>
      <w:r>
        <w:rPr>
          <w:b/>
          <w:bCs/>
          <w:lang w:eastAsia="ar-SA"/>
        </w:rPr>
        <w:t>1.3 : Identification des continuateurs</w:t>
      </w:r>
    </w:p>
    <w:p w14:paraId="27E9CD43" w14:textId="77777777" w:rsidR="00510920" w:rsidRDefault="00510920">
      <w:pPr>
        <w:pStyle w:val="interligne6pts"/>
        <w:rPr>
          <w:rFonts w:cs="Arial"/>
          <w:sz w:val="20"/>
        </w:rPr>
      </w:pPr>
    </w:p>
    <w:p w14:paraId="4F7457A2" w14:textId="77777777" w:rsidR="00510920" w:rsidRDefault="00510920">
      <w:pPr>
        <w:pStyle w:val="interligne6pts"/>
        <w:rPr>
          <w:rFonts w:cs="Arial"/>
          <w:i/>
          <w:sz w:val="20"/>
        </w:rPr>
      </w:pPr>
      <w:r>
        <w:rPr>
          <w:rFonts w:cs="Arial"/>
          <w:i/>
          <w:sz w:val="20"/>
        </w:rPr>
        <w:t xml:space="preserve">Veuillez identifier ci-dessous tous les continuateurs, sollicitant la délivrance de l’attestation d’obtention du taux réduit. </w:t>
      </w:r>
    </w:p>
    <w:p w14:paraId="3D52C8F4" w14:textId="77777777" w:rsidR="00510920" w:rsidRDefault="0051092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4031"/>
        <w:gridCol w:w="2203"/>
        <w:gridCol w:w="283"/>
        <w:gridCol w:w="146"/>
        <w:gridCol w:w="299"/>
        <w:gridCol w:w="385"/>
        <w:gridCol w:w="293"/>
        <w:gridCol w:w="11"/>
        <w:gridCol w:w="283"/>
        <w:gridCol w:w="293"/>
        <w:gridCol w:w="293"/>
        <w:gridCol w:w="267"/>
        <w:gridCol w:w="6"/>
        <w:gridCol w:w="20"/>
        <w:gridCol w:w="8"/>
      </w:tblGrid>
      <w:tr w:rsidR="00510920" w14:paraId="09B507F3"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BF41015" w14:textId="77777777" w:rsidR="00510920" w:rsidRDefault="00510920">
            <w:pPr>
              <w:snapToGrid w:val="0"/>
            </w:pPr>
          </w:p>
        </w:tc>
        <w:tc>
          <w:tcPr>
            <w:tcW w:w="1023" w:type="dxa"/>
            <w:tcBorders>
              <w:left w:val="single" w:sz="4" w:space="0" w:color="auto"/>
              <w:right w:val="single" w:sz="4" w:space="0" w:color="auto"/>
            </w:tcBorders>
            <w:shd w:val="clear" w:color="auto" w:fill="FFFFFF"/>
          </w:tcPr>
          <w:p w14:paraId="4D19CE7E" w14:textId="77777777" w:rsidR="00510920" w:rsidRDefault="00510920">
            <w:pPr>
              <w:snapToGrid w:val="0"/>
            </w:pPr>
            <w:r>
              <w:t>M.</w:t>
            </w:r>
          </w:p>
        </w:tc>
        <w:tc>
          <w:tcPr>
            <w:tcW w:w="6663" w:type="dxa"/>
            <w:gridSpan w:val="4"/>
            <w:tcBorders>
              <w:left w:val="single" w:sz="4" w:space="0" w:color="auto"/>
            </w:tcBorders>
            <w:shd w:val="clear" w:color="auto" w:fill="FFFFFF"/>
            <w:vAlign w:val="center"/>
          </w:tcPr>
          <w:p w14:paraId="7213A1F2" w14:textId="77777777" w:rsidR="00510920" w:rsidRDefault="00510920">
            <w:pPr>
              <w:snapToGrid w:val="0"/>
            </w:pPr>
            <w:r>
              <w:t>Nom</w:t>
            </w:r>
          </w:p>
        </w:tc>
        <w:tc>
          <w:tcPr>
            <w:tcW w:w="299" w:type="dxa"/>
            <w:shd w:val="clear" w:color="auto" w:fill="FFFFFF"/>
            <w:vAlign w:val="center"/>
          </w:tcPr>
          <w:p w14:paraId="7638A983" w14:textId="77777777" w:rsidR="00510920" w:rsidRDefault="00510920">
            <w:pPr>
              <w:snapToGrid w:val="0"/>
            </w:pPr>
          </w:p>
        </w:tc>
        <w:tc>
          <w:tcPr>
            <w:tcW w:w="1831" w:type="dxa"/>
            <w:gridSpan w:val="8"/>
            <w:tcBorders>
              <w:right w:val="single" w:sz="4" w:space="0" w:color="auto"/>
            </w:tcBorders>
            <w:shd w:val="clear" w:color="auto" w:fill="FFFFFF"/>
            <w:vAlign w:val="center"/>
          </w:tcPr>
          <w:p w14:paraId="76CBF64E" w14:textId="77777777" w:rsidR="00510920" w:rsidRDefault="00510920">
            <w:pPr>
              <w:snapToGrid w:val="0"/>
            </w:pPr>
            <w:r>
              <w:t>Prénom</w:t>
            </w:r>
          </w:p>
        </w:tc>
      </w:tr>
      <w:tr w:rsidR="00510920" w14:paraId="215D124F"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00FEA144" w14:textId="77777777" w:rsidR="00510920" w:rsidRDefault="00510920">
            <w:pPr>
              <w:snapToGrid w:val="0"/>
            </w:pPr>
          </w:p>
        </w:tc>
        <w:tc>
          <w:tcPr>
            <w:tcW w:w="1023" w:type="dxa"/>
            <w:tcBorders>
              <w:right w:val="single" w:sz="4" w:space="0" w:color="auto"/>
            </w:tcBorders>
            <w:shd w:val="clear" w:color="auto" w:fill="FFFFFF"/>
          </w:tcPr>
          <w:p w14:paraId="437D52B8" w14:textId="77777777" w:rsidR="00510920" w:rsidRDefault="00510920">
            <w:pPr>
              <w:snapToGrid w:val="0"/>
            </w:pPr>
          </w:p>
        </w:tc>
        <w:tc>
          <w:tcPr>
            <w:tcW w:w="6663" w:type="dxa"/>
            <w:gridSpan w:val="4"/>
            <w:tcBorders>
              <w:left w:val="single" w:sz="4" w:space="0" w:color="auto"/>
              <w:right w:val="single" w:sz="4" w:space="0" w:color="auto"/>
            </w:tcBorders>
            <w:shd w:val="clear" w:color="auto" w:fill="FFFFFF"/>
            <w:vAlign w:val="center"/>
          </w:tcPr>
          <w:p w14:paraId="39DB2C58" w14:textId="77777777" w:rsidR="00510920" w:rsidRDefault="00510920">
            <w:pPr>
              <w:snapToGrid w:val="0"/>
            </w:pPr>
          </w:p>
        </w:tc>
        <w:tc>
          <w:tcPr>
            <w:tcW w:w="299" w:type="dxa"/>
            <w:tcBorders>
              <w:left w:val="single" w:sz="4" w:space="0" w:color="auto"/>
              <w:right w:val="single" w:sz="4" w:space="0" w:color="auto"/>
            </w:tcBorders>
            <w:shd w:val="clear" w:color="auto" w:fill="FFFFFF"/>
            <w:vAlign w:val="center"/>
          </w:tcPr>
          <w:p w14:paraId="2841068F" w14:textId="77777777" w:rsidR="00510920" w:rsidRDefault="00510920">
            <w:pPr>
              <w:snapToGrid w:val="0"/>
            </w:pPr>
          </w:p>
        </w:tc>
        <w:tc>
          <w:tcPr>
            <w:tcW w:w="1831" w:type="dxa"/>
            <w:gridSpan w:val="8"/>
            <w:tcBorders>
              <w:left w:val="single" w:sz="4" w:space="0" w:color="auto"/>
              <w:right w:val="single" w:sz="4" w:space="0" w:color="auto"/>
            </w:tcBorders>
            <w:shd w:val="clear" w:color="auto" w:fill="FFFFFF"/>
            <w:vAlign w:val="center"/>
          </w:tcPr>
          <w:p w14:paraId="61A56693" w14:textId="77777777" w:rsidR="00510920" w:rsidRDefault="00510920">
            <w:pPr>
              <w:snapToGrid w:val="0"/>
            </w:pPr>
          </w:p>
        </w:tc>
      </w:tr>
      <w:tr w:rsidR="00510920" w14:paraId="256E0D97"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0A9432AD" w14:textId="77777777" w:rsidR="00510920" w:rsidRDefault="00510920">
            <w:pPr>
              <w:snapToGrid w:val="0"/>
            </w:pPr>
          </w:p>
        </w:tc>
        <w:tc>
          <w:tcPr>
            <w:tcW w:w="1023" w:type="dxa"/>
            <w:tcBorders>
              <w:left w:val="single" w:sz="4" w:space="0" w:color="auto"/>
              <w:bottom w:val="single" w:sz="4" w:space="0" w:color="auto"/>
              <w:right w:val="single" w:sz="4" w:space="0" w:color="auto"/>
            </w:tcBorders>
            <w:shd w:val="clear" w:color="auto" w:fill="FFFFFF"/>
          </w:tcPr>
          <w:p w14:paraId="7268BF62" w14:textId="77777777" w:rsidR="00510920" w:rsidRDefault="00510920">
            <w:pPr>
              <w:snapToGrid w:val="0"/>
            </w:pPr>
            <w:r>
              <w:t>Mme</w:t>
            </w:r>
          </w:p>
        </w:tc>
        <w:tc>
          <w:tcPr>
            <w:tcW w:w="6663" w:type="dxa"/>
            <w:gridSpan w:val="4"/>
            <w:tcBorders>
              <w:left w:val="single" w:sz="4" w:space="0" w:color="auto"/>
              <w:bottom w:val="single" w:sz="4" w:space="0" w:color="auto"/>
              <w:right w:val="single" w:sz="4" w:space="0" w:color="auto"/>
            </w:tcBorders>
            <w:shd w:val="clear" w:color="auto" w:fill="FFFFFF"/>
            <w:vAlign w:val="center"/>
          </w:tcPr>
          <w:p w14:paraId="3782F6B5" w14:textId="77777777" w:rsidR="00510920" w:rsidRDefault="0051092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63F4B02" w14:textId="77777777" w:rsidR="00510920" w:rsidRDefault="0051092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352D499E" w14:textId="77777777" w:rsidR="00510920" w:rsidRDefault="00510920">
            <w:pPr>
              <w:snapToGrid w:val="0"/>
            </w:pPr>
          </w:p>
        </w:tc>
      </w:tr>
      <w:tr w:rsidR="00510920" w14:paraId="5CAA4CFB" w14:textId="77777777">
        <w:tblPrEx>
          <w:tblCellMar>
            <w:top w:w="0" w:type="dxa"/>
            <w:left w:w="0" w:type="dxa"/>
            <w:bottom w:w="0" w:type="dxa"/>
            <w:right w:w="0" w:type="dxa"/>
          </w:tblCellMar>
        </w:tblPrEx>
        <w:trPr>
          <w:gridAfter w:val="3"/>
          <w:wAfter w:w="34" w:type="dxa"/>
          <w:trHeight w:hRule="exact" w:val="284"/>
        </w:trPr>
        <w:tc>
          <w:tcPr>
            <w:tcW w:w="7652" w:type="dxa"/>
            <w:gridSpan w:val="4"/>
            <w:shd w:val="clear" w:color="auto" w:fill="FFFFFF"/>
            <w:vAlign w:val="center"/>
          </w:tcPr>
          <w:p w14:paraId="0A0C0F82" w14:textId="77777777" w:rsidR="00510920" w:rsidRDefault="00510920">
            <w:pPr>
              <w:pStyle w:val="Rubrique"/>
              <w:rPr>
                <w:rFonts w:cs="Arial"/>
                <w:sz w:val="20"/>
              </w:rPr>
            </w:pPr>
            <w:r>
              <w:rPr>
                <w:rFonts w:cs="Arial"/>
                <w:sz w:val="20"/>
              </w:rPr>
              <w:t>Rue</w:t>
            </w:r>
          </w:p>
        </w:tc>
        <w:tc>
          <w:tcPr>
            <w:tcW w:w="283" w:type="dxa"/>
            <w:shd w:val="clear" w:color="auto" w:fill="FFFFFF"/>
            <w:vAlign w:val="center"/>
          </w:tcPr>
          <w:p w14:paraId="0BBBA3CE" w14:textId="77777777" w:rsidR="00510920" w:rsidRDefault="00510920">
            <w:pPr>
              <w:pStyle w:val="Rubrique"/>
              <w:rPr>
                <w:rFonts w:cs="Arial"/>
                <w:sz w:val="20"/>
              </w:rPr>
            </w:pPr>
          </w:p>
        </w:tc>
        <w:tc>
          <w:tcPr>
            <w:tcW w:w="1134" w:type="dxa"/>
            <w:gridSpan w:val="5"/>
            <w:shd w:val="clear" w:color="auto" w:fill="FFFFFF"/>
            <w:vAlign w:val="center"/>
          </w:tcPr>
          <w:p w14:paraId="3887C471"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4B87FC24" w14:textId="77777777" w:rsidR="00510920" w:rsidRDefault="00510920">
            <w:pPr>
              <w:pStyle w:val="Rubrique"/>
              <w:rPr>
                <w:rFonts w:cs="Arial"/>
                <w:sz w:val="20"/>
              </w:rPr>
            </w:pPr>
          </w:p>
        </w:tc>
        <w:tc>
          <w:tcPr>
            <w:tcW w:w="853" w:type="dxa"/>
            <w:gridSpan w:val="3"/>
            <w:shd w:val="clear" w:color="auto" w:fill="FFFFFF"/>
            <w:vAlign w:val="center"/>
          </w:tcPr>
          <w:p w14:paraId="3AE0C9CB" w14:textId="77777777" w:rsidR="00510920" w:rsidRDefault="00510920">
            <w:pPr>
              <w:pStyle w:val="Rubrique"/>
              <w:rPr>
                <w:rFonts w:cs="Arial"/>
                <w:sz w:val="20"/>
              </w:rPr>
            </w:pPr>
            <w:r>
              <w:rPr>
                <w:rFonts w:cs="Arial"/>
                <w:sz w:val="20"/>
              </w:rPr>
              <w:t>Boîte</w:t>
            </w:r>
          </w:p>
        </w:tc>
      </w:tr>
      <w:tr w:rsidR="00510920" w14:paraId="3F9435D6" w14:textId="77777777">
        <w:tblPrEx>
          <w:tblCellMar>
            <w:top w:w="0" w:type="dxa"/>
            <w:left w:w="0" w:type="dxa"/>
            <w:bottom w:w="0" w:type="dxa"/>
            <w:right w:w="0" w:type="dxa"/>
          </w:tblCellMar>
        </w:tblPrEx>
        <w:trPr>
          <w:trHeight w:hRule="exact" w:val="284"/>
        </w:trPr>
        <w:tc>
          <w:tcPr>
            <w:tcW w:w="7652" w:type="dxa"/>
            <w:gridSpan w:val="4"/>
            <w:tcBorders>
              <w:left w:val="single" w:sz="4" w:space="0" w:color="000000"/>
              <w:bottom w:val="single" w:sz="4" w:space="0" w:color="000000"/>
            </w:tcBorders>
            <w:shd w:val="clear" w:color="auto" w:fill="FFFFFF"/>
            <w:vAlign w:val="center"/>
          </w:tcPr>
          <w:p w14:paraId="0C582A07"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2D511726" w14:textId="77777777" w:rsidR="00510920" w:rsidRDefault="0051092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1AF1E705"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4D3878F7" w14:textId="77777777" w:rsidR="00510920" w:rsidRDefault="0051092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0A8586E2" w14:textId="77777777" w:rsidR="00510920" w:rsidRDefault="00510920">
            <w:pPr>
              <w:pStyle w:val="Contenudetableau"/>
              <w:snapToGrid w:val="0"/>
              <w:rPr>
                <w:rFonts w:cs="Arial"/>
              </w:rPr>
            </w:pPr>
          </w:p>
        </w:tc>
      </w:tr>
      <w:tr w:rsidR="00510920" w14:paraId="6CC3648E" w14:textId="77777777">
        <w:tblPrEx>
          <w:tblCellMar>
            <w:top w:w="0" w:type="dxa"/>
            <w:left w:w="0" w:type="dxa"/>
            <w:bottom w:w="0" w:type="dxa"/>
            <w:right w:w="0" w:type="dxa"/>
          </w:tblCellMar>
        </w:tblPrEx>
        <w:trPr>
          <w:gridAfter w:val="1"/>
          <w:wAfter w:w="8" w:type="dxa"/>
          <w:cantSplit/>
          <w:trHeight w:hRule="exact" w:val="284"/>
        </w:trPr>
        <w:tc>
          <w:tcPr>
            <w:tcW w:w="8765" w:type="dxa"/>
            <w:gridSpan w:val="8"/>
            <w:shd w:val="clear" w:color="auto" w:fill="FFFFFF"/>
            <w:vAlign w:val="center"/>
          </w:tcPr>
          <w:p w14:paraId="33E23340" w14:textId="77777777" w:rsidR="00510920" w:rsidRDefault="00510920">
            <w:pPr>
              <w:pStyle w:val="Rubrique"/>
              <w:rPr>
                <w:rFonts w:cs="Arial"/>
                <w:sz w:val="20"/>
              </w:rPr>
            </w:pPr>
            <w:r>
              <w:rPr>
                <w:rFonts w:cs="Arial"/>
                <w:sz w:val="20"/>
              </w:rPr>
              <w:t>Localité</w:t>
            </w:r>
          </w:p>
        </w:tc>
        <w:tc>
          <w:tcPr>
            <w:tcW w:w="293" w:type="dxa"/>
            <w:shd w:val="clear" w:color="auto" w:fill="FFFFFF"/>
            <w:vAlign w:val="center"/>
          </w:tcPr>
          <w:p w14:paraId="07D4F64B" w14:textId="77777777" w:rsidR="00510920" w:rsidRDefault="00510920">
            <w:pPr>
              <w:pStyle w:val="Rubrique"/>
              <w:rPr>
                <w:rFonts w:cs="Arial"/>
                <w:sz w:val="20"/>
              </w:rPr>
            </w:pPr>
          </w:p>
        </w:tc>
        <w:tc>
          <w:tcPr>
            <w:tcW w:w="1173" w:type="dxa"/>
            <w:gridSpan w:val="7"/>
            <w:shd w:val="clear" w:color="auto" w:fill="FFFFFF"/>
            <w:vAlign w:val="center"/>
          </w:tcPr>
          <w:p w14:paraId="0FF95F22" w14:textId="77777777" w:rsidR="00510920" w:rsidRDefault="00510920">
            <w:pPr>
              <w:pStyle w:val="Rubrique"/>
              <w:rPr>
                <w:rFonts w:cs="Arial"/>
                <w:sz w:val="20"/>
              </w:rPr>
            </w:pPr>
            <w:r>
              <w:rPr>
                <w:rFonts w:cs="Arial"/>
                <w:sz w:val="20"/>
              </w:rPr>
              <w:t>Code postal</w:t>
            </w:r>
          </w:p>
        </w:tc>
      </w:tr>
      <w:tr w:rsidR="00510920" w14:paraId="710AF47E" w14:textId="77777777">
        <w:tblPrEx>
          <w:tblCellMar>
            <w:top w:w="0" w:type="dxa"/>
            <w:left w:w="0" w:type="dxa"/>
            <w:bottom w:w="0" w:type="dxa"/>
            <w:right w:w="0" w:type="dxa"/>
          </w:tblCellMar>
        </w:tblPrEx>
        <w:trPr>
          <w:gridAfter w:val="1"/>
          <w:wAfter w:w="8" w:type="dxa"/>
          <w:cantSplit/>
          <w:trHeight w:hRule="exact" w:val="284"/>
        </w:trPr>
        <w:tc>
          <w:tcPr>
            <w:tcW w:w="8765" w:type="dxa"/>
            <w:gridSpan w:val="8"/>
            <w:tcBorders>
              <w:left w:val="single" w:sz="4" w:space="0" w:color="auto"/>
              <w:bottom w:val="single" w:sz="4" w:space="0" w:color="auto"/>
            </w:tcBorders>
            <w:shd w:val="clear" w:color="auto" w:fill="FFFFFF"/>
            <w:vAlign w:val="center"/>
          </w:tcPr>
          <w:p w14:paraId="1EF5872F"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4C4FE99E" w14:textId="77777777" w:rsidR="00510920" w:rsidRDefault="0051092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30C2408B"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732EEC9"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7FF6A23" w14:textId="77777777" w:rsidR="00510920" w:rsidRDefault="0051092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4C97A7BE" w14:textId="77777777" w:rsidR="00510920" w:rsidRDefault="00510920">
            <w:pPr>
              <w:pStyle w:val="Contenudetableau"/>
              <w:snapToGrid w:val="0"/>
              <w:rPr>
                <w:rFonts w:cs="Arial"/>
              </w:rPr>
            </w:pPr>
          </w:p>
        </w:tc>
      </w:tr>
      <w:tr w:rsidR="00510920" w14:paraId="15635423"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shd w:val="clear" w:color="auto" w:fill="FFFFFF"/>
            <w:vAlign w:val="center"/>
          </w:tcPr>
          <w:p w14:paraId="4C52891F" w14:textId="77777777" w:rsidR="00510920" w:rsidRDefault="00510920">
            <w:pPr>
              <w:pStyle w:val="Rubrique"/>
              <w:rPr>
                <w:rFonts w:cs="Arial"/>
                <w:sz w:val="20"/>
              </w:rPr>
            </w:pPr>
            <w:r>
              <w:rPr>
                <w:rFonts w:cs="Arial"/>
                <w:sz w:val="20"/>
              </w:rPr>
              <w:t>Lien de parenté avec le défunt</w:t>
            </w:r>
          </w:p>
        </w:tc>
      </w:tr>
      <w:tr w:rsidR="00510920" w14:paraId="6A4EBBE3"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tcBorders>
              <w:left w:val="single" w:sz="4" w:space="0" w:color="auto"/>
              <w:bottom w:val="single" w:sz="4" w:space="0" w:color="auto"/>
              <w:right w:val="single" w:sz="4" w:space="0" w:color="000000"/>
            </w:tcBorders>
            <w:shd w:val="clear" w:color="auto" w:fill="FFFFFF"/>
            <w:vAlign w:val="center"/>
          </w:tcPr>
          <w:p w14:paraId="1E9F8F72" w14:textId="77777777" w:rsidR="00510920" w:rsidRDefault="00510920">
            <w:pPr>
              <w:pStyle w:val="Contenudetableau"/>
              <w:snapToGrid w:val="0"/>
              <w:rPr>
                <w:rFonts w:cs="Arial"/>
              </w:rPr>
            </w:pPr>
          </w:p>
        </w:tc>
      </w:tr>
    </w:tbl>
    <w:p w14:paraId="698AEB7F" w14:textId="77777777" w:rsidR="00510920" w:rsidRDefault="00510920">
      <w:pPr>
        <w:pStyle w:val="interligne6pts"/>
        <w:rPr>
          <w:rFonts w:cs="Arial"/>
          <w:sz w:val="20"/>
        </w:rPr>
      </w:pPr>
    </w:p>
    <w:p w14:paraId="117966E5" w14:textId="77777777" w:rsidR="00510920" w:rsidRDefault="00510920">
      <w:pPr>
        <w:pStyle w:val="interligne6pts"/>
        <w:rPr>
          <w:rFonts w:cs="Arial"/>
          <w:sz w:val="20"/>
        </w:rPr>
      </w:pPr>
      <w:r>
        <w:rPr>
          <w:rFonts w:cs="Arial"/>
          <w:sz w:val="20"/>
        </w:rPr>
        <w:lastRenderedPageBreak/>
        <w:br w:type="page"/>
      </w: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4031"/>
        <w:gridCol w:w="2203"/>
        <w:gridCol w:w="283"/>
        <w:gridCol w:w="146"/>
        <w:gridCol w:w="299"/>
        <w:gridCol w:w="385"/>
        <w:gridCol w:w="293"/>
        <w:gridCol w:w="11"/>
        <w:gridCol w:w="283"/>
        <w:gridCol w:w="293"/>
        <w:gridCol w:w="293"/>
        <w:gridCol w:w="267"/>
        <w:gridCol w:w="6"/>
        <w:gridCol w:w="20"/>
        <w:gridCol w:w="8"/>
      </w:tblGrid>
      <w:tr w:rsidR="00510920" w14:paraId="29A79F05"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96D070D" w14:textId="77777777" w:rsidR="00510920" w:rsidRDefault="00510920">
            <w:pPr>
              <w:snapToGrid w:val="0"/>
            </w:pPr>
            <w:r>
              <w:lastRenderedPageBreak/>
              <w:br w:type="page"/>
            </w:r>
          </w:p>
        </w:tc>
        <w:tc>
          <w:tcPr>
            <w:tcW w:w="1023" w:type="dxa"/>
            <w:tcBorders>
              <w:left w:val="single" w:sz="4" w:space="0" w:color="auto"/>
              <w:right w:val="single" w:sz="4" w:space="0" w:color="auto"/>
            </w:tcBorders>
            <w:shd w:val="clear" w:color="auto" w:fill="FFFFFF"/>
          </w:tcPr>
          <w:p w14:paraId="66B46FD6" w14:textId="77777777" w:rsidR="00510920" w:rsidRDefault="00510920">
            <w:pPr>
              <w:snapToGrid w:val="0"/>
            </w:pPr>
            <w:r>
              <w:t>M.</w:t>
            </w:r>
          </w:p>
        </w:tc>
        <w:tc>
          <w:tcPr>
            <w:tcW w:w="6663" w:type="dxa"/>
            <w:gridSpan w:val="4"/>
            <w:tcBorders>
              <w:left w:val="single" w:sz="4" w:space="0" w:color="auto"/>
            </w:tcBorders>
            <w:shd w:val="clear" w:color="auto" w:fill="FFFFFF"/>
            <w:vAlign w:val="center"/>
          </w:tcPr>
          <w:p w14:paraId="33335729" w14:textId="77777777" w:rsidR="00510920" w:rsidRDefault="00510920">
            <w:pPr>
              <w:snapToGrid w:val="0"/>
            </w:pPr>
            <w:r>
              <w:t>Nom</w:t>
            </w:r>
          </w:p>
        </w:tc>
        <w:tc>
          <w:tcPr>
            <w:tcW w:w="299" w:type="dxa"/>
            <w:shd w:val="clear" w:color="auto" w:fill="FFFFFF"/>
            <w:vAlign w:val="center"/>
          </w:tcPr>
          <w:p w14:paraId="53A38162" w14:textId="77777777" w:rsidR="00510920" w:rsidRDefault="00510920">
            <w:pPr>
              <w:snapToGrid w:val="0"/>
            </w:pPr>
          </w:p>
        </w:tc>
        <w:tc>
          <w:tcPr>
            <w:tcW w:w="1831" w:type="dxa"/>
            <w:gridSpan w:val="8"/>
            <w:tcBorders>
              <w:right w:val="single" w:sz="4" w:space="0" w:color="auto"/>
            </w:tcBorders>
            <w:shd w:val="clear" w:color="auto" w:fill="FFFFFF"/>
            <w:vAlign w:val="center"/>
          </w:tcPr>
          <w:p w14:paraId="42A75D00" w14:textId="77777777" w:rsidR="00510920" w:rsidRDefault="00510920">
            <w:pPr>
              <w:snapToGrid w:val="0"/>
            </w:pPr>
            <w:r>
              <w:t>Prénom</w:t>
            </w:r>
          </w:p>
        </w:tc>
      </w:tr>
      <w:tr w:rsidR="00510920" w14:paraId="5A11575D"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1E8C4A60" w14:textId="77777777" w:rsidR="00510920" w:rsidRDefault="00510920">
            <w:pPr>
              <w:snapToGrid w:val="0"/>
            </w:pPr>
          </w:p>
        </w:tc>
        <w:tc>
          <w:tcPr>
            <w:tcW w:w="1023" w:type="dxa"/>
            <w:tcBorders>
              <w:right w:val="single" w:sz="4" w:space="0" w:color="auto"/>
            </w:tcBorders>
            <w:shd w:val="clear" w:color="auto" w:fill="FFFFFF"/>
          </w:tcPr>
          <w:p w14:paraId="070E0A43" w14:textId="77777777" w:rsidR="00510920" w:rsidRDefault="00510920">
            <w:pPr>
              <w:snapToGrid w:val="0"/>
            </w:pPr>
          </w:p>
        </w:tc>
        <w:tc>
          <w:tcPr>
            <w:tcW w:w="6663" w:type="dxa"/>
            <w:gridSpan w:val="4"/>
            <w:tcBorders>
              <w:left w:val="single" w:sz="4" w:space="0" w:color="auto"/>
              <w:right w:val="single" w:sz="4" w:space="0" w:color="auto"/>
            </w:tcBorders>
            <w:shd w:val="clear" w:color="auto" w:fill="FFFFFF"/>
            <w:vAlign w:val="center"/>
          </w:tcPr>
          <w:p w14:paraId="40AC6775" w14:textId="77777777" w:rsidR="00510920" w:rsidRDefault="00510920">
            <w:pPr>
              <w:snapToGrid w:val="0"/>
            </w:pPr>
          </w:p>
        </w:tc>
        <w:tc>
          <w:tcPr>
            <w:tcW w:w="299" w:type="dxa"/>
            <w:tcBorders>
              <w:left w:val="single" w:sz="4" w:space="0" w:color="auto"/>
              <w:right w:val="single" w:sz="4" w:space="0" w:color="auto"/>
            </w:tcBorders>
            <w:shd w:val="clear" w:color="auto" w:fill="FFFFFF"/>
            <w:vAlign w:val="center"/>
          </w:tcPr>
          <w:p w14:paraId="3109D968" w14:textId="77777777" w:rsidR="00510920" w:rsidRDefault="00510920">
            <w:pPr>
              <w:snapToGrid w:val="0"/>
            </w:pPr>
          </w:p>
        </w:tc>
        <w:tc>
          <w:tcPr>
            <w:tcW w:w="1831" w:type="dxa"/>
            <w:gridSpan w:val="8"/>
            <w:tcBorders>
              <w:left w:val="single" w:sz="4" w:space="0" w:color="auto"/>
              <w:right w:val="single" w:sz="4" w:space="0" w:color="auto"/>
            </w:tcBorders>
            <w:shd w:val="clear" w:color="auto" w:fill="FFFFFF"/>
            <w:vAlign w:val="center"/>
          </w:tcPr>
          <w:p w14:paraId="61E645D1" w14:textId="77777777" w:rsidR="00510920" w:rsidRDefault="00510920">
            <w:pPr>
              <w:snapToGrid w:val="0"/>
            </w:pPr>
          </w:p>
        </w:tc>
      </w:tr>
      <w:tr w:rsidR="00510920" w14:paraId="687BAE37"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6516EF6" w14:textId="77777777" w:rsidR="00510920" w:rsidRDefault="00510920">
            <w:pPr>
              <w:snapToGrid w:val="0"/>
            </w:pPr>
          </w:p>
        </w:tc>
        <w:tc>
          <w:tcPr>
            <w:tcW w:w="1023" w:type="dxa"/>
            <w:tcBorders>
              <w:left w:val="single" w:sz="4" w:space="0" w:color="auto"/>
              <w:bottom w:val="single" w:sz="4" w:space="0" w:color="auto"/>
              <w:right w:val="single" w:sz="4" w:space="0" w:color="auto"/>
            </w:tcBorders>
            <w:shd w:val="clear" w:color="auto" w:fill="FFFFFF"/>
          </w:tcPr>
          <w:p w14:paraId="5D1ACDF3" w14:textId="77777777" w:rsidR="00510920" w:rsidRDefault="00510920">
            <w:pPr>
              <w:snapToGrid w:val="0"/>
            </w:pPr>
            <w:r>
              <w:t>Mme</w:t>
            </w:r>
          </w:p>
        </w:tc>
        <w:tc>
          <w:tcPr>
            <w:tcW w:w="6663" w:type="dxa"/>
            <w:gridSpan w:val="4"/>
            <w:tcBorders>
              <w:left w:val="single" w:sz="4" w:space="0" w:color="auto"/>
              <w:bottom w:val="single" w:sz="4" w:space="0" w:color="auto"/>
              <w:right w:val="single" w:sz="4" w:space="0" w:color="auto"/>
            </w:tcBorders>
            <w:shd w:val="clear" w:color="auto" w:fill="FFFFFF"/>
            <w:vAlign w:val="center"/>
          </w:tcPr>
          <w:p w14:paraId="685BC369" w14:textId="77777777" w:rsidR="00510920" w:rsidRDefault="0051092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23646EB5" w14:textId="77777777" w:rsidR="00510920" w:rsidRDefault="0051092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5EF7EE3E" w14:textId="77777777" w:rsidR="00510920" w:rsidRDefault="00510920">
            <w:pPr>
              <w:snapToGrid w:val="0"/>
            </w:pPr>
          </w:p>
        </w:tc>
      </w:tr>
      <w:tr w:rsidR="00510920" w14:paraId="0ABAF469" w14:textId="77777777">
        <w:tblPrEx>
          <w:tblCellMar>
            <w:top w:w="0" w:type="dxa"/>
            <w:left w:w="0" w:type="dxa"/>
            <w:bottom w:w="0" w:type="dxa"/>
            <w:right w:w="0" w:type="dxa"/>
          </w:tblCellMar>
        </w:tblPrEx>
        <w:trPr>
          <w:gridAfter w:val="3"/>
          <w:wAfter w:w="34" w:type="dxa"/>
          <w:trHeight w:hRule="exact" w:val="284"/>
        </w:trPr>
        <w:tc>
          <w:tcPr>
            <w:tcW w:w="7652" w:type="dxa"/>
            <w:gridSpan w:val="4"/>
            <w:shd w:val="clear" w:color="auto" w:fill="FFFFFF"/>
            <w:vAlign w:val="center"/>
          </w:tcPr>
          <w:p w14:paraId="6BD7712F" w14:textId="77777777" w:rsidR="00510920" w:rsidRDefault="00510920">
            <w:pPr>
              <w:pStyle w:val="Rubrique"/>
              <w:rPr>
                <w:rFonts w:cs="Arial"/>
                <w:sz w:val="20"/>
              </w:rPr>
            </w:pPr>
            <w:r>
              <w:rPr>
                <w:rFonts w:cs="Arial"/>
                <w:sz w:val="20"/>
              </w:rPr>
              <w:t>Rue</w:t>
            </w:r>
          </w:p>
        </w:tc>
        <w:tc>
          <w:tcPr>
            <w:tcW w:w="283" w:type="dxa"/>
            <w:shd w:val="clear" w:color="auto" w:fill="FFFFFF"/>
            <w:vAlign w:val="center"/>
          </w:tcPr>
          <w:p w14:paraId="431E05EB" w14:textId="77777777" w:rsidR="00510920" w:rsidRDefault="00510920">
            <w:pPr>
              <w:pStyle w:val="Rubrique"/>
              <w:rPr>
                <w:rFonts w:cs="Arial"/>
                <w:sz w:val="20"/>
              </w:rPr>
            </w:pPr>
          </w:p>
        </w:tc>
        <w:tc>
          <w:tcPr>
            <w:tcW w:w="1134" w:type="dxa"/>
            <w:gridSpan w:val="5"/>
            <w:shd w:val="clear" w:color="auto" w:fill="FFFFFF"/>
            <w:vAlign w:val="center"/>
          </w:tcPr>
          <w:p w14:paraId="71D5ED4C"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36FD7026" w14:textId="77777777" w:rsidR="00510920" w:rsidRDefault="00510920">
            <w:pPr>
              <w:pStyle w:val="Rubrique"/>
              <w:rPr>
                <w:rFonts w:cs="Arial"/>
                <w:sz w:val="20"/>
              </w:rPr>
            </w:pPr>
          </w:p>
        </w:tc>
        <w:tc>
          <w:tcPr>
            <w:tcW w:w="853" w:type="dxa"/>
            <w:gridSpan w:val="3"/>
            <w:shd w:val="clear" w:color="auto" w:fill="FFFFFF"/>
            <w:vAlign w:val="center"/>
          </w:tcPr>
          <w:p w14:paraId="33C43F3E" w14:textId="77777777" w:rsidR="00510920" w:rsidRDefault="00510920">
            <w:pPr>
              <w:pStyle w:val="Rubrique"/>
              <w:rPr>
                <w:rFonts w:cs="Arial"/>
                <w:sz w:val="20"/>
              </w:rPr>
            </w:pPr>
            <w:r>
              <w:rPr>
                <w:rFonts w:cs="Arial"/>
                <w:sz w:val="20"/>
              </w:rPr>
              <w:t>Boîte</w:t>
            </w:r>
          </w:p>
        </w:tc>
      </w:tr>
      <w:tr w:rsidR="00510920" w14:paraId="79E1693F" w14:textId="77777777">
        <w:tblPrEx>
          <w:tblCellMar>
            <w:top w:w="0" w:type="dxa"/>
            <w:left w:w="0" w:type="dxa"/>
            <w:bottom w:w="0" w:type="dxa"/>
            <w:right w:w="0" w:type="dxa"/>
          </w:tblCellMar>
        </w:tblPrEx>
        <w:trPr>
          <w:trHeight w:hRule="exact" w:val="284"/>
        </w:trPr>
        <w:tc>
          <w:tcPr>
            <w:tcW w:w="7652" w:type="dxa"/>
            <w:gridSpan w:val="4"/>
            <w:tcBorders>
              <w:left w:val="single" w:sz="4" w:space="0" w:color="000000"/>
              <w:bottom w:val="single" w:sz="4" w:space="0" w:color="000000"/>
            </w:tcBorders>
            <w:shd w:val="clear" w:color="auto" w:fill="FFFFFF"/>
            <w:vAlign w:val="center"/>
          </w:tcPr>
          <w:p w14:paraId="413F0D2D"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2AE9578F" w14:textId="77777777" w:rsidR="00510920" w:rsidRDefault="0051092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54D0C51E"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6826E444" w14:textId="77777777" w:rsidR="00510920" w:rsidRDefault="0051092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370FF2C6" w14:textId="77777777" w:rsidR="00510920" w:rsidRDefault="00510920">
            <w:pPr>
              <w:pStyle w:val="Contenudetableau"/>
              <w:snapToGrid w:val="0"/>
              <w:rPr>
                <w:rFonts w:cs="Arial"/>
              </w:rPr>
            </w:pPr>
          </w:p>
        </w:tc>
      </w:tr>
      <w:tr w:rsidR="00510920" w14:paraId="56160A51" w14:textId="77777777">
        <w:tblPrEx>
          <w:tblCellMar>
            <w:top w:w="0" w:type="dxa"/>
            <w:left w:w="0" w:type="dxa"/>
            <w:bottom w:w="0" w:type="dxa"/>
            <w:right w:w="0" w:type="dxa"/>
          </w:tblCellMar>
        </w:tblPrEx>
        <w:trPr>
          <w:gridAfter w:val="1"/>
          <w:wAfter w:w="8" w:type="dxa"/>
          <w:cantSplit/>
          <w:trHeight w:hRule="exact" w:val="284"/>
        </w:trPr>
        <w:tc>
          <w:tcPr>
            <w:tcW w:w="8765" w:type="dxa"/>
            <w:gridSpan w:val="8"/>
            <w:shd w:val="clear" w:color="auto" w:fill="FFFFFF"/>
            <w:vAlign w:val="center"/>
          </w:tcPr>
          <w:p w14:paraId="578F957D" w14:textId="77777777" w:rsidR="00510920" w:rsidRDefault="00510920">
            <w:pPr>
              <w:pStyle w:val="Rubrique"/>
              <w:rPr>
                <w:rFonts w:cs="Arial"/>
                <w:sz w:val="20"/>
              </w:rPr>
            </w:pPr>
            <w:r>
              <w:rPr>
                <w:rFonts w:cs="Arial"/>
                <w:sz w:val="20"/>
              </w:rPr>
              <w:t>Localité</w:t>
            </w:r>
          </w:p>
        </w:tc>
        <w:tc>
          <w:tcPr>
            <w:tcW w:w="293" w:type="dxa"/>
            <w:shd w:val="clear" w:color="auto" w:fill="FFFFFF"/>
            <w:vAlign w:val="center"/>
          </w:tcPr>
          <w:p w14:paraId="3A66C323" w14:textId="77777777" w:rsidR="00510920" w:rsidRDefault="00510920">
            <w:pPr>
              <w:pStyle w:val="Rubrique"/>
              <w:rPr>
                <w:rFonts w:cs="Arial"/>
                <w:sz w:val="20"/>
              </w:rPr>
            </w:pPr>
          </w:p>
        </w:tc>
        <w:tc>
          <w:tcPr>
            <w:tcW w:w="1173" w:type="dxa"/>
            <w:gridSpan w:val="7"/>
            <w:shd w:val="clear" w:color="auto" w:fill="FFFFFF"/>
            <w:vAlign w:val="center"/>
          </w:tcPr>
          <w:p w14:paraId="1358F0AE" w14:textId="77777777" w:rsidR="00510920" w:rsidRDefault="00510920">
            <w:pPr>
              <w:pStyle w:val="Rubrique"/>
              <w:rPr>
                <w:rFonts w:cs="Arial"/>
                <w:sz w:val="20"/>
              </w:rPr>
            </w:pPr>
            <w:r>
              <w:rPr>
                <w:rFonts w:cs="Arial"/>
                <w:sz w:val="20"/>
              </w:rPr>
              <w:t>Code postal</w:t>
            </w:r>
          </w:p>
        </w:tc>
      </w:tr>
      <w:tr w:rsidR="00510920" w14:paraId="1181541B" w14:textId="77777777">
        <w:tblPrEx>
          <w:tblCellMar>
            <w:top w:w="0" w:type="dxa"/>
            <w:left w:w="0" w:type="dxa"/>
            <w:bottom w:w="0" w:type="dxa"/>
            <w:right w:w="0" w:type="dxa"/>
          </w:tblCellMar>
        </w:tblPrEx>
        <w:trPr>
          <w:gridAfter w:val="1"/>
          <w:wAfter w:w="8" w:type="dxa"/>
          <w:cantSplit/>
          <w:trHeight w:hRule="exact" w:val="284"/>
        </w:trPr>
        <w:tc>
          <w:tcPr>
            <w:tcW w:w="8765" w:type="dxa"/>
            <w:gridSpan w:val="8"/>
            <w:tcBorders>
              <w:left w:val="single" w:sz="4" w:space="0" w:color="auto"/>
              <w:bottom w:val="single" w:sz="4" w:space="0" w:color="auto"/>
            </w:tcBorders>
            <w:shd w:val="clear" w:color="auto" w:fill="FFFFFF"/>
            <w:vAlign w:val="center"/>
          </w:tcPr>
          <w:p w14:paraId="2696ADBA"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7D938C69" w14:textId="77777777" w:rsidR="00510920" w:rsidRDefault="0051092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207EA22A"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51FEF37"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528CF2C" w14:textId="77777777" w:rsidR="00510920" w:rsidRDefault="0051092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29A09BAF" w14:textId="77777777" w:rsidR="00510920" w:rsidRDefault="00510920">
            <w:pPr>
              <w:pStyle w:val="Contenudetableau"/>
              <w:snapToGrid w:val="0"/>
              <w:rPr>
                <w:rFonts w:cs="Arial"/>
              </w:rPr>
            </w:pPr>
          </w:p>
        </w:tc>
      </w:tr>
      <w:tr w:rsidR="00510920" w14:paraId="52A012FC"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shd w:val="clear" w:color="auto" w:fill="FFFFFF"/>
            <w:vAlign w:val="center"/>
          </w:tcPr>
          <w:p w14:paraId="298446E2" w14:textId="77777777" w:rsidR="00510920" w:rsidRDefault="00510920">
            <w:pPr>
              <w:pStyle w:val="Rubrique"/>
              <w:rPr>
                <w:rFonts w:cs="Arial"/>
                <w:sz w:val="20"/>
              </w:rPr>
            </w:pPr>
            <w:r>
              <w:rPr>
                <w:rFonts w:cs="Arial"/>
                <w:sz w:val="20"/>
              </w:rPr>
              <w:t>Lien de parenté avec le défunt</w:t>
            </w:r>
          </w:p>
        </w:tc>
      </w:tr>
      <w:tr w:rsidR="00510920" w14:paraId="79CD9DC1"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tcBorders>
              <w:left w:val="single" w:sz="4" w:space="0" w:color="auto"/>
              <w:bottom w:val="single" w:sz="4" w:space="0" w:color="auto"/>
              <w:right w:val="single" w:sz="4" w:space="0" w:color="000000"/>
            </w:tcBorders>
            <w:shd w:val="clear" w:color="auto" w:fill="FFFFFF"/>
            <w:vAlign w:val="center"/>
          </w:tcPr>
          <w:p w14:paraId="620520F1" w14:textId="77777777" w:rsidR="00510920" w:rsidRDefault="00510920">
            <w:pPr>
              <w:pStyle w:val="Contenudetableau"/>
              <w:snapToGrid w:val="0"/>
              <w:rPr>
                <w:rFonts w:cs="Arial"/>
              </w:rPr>
            </w:pPr>
          </w:p>
        </w:tc>
      </w:tr>
    </w:tbl>
    <w:p w14:paraId="6029FE01" w14:textId="77777777" w:rsidR="00510920" w:rsidRDefault="00510920">
      <w:pPr>
        <w:pStyle w:val="interligne6pts"/>
        <w:rPr>
          <w:rFonts w:cs="Arial"/>
          <w:b/>
          <w:i/>
          <w:color w:val="0000FF"/>
          <w:sz w:val="20"/>
        </w:rPr>
      </w:pPr>
    </w:p>
    <w:p w14:paraId="4602672C" w14:textId="77777777" w:rsidR="00510920" w:rsidRDefault="0051092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4031"/>
        <w:gridCol w:w="2203"/>
        <w:gridCol w:w="283"/>
        <w:gridCol w:w="146"/>
        <w:gridCol w:w="299"/>
        <w:gridCol w:w="385"/>
        <w:gridCol w:w="293"/>
        <w:gridCol w:w="11"/>
        <w:gridCol w:w="283"/>
        <w:gridCol w:w="293"/>
        <w:gridCol w:w="293"/>
        <w:gridCol w:w="267"/>
        <w:gridCol w:w="6"/>
        <w:gridCol w:w="20"/>
        <w:gridCol w:w="8"/>
      </w:tblGrid>
      <w:tr w:rsidR="00510920" w14:paraId="4FC74728"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53CD1A8" w14:textId="77777777" w:rsidR="00510920" w:rsidRDefault="00510920">
            <w:pPr>
              <w:snapToGrid w:val="0"/>
            </w:pPr>
          </w:p>
        </w:tc>
        <w:tc>
          <w:tcPr>
            <w:tcW w:w="1023" w:type="dxa"/>
            <w:tcBorders>
              <w:left w:val="single" w:sz="4" w:space="0" w:color="auto"/>
              <w:right w:val="single" w:sz="4" w:space="0" w:color="auto"/>
            </w:tcBorders>
            <w:shd w:val="clear" w:color="auto" w:fill="FFFFFF"/>
          </w:tcPr>
          <w:p w14:paraId="69440F97" w14:textId="77777777" w:rsidR="00510920" w:rsidRDefault="00510920">
            <w:pPr>
              <w:snapToGrid w:val="0"/>
            </w:pPr>
            <w:r>
              <w:t>M.</w:t>
            </w:r>
          </w:p>
        </w:tc>
        <w:tc>
          <w:tcPr>
            <w:tcW w:w="6663" w:type="dxa"/>
            <w:gridSpan w:val="4"/>
            <w:tcBorders>
              <w:left w:val="single" w:sz="4" w:space="0" w:color="auto"/>
            </w:tcBorders>
            <w:shd w:val="clear" w:color="auto" w:fill="FFFFFF"/>
            <w:vAlign w:val="center"/>
          </w:tcPr>
          <w:p w14:paraId="731713D5" w14:textId="77777777" w:rsidR="00510920" w:rsidRDefault="00510920">
            <w:pPr>
              <w:snapToGrid w:val="0"/>
            </w:pPr>
            <w:r>
              <w:t>Nom</w:t>
            </w:r>
          </w:p>
        </w:tc>
        <w:tc>
          <w:tcPr>
            <w:tcW w:w="299" w:type="dxa"/>
            <w:shd w:val="clear" w:color="auto" w:fill="FFFFFF"/>
            <w:vAlign w:val="center"/>
          </w:tcPr>
          <w:p w14:paraId="5760B582" w14:textId="77777777" w:rsidR="00510920" w:rsidRDefault="00510920">
            <w:pPr>
              <w:snapToGrid w:val="0"/>
            </w:pPr>
          </w:p>
        </w:tc>
        <w:tc>
          <w:tcPr>
            <w:tcW w:w="1831" w:type="dxa"/>
            <w:gridSpan w:val="8"/>
            <w:tcBorders>
              <w:right w:val="single" w:sz="4" w:space="0" w:color="auto"/>
            </w:tcBorders>
            <w:shd w:val="clear" w:color="auto" w:fill="FFFFFF"/>
            <w:vAlign w:val="center"/>
          </w:tcPr>
          <w:p w14:paraId="3420220E" w14:textId="77777777" w:rsidR="00510920" w:rsidRDefault="00510920">
            <w:pPr>
              <w:snapToGrid w:val="0"/>
            </w:pPr>
            <w:r>
              <w:t>Prénom</w:t>
            </w:r>
          </w:p>
        </w:tc>
      </w:tr>
      <w:tr w:rsidR="00510920" w14:paraId="20F3B964"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2B019BBB" w14:textId="77777777" w:rsidR="00510920" w:rsidRDefault="00510920">
            <w:pPr>
              <w:snapToGrid w:val="0"/>
            </w:pPr>
          </w:p>
        </w:tc>
        <w:tc>
          <w:tcPr>
            <w:tcW w:w="1023" w:type="dxa"/>
            <w:tcBorders>
              <w:right w:val="single" w:sz="4" w:space="0" w:color="auto"/>
            </w:tcBorders>
            <w:shd w:val="clear" w:color="auto" w:fill="FFFFFF"/>
          </w:tcPr>
          <w:p w14:paraId="77C0125F" w14:textId="77777777" w:rsidR="00510920" w:rsidRDefault="00510920">
            <w:pPr>
              <w:snapToGrid w:val="0"/>
            </w:pPr>
          </w:p>
        </w:tc>
        <w:tc>
          <w:tcPr>
            <w:tcW w:w="6663" w:type="dxa"/>
            <w:gridSpan w:val="4"/>
            <w:tcBorders>
              <w:left w:val="single" w:sz="4" w:space="0" w:color="auto"/>
              <w:right w:val="single" w:sz="4" w:space="0" w:color="auto"/>
            </w:tcBorders>
            <w:shd w:val="clear" w:color="auto" w:fill="FFFFFF"/>
            <w:vAlign w:val="center"/>
          </w:tcPr>
          <w:p w14:paraId="1E8DC49E" w14:textId="77777777" w:rsidR="00510920" w:rsidRDefault="00510920">
            <w:pPr>
              <w:snapToGrid w:val="0"/>
            </w:pPr>
          </w:p>
        </w:tc>
        <w:tc>
          <w:tcPr>
            <w:tcW w:w="299" w:type="dxa"/>
            <w:tcBorders>
              <w:left w:val="single" w:sz="4" w:space="0" w:color="auto"/>
              <w:right w:val="single" w:sz="4" w:space="0" w:color="auto"/>
            </w:tcBorders>
            <w:shd w:val="clear" w:color="auto" w:fill="FFFFFF"/>
            <w:vAlign w:val="center"/>
          </w:tcPr>
          <w:p w14:paraId="3FBCAFD9" w14:textId="77777777" w:rsidR="00510920" w:rsidRDefault="00510920">
            <w:pPr>
              <w:snapToGrid w:val="0"/>
            </w:pPr>
          </w:p>
        </w:tc>
        <w:tc>
          <w:tcPr>
            <w:tcW w:w="1831" w:type="dxa"/>
            <w:gridSpan w:val="8"/>
            <w:tcBorders>
              <w:left w:val="single" w:sz="4" w:space="0" w:color="auto"/>
              <w:right w:val="single" w:sz="4" w:space="0" w:color="auto"/>
            </w:tcBorders>
            <w:shd w:val="clear" w:color="auto" w:fill="FFFFFF"/>
            <w:vAlign w:val="center"/>
          </w:tcPr>
          <w:p w14:paraId="44B2F87D" w14:textId="77777777" w:rsidR="00510920" w:rsidRDefault="00510920">
            <w:pPr>
              <w:snapToGrid w:val="0"/>
            </w:pPr>
          </w:p>
        </w:tc>
      </w:tr>
      <w:tr w:rsidR="00510920" w14:paraId="45C48C85"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11BECF9" w14:textId="77777777" w:rsidR="00510920" w:rsidRDefault="00510920">
            <w:pPr>
              <w:snapToGrid w:val="0"/>
            </w:pPr>
          </w:p>
        </w:tc>
        <w:tc>
          <w:tcPr>
            <w:tcW w:w="1023" w:type="dxa"/>
            <w:tcBorders>
              <w:left w:val="single" w:sz="4" w:space="0" w:color="auto"/>
              <w:bottom w:val="single" w:sz="4" w:space="0" w:color="auto"/>
              <w:right w:val="single" w:sz="4" w:space="0" w:color="auto"/>
            </w:tcBorders>
            <w:shd w:val="clear" w:color="auto" w:fill="FFFFFF"/>
          </w:tcPr>
          <w:p w14:paraId="675ED669" w14:textId="77777777" w:rsidR="00510920" w:rsidRDefault="00510920">
            <w:pPr>
              <w:snapToGrid w:val="0"/>
            </w:pPr>
            <w:r>
              <w:t>Mme</w:t>
            </w:r>
          </w:p>
        </w:tc>
        <w:tc>
          <w:tcPr>
            <w:tcW w:w="6663" w:type="dxa"/>
            <w:gridSpan w:val="4"/>
            <w:tcBorders>
              <w:left w:val="single" w:sz="4" w:space="0" w:color="auto"/>
              <w:bottom w:val="single" w:sz="4" w:space="0" w:color="auto"/>
              <w:right w:val="single" w:sz="4" w:space="0" w:color="auto"/>
            </w:tcBorders>
            <w:shd w:val="clear" w:color="auto" w:fill="FFFFFF"/>
            <w:vAlign w:val="center"/>
          </w:tcPr>
          <w:p w14:paraId="3C545EB3" w14:textId="77777777" w:rsidR="00510920" w:rsidRDefault="0051092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0BC1C9BB" w14:textId="77777777" w:rsidR="00510920" w:rsidRDefault="0051092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2464B01A" w14:textId="77777777" w:rsidR="00510920" w:rsidRDefault="00510920">
            <w:pPr>
              <w:snapToGrid w:val="0"/>
            </w:pPr>
          </w:p>
        </w:tc>
      </w:tr>
      <w:tr w:rsidR="00510920" w14:paraId="71C42EB4" w14:textId="77777777">
        <w:tblPrEx>
          <w:tblCellMar>
            <w:top w:w="0" w:type="dxa"/>
            <w:left w:w="0" w:type="dxa"/>
            <w:bottom w:w="0" w:type="dxa"/>
            <w:right w:w="0" w:type="dxa"/>
          </w:tblCellMar>
        </w:tblPrEx>
        <w:trPr>
          <w:gridAfter w:val="3"/>
          <w:wAfter w:w="34" w:type="dxa"/>
          <w:trHeight w:hRule="exact" w:val="284"/>
        </w:trPr>
        <w:tc>
          <w:tcPr>
            <w:tcW w:w="7652" w:type="dxa"/>
            <w:gridSpan w:val="4"/>
            <w:shd w:val="clear" w:color="auto" w:fill="FFFFFF"/>
            <w:vAlign w:val="center"/>
          </w:tcPr>
          <w:p w14:paraId="204F9133" w14:textId="77777777" w:rsidR="00510920" w:rsidRDefault="00510920">
            <w:pPr>
              <w:pStyle w:val="Rubrique"/>
              <w:rPr>
                <w:rFonts w:cs="Arial"/>
                <w:sz w:val="20"/>
              </w:rPr>
            </w:pPr>
            <w:r>
              <w:rPr>
                <w:rFonts w:cs="Arial"/>
                <w:sz w:val="20"/>
              </w:rPr>
              <w:t>Rue</w:t>
            </w:r>
          </w:p>
        </w:tc>
        <w:tc>
          <w:tcPr>
            <w:tcW w:w="283" w:type="dxa"/>
            <w:shd w:val="clear" w:color="auto" w:fill="FFFFFF"/>
            <w:vAlign w:val="center"/>
          </w:tcPr>
          <w:p w14:paraId="278224ED" w14:textId="77777777" w:rsidR="00510920" w:rsidRDefault="00510920">
            <w:pPr>
              <w:pStyle w:val="Rubrique"/>
              <w:rPr>
                <w:rFonts w:cs="Arial"/>
                <w:sz w:val="20"/>
              </w:rPr>
            </w:pPr>
          </w:p>
        </w:tc>
        <w:tc>
          <w:tcPr>
            <w:tcW w:w="1134" w:type="dxa"/>
            <w:gridSpan w:val="5"/>
            <w:shd w:val="clear" w:color="auto" w:fill="FFFFFF"/>
            <w:vAlign w:val="center"/>
          </w:tcPr>
          <w:p w14:paraId="46CF51F1"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1A876D16" w14:textId="77777777" w:rsidR="00510920" w:rsidRDefault="00510920">
            <w:pPr>
              <w:pStyle w:val="Rubrique"/>
              <w:rPr>
                <w:rFonts w:cs="Arial"/>
                <w:sz w:val="20"/>
              </w:rPr>
            </w:pPr>
          </w:p>
        </w:tc>
        <w:tc>
          <w:tcPr>
            <w:tcW w:w="853" w:type="dxa"/>
            <w:gridSpan w:val="3"/>
            <w:shd w:val="clear" w:color="auto" w:fill="FFFFFF"/>
            <w:vAlign w:val="center"/>
          </w:tcPr>
          <w:p w14:paraId="587092FF" w14:textId="77777777" w:rsidR="00510920" w:rsidRDefault="00510920">
            <w:pPr>
              <w:pStyle w:val="Rubrique"/>
              <w:rPr>
                <w:rFonts w:cs="Arial"/>
                <w:sz w:val="20"/>
              </w:rPr>
            </w:pPr>
            <w:r>
              <w:rPr>
                <w:rFonts w:cs="Arial"/>
                <w:sz w:val="20"/>
              </w:rPr>
              <w:t>Boîte</w:t>
            </w:r>
          </w:p>
        </w:tc>
      </w:tr>
      <w:tr w:rsidR="00510920" w14:paraId="66C167DC" w14:textId="77777777">
        <w:tblPrEx>
          <w:tblCellMar>
            <w:top w:w="0" w:type="dxa"/>
            <w:left w:w="0" w:type="dxa"/>
            <w:bottom w:w="0" w:type="dxa"/>
            <w:right w:w="0" w:type="dxa"/>
          </w:tblCellMar>
        </w:tblPrEx>
        <w:trPr>
          <w:trHeight w:hRule="exact" w:val="284"/>
        </w:trPr>
        <w:tc>
          <w:tcPr>
            <w:tcW w:w="7652" w:type="dxa"/>
            <w:gridSpan w:val="4"/>
            <w:tcBorders>
              <w:left w:val="single" w:sz="4" w:space="0" w:color="000000"/>
              <w:bottom w:val="single" w:sz="4" w:space="0" w:color="000000"/>
            </w:tcBorders>
            <w:shd w:val="clear" w:color="auto" w:fill="FFFFFF"/>
            <w:vAlign w:val="center"/>
          </w:tcPr>
          <w:p w14:paraId="0E40A914"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61A31724" w14:textId="77777777" w:rsidR="00510920" w:rsidRDefault="0051092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48BBA6BB"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61F827ED" w14:textId="77777777" w:rsidR="00510920" w:rsidRDefault="0051092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0820A0B1" w14:textId="77777777" w:rsidR="00510920" w:rsidRDefault="00510920">
            <w:pPr>
              <w:pStyle w:val="Contenudetableau"/>
              <w:snapToGrid w:val="0"/>
              <w:rPr>
                <w:rFonts w:cs="Arial"/>
              </w:rPr>
            </w:pPr>
          </w:p>
        </w:tc>
      </w:tr>
      <w:tr w:rsidR="00510920" w14:paraId="71CBD488" w14:textId="77777777">
        <w:tblPrEx>
          <w:tblCellMar>
            <w:top w:w="0" w:type="dxa"/>
            <w:left w:w="0" w:type="dxa"/>
            <w:bottom w:w="0" w:type="dxa"/>
            <w:right w:w="0" w:type="dxa"/>
          </w:tblCellMar>
        </w:tblPrEx>
        <w:trPr>
          <w:gridAfter w:val="1"/>
          <w:wAfter w:w="8" w:type="dxa"/>
          <w:cantSplit/>
          <w:trHeight w:hRule="exact" w:val="284"/>
        </w:trPr>
        <w:tc>
          <w:tcPr>
            <w:tcW w:w="8765" w:type="dxa"/>
            <w:gridSpan w:val="8"/>
            <w:shd w:val="clear" w:color="auto" w:fill="FFFFFF"/>
            <w:vAlign w:val="center"/>
          </w:tcPr>
          <w:p w14:paraId="24BA60A7" w14:textId="77777777" w:rsidR="00510920" w:rsidRDefault="00510920">
            <w:pPr>
              <w:pStyle w:val="Rubrique"/>
              <w:rPr>
                <w:rFonts w:cs="Arial"/>
                <w:sz w:val="20"/>
              </w:rPr>
            </w:pPr>
            <w:r>
              <w:rPr>
                <w:rFonts w:cs="Arial"/>
                <w:sz w:val="20"/>
              </w:rPr>
              <w:t>Localité</w:t>
            </w:r>
          </w:p>
        </w:tc>
        <w:tc>
          <w:tcPr>
            <w:tcW w:w="293" w:type="dxa"/>
            <w:shd w:val="clear" w:color="auto" w:fill="FFFFFF"/>
            <w:vAlign w:val="center"/>
          </w:tcPr>
          <w:p w14:paraId="1D1AB891" w14:textId="77777777" w:rsidR="00510920" w:rsidRDefault="00510920">
            <w:pPr>
              <w:pStyle w:val="Rubrique"/>
              <w:rPr>
                <w:rFonts w:cs="Arial"/>
                <w:sz w:val="20"/>
              </w:rPr>
            </w:pPr>
          </w:p>
        </w:tc>
        <w:tc>
          <w:tcPr>
            <w:tcW w:w="1173" w:type="dxa"/>
            <w:gridSpan w:val="7"/>
            <w:shd w:val="clear" w:color="auto" w:fill="FFFFFF"/>
            <w:vAlign w:val="center"/>
          </w:tcPr>
          <w:p w14:paraId="25275A9C" w14:textId="77777777" w:rsidR="00510920" w:rsidRDefault="00510920">
            <w:pPr>
              <w:pStyle w:val="Rubrique"/>
              <w:rPr>
                <w:rFonts w:cs="Arial"/>
                <w:sz w:val="20"/>
              </w:rPr>
            </w:pPr>
            <w:r>
              <w:rPr>
                <w:rFonts w:cs="Arial"/>
                <w:sz w:val="20"/>
              </w:rPr>
              <w:t>Code postal</w:t>
            </w:r>
          </w:p>
        </w:tc>
      </w:tr>
      <w:tr w:rsidR="00510920" w14:paraId="175B5F93" w14:textId="77777777">
        <w:tblPrEx>
          <w:tblCellMar>
            <w:top w:w="0" w:type="dxa"/>
            <w:left w:w="0" w:type="dxa"/>
            <w:bottom w:w="0" w:type="dxa"/>
            <w:right w:w="0" w:type="dxa"/>
          </w:tblCellMar>
        </w:tblPrEx>
        <w:trPr>
          <w:gridAfter w:val="1"/>
          <w:wAfter w:w="8" w:type="dxa"/>
          <w:cantSplit/>
          <w:trHeight w:hRule="exact" w:val="284"/>
        </w:trPr>
        <w:tc>
          <w:tcPr>
            <w:tcW w:w="8765" w:type="dxa"/>
            <w:gridSpan w:val="8"/>
            <w:tcBorders>
              <w:left w:val="single" w:sz="4" w:space="0" w:color="auto"/>
              <w:bottom w:val="single" w:sz="4" w:space="0" w:color="auto"/>
            </w:tcBorders>
            <w:shd w:val="clear" w:color="auto" w:fill="FFFFFF"/>
            <w:vAlign w:val="center"/>
          </w:tcPr>
          <w:p w14:paraId="33A558A6"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694699DD" w14:textId="77777777" w:rsidR="00510920" w:rsidRDefault="0051092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5489B104"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158B85A"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3A51CA1" w14:textId="77777777" w:rsidR="00510920" w:rsidRDefault="0051092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70480E59" w14:textId="77777777" w:rsidR="00510920" w:rsidRDefault="00510920">
            <w:pPr>
              <w:pStyle w:val="Contenudetableau"/>
              <w:snapToGrid w:val="0"/>
              <w:rPr>
                <w:rFonts w:cs="Arial"/>
              </w:rPr>
            </w:pPr>
          </w:p>
        </w:tc>
      </w:tr>
      <w:tr w:rsidR="00510920" w14:paraId="4D651A19"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shd w:val="clear" w:color="auto" w:fill="FFFFFF"/>
            <w:vAlign w:val="center"/>
          </w:tcPr>
          <w:p w14:paraId="276E4BF7" w14:textId="77777777" w:rsidR="00510920" w:rsidRDefault="00510920">
            <w:pPr>
              <w:pStyle w:val="Rubrique"/>
              <w:rPr>
                <w:rFonts w:cs="Arial"/>
                <w:sz w:val="20"/>
              </w:rPr>
            </w:pPr>
            <w:r>
              <w:rPr>
                <w:rFonts w:cs="Arial"/>
                <w:sz w:val="20"/>
              </w:rPr>
              <w:t>Lien de parenté avec le défunt</w:t>
            </w:r>
          </w:p>
        </w:tc>
      </w:tr>
      <w:tr w:rsidR="00510920" w14:paraId="342A1F1E"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tcBorders>
              <w:left w:val="single" w:sz="4" w:space="0" w:color="auto"/>
              <w:bottom w:val="single" w:sz="4" w:space="0" w:color="auto"/>
              <w:right w:val="single" w:sz="4" w:space="0" w:color="000000"/>
            </w:tcBorders>
            <w:shd w:val="clear" w:color="auto" w:fill="FFFFFF"/>
            <w:vAlign w:val="center"/>
          </w:tcPr>
          <w:p w14:paraId="3AA702FB" w14:textId="77777777" w:rsidR="00510920" w:rsidRDefault="00510920">
            <w:pPr>
              <w:pStyle w:val="Contenudetableau"/>
              <w:snapToGrid w:val="0"/>
              <w:rPr>
                <w:rFonts w:cs="Arial"/>
              </w:rPr>
            </w:pPr>
          </w:p>
        </w:tc>
      </w:tr>
    </w:tbl>
    <w:p w14:paraId="4EF883C3" w14:textId="77777777" w:rsidR="00510920" w:rsidRDefault="00510920">
      <w:pPr>
        <w:pStyle w:val="interligne6pts"/>
        <w:rPr>
          <w:rFonts w:cs="Arial"/>
          <w:sz w:val="20"/>
        </w:rPr>
      </w:pPr>
    </w:p>
    <w:p w14:paraId="2EE39CB8" w14:textId="77777777" w:rsidR="00510920" w:rsidRDefault="00510920">
      <w:pPr>
        <w:pStyle w:val="interligne6pts"/>
        <w:rPr>
          <w:rFonts w:cs="Arial"/>
          <w:sz w:val="20"/>
        </w:rPr>
      </w:pPr>
    </w:p>
    <w:tbl>
      <w:tblPr>
        <w:tblW w:w="10239" w:type="dxa"/>
        <w:tblInd w:w="8" w:type="dxa"/>
        <w:tblLayout w:type="fixed"/>
        <w:tblCellMar>
          <w:left w:w="0" w:type="dxa"/>
          <w:right w:w="0" w:type="dxa"/>
        </w:tblCellMar>
        <w:tblLook w:val="0000" w:firstRow="0" w:lastRow="0" w:firstColumn="0" w:lastColumn="0" w:noHBand="0" w:noVBand="0"/>
      </w:tblPr>
      <w:tblGrid>
        <w:gridCol w:w="395"/>
        <w:gridCol w:w="1023"/>
        <w:gridCol w:w="4031"/>
        <w:gridCol w:w="2203"/>
        <w:gridCol w:w="283"/>
        <w:gridCol w:w="146"/>
        <w:gridCol w:w="299"/>
        <w:gridCol w:w="385"/>
        <w:gridCol w:w="293"/>
        <w:gridCol w:w="11"/>
        <w:gridCol w:w="283"/>
        <w:gridCol w:w="293"/>
        <w:gridCol w:w="293"/>
        <w:gridCol w:w="267"/>
        <w:gridCol w:w="6"/>
        <w:gridCol w:w="20"/>
        <w:gridCol w:w="8"/>
      </w:tblGrid>
      <w:tr w:rsidR="00510920" w14:paraId="5C4C1F84"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D000041" w14:textId="77777777" w:rsidR="00510920" w:rsidRDefault="00510920">
            <w:pPr>
              <w:snapToGrid w:val="0"/>
            </w:pPr>
          </w:p>
        </w:tc>
        <w:tc>
          <w:tcPr>
            <w:tcW w:w="1023" w:type="dxa"/>
            <w:tcBorders>
              <w:left w:val="single" w:sz="4" w:space="0" w:color="auto"/>
              <w:right w:val="single" w:sz="4" w:space="0" w:color="auto"/>
            </w:tcBorders>
            <w:shd w:val="clear" w:color="auto" w:fill="FFFFFF"/>
          </w:tcPr>
          <w:p w14:paraId="3416AD68" w14:textId="77777777" w:rsidR="00510920" w:rsidRDefault="00510920">
            <w:pPr>
              <w:snapToGrid w:val="0"/>
            </w:pPr>
            <w:r>
              <w:t>M.</w:t>
            </w:r>
          </w:p>
        </w:tc>
        <w:tc>
          <w:tcPr>
            <w:tcW w:w="6663" w:type="dxa"/>
            <w:gridSpan w:val="4"/>
            <w:tcBorders>
              <w:left w:val="single" w:sz="4" w:space="0" w:color="auto"/>
            </w:tcBorders>
            <w:shd w:val="clear" w:color="auto" w:fill="FFFFFF"/>
            <w:vAlign w:val="center"/>
          </w:tcPr>
          <w:p w14:paraId="650748EB" w14:textId="77777777" w:rsidR="00510920" w:rsidRDefault="00510920">
            <w:pPr>
              <w:snapToGrid w:val="0"/>
            </w:pPr>
            <w:r>
              <w:t>Nom</w:t>
            </w:r>
          </w:p>
        </w:tc>
        <w:tc>
          <w:tcPr>
            <w:tcW w:w="299" w:type="dxa"/>
            <w:shd w:val="clear" w:color="auto" w:fill="FFFFFF"/>
            <w:vAlign w:val="center"/>
          </w:tcPr>
          <w:p w14:paraId="63854CEA" w14:textId="77777777" w:rsidR="00510920" w:rsidRDefault="00510920">
            <w:pPr>
              <w:snapToGrid w:val="0"/>
            </w:pPr>
          </w:p>
        </w:tc>
        <w:tc>
          <w:tcPr>
            <w:tcW w:w="1831" w:type="dxa"/>
            <w:gridSpan w:val="8"/>
            <w:tcBorders>
              <w:right w:val="single" w:sz="4" w:space="0" w:color="auto"/>
            </w:tcBorders>
            <w:shd w:val="clear" w:color="auto" w:fill="FFFFFF"/>
            <w:vAlign w:val="center"/>
          </w:tcPr>
          <w:p w14:paraId="0BE49C48" w14:textId="77777777" w:rsidR="00510920" w:rsidRDefault="00510920">
            <w:pPr>
              <w:snapToGrid w:val="0"/>
            </w:pPr>
            <w:r>
              <w:t>Prénom</w:t>
            </w:r>
          </w:p>
        </w:tc>
      </w:tr>
      <w:tr w:rsidR="00510920" w14:paraId="68E8049E"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bottom w:val="single" w:sz="4" w:space="0" w:color="auto"/>
            </w:tcBorders>
            <w:shd w:val="clear" w:color="auto" w:fill="FFFFFF"/>
          </w:tcPr>
          <w:p w14:paraId="6F61EEFB" w14:textId="77777777" w:rsidR="00510920" w:rsidRDefault="00510920">
            <w:pPr>
              <w:snapToGrid w:val="0"/>
            </w:pPr>
          </w:p>
        </w:tc>
        <w:tc>
          <w:tcPr>
            <w:tcW w:w="1023" w:type="dxa"/>
            <w:tcBorders>
              <w:right w:val="single" w:sz="4" w:space="0" w:color="auto"/>
            </w:tcBorders>
            <w:shd w:val="clear" w:color="auto" w:fill="FFFFFF"/>
          </w:tcPr>
          <w:p w14:paraId="1B19FFD5" w14:textId="77777777" w:rsidR="00510920" w:rsidRDefault="00510920">
            <w:pPr>
              <w:snapToGrid w:val="0"/>
            </w:pPr>
          </w:p>
        </w:tc>
        <w:tc>
          <w:tcPr>
            <w:tcW w:w="6663" w:type="dxa"/>
            <w:gridSpan w:val="4"/>
            <w:tcBorders>
              <w:left w:val="single" w:sz="4" w:space="0" w:color="auto"/>
              <w:right w:val="single" w:sz="4" w:space="0" w:color="auto"/>
            </w:tcBorders>
            <w:shd w:val="clear" w:color="auto" w:fill="FFFFFF"/>
            <w:vAlign w:val="center"/>
          </w:tcPr>
          <w:p w14:paraId="4F78508A" w14:textId="77777777" w:rsidR="00510920" w:rsidRDefault="00510920">
            <w:pPr>
              <w:snapToGrid w:val="0"/>
            </w:pPr>
          </w:p>
        </w:tc>
        <w:tc>
          <w:tcPr>
            <w:tcW w:w="299" w:type="dxa"/>
            <w:tcBorders>
              <w:left w:val="single" w:sz="4" w:space="0" w:color="auto"/>
              <w:right w:val="single" w:sz="4" w:space="0" w:color="auto"/>
            </w:tcBorders>
            <w:shd w:val="clear" w:color="auto" w:fill="FFFFFF"/>
            <w:vAlign w:val="center"/>
          </w:tcPr>
          <w:p w14:paraId="55B6A6E2" w14:textId="77777777" w:rsidR="00510920" w:rsidRDefault="00510920">
            <w:pPr>
              <w:snapToGrid w:val="0"/>
            </w:pPr>
          </w:p>
        </w:tc>
        <w:tc>
          <w:tcPr>
            <w:tcW w:w="1831" w:type="dxa"/>
            <w:gridSpan w:val="8"/>
            <w:tcBorders>
              <w:left w:val="single" w:sz="4" w:space="0" w:color="auto"/>
              <w:right w:val="single" w:sz="4" w:space="0" w:color="auto"/>
            </w:tcBorders>
            <w:shd w:val="clear" w:color="auto" w:fill="FFFFFF"/>
            <w:vAlign w:val="center"/>
          </w:tcPr>
          <w:p w14:paraId="5B2D0364" w14:textId="77777777" w:rsidR="00510920" w:rsidRDefault="00510920">
            <w:pPr>
              <w:snapToGrid w:val="0"/>
            </w:pPr>
          </w:p>
        </w:tc>
      </w:tr>
      <w:tr w:rsidR="00510920" w14:paraId="52E211DD"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80613D1" w14:textId="77777777" w:rsidR="00510920" w:rsidRDefault="00510920">
            <w:pPr>
              <w:snapToGrid w:val="0"/>
            </w:pPr>
          </w:p>
        </w:tc>
        <w:tc>
          <w:tcPr>
            <w:tcW w:w="1023" w:type="dxa"/>
            <w:tcBorders>
              <w:left w:val="single" w:sz="4" w:space="0" w:color="auto"/>
              <w:bottom w:val="single" w:sz="4" w:space="0" w:color="auto"/>
              <w:right w:val="single" w:sz="4" w:space="0" w:color="auto"/>
            </w:tcBorders>
            <w:shd w:val="clear" w:color="auto" w:fill="FFFFFF"/>
          </w:tcPr>
          <w:p w14:paraId="0C32FA6B" w14:textId="77777777" w:rsidR="00510920" w:rsidRDefault="00510920">
            <w:pPr>
              <w:snapToGrid w:val="0"/>
            </w:pPr>
            <w:r>
              <w:t>Mme</w:t>
            </w:r>
          </w:p>
        </w:tc>
        <w:tc>
          <w:tcPr>
            <w:tcW w:w="6663" w:type="dxa"/>
            <w:gridSpan w:val="4"/>
            <w:tcBorders>
              <w:left w:val="single" w:sz="4" w:space="0" w:color="auto"/>
              <w:bottom w:val="single" w:sz="4" w:space="0" w:color="auto"/>
              <w:right w:val="single" w:sz="4" w:space="0" w:color="auto"/>
            </w:tcBorders>
            <w:shd w:val="clear" w:color="auto" w:fill="FFFFFF"/>
            <w:vAlign w:val="center"/>
          </w:tcPr>
          <w:p w14:paraId="1ABD84E9" w14:textId="77777777" w:rsidR="00510920" w:rsidRDefault="0051092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73A08E4C" w14:textId="77777777" w:rsidR="00510920" w:rsidRDefault="0051092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717FE787" w14:textId="77777777" w:rsidR="00510920" w:rsidRDefault="00510920">
            <w:pPr>
              <w:snapToGrid w:val="0"/>
            </w:pPr>
          </w:p>
        </w:tc>
      </w:tr>
      <w:tr w:rsidR="00510920" w14:paraId="06577730" w14:textId="77777777">
        <w:tblPrEx>
          <w:tblCellMar>
            <w:top w:w="0" w:type="dxa"/>
            <w:left w:w="0" w:type="dxa"/>
            <w:bottom w:w="0" w:type="dxa"/>
            <w:right w:w="0" w:type="dxa"/>
          </w:tblCellMar>
        </w:tblPrEx>
        <w:trPr>
          <w:gridAfter w:val="3"/>
          <w:wAfter w:w="31" w:type="dxa"/>
          <w:trHeight w:hRule="exact" w:val="284"/>
        </w:trPr>
        <w:tc>
          <w:tcPr>
            <w:tcW w:w="7652" w:type="dxa"/>
            <w:gridSpan w:val="4"/>
            <w:shd w:val="clear" w:color="auto" w:fill="FFFFFF"/>
            <w:vAlign w:val="center"/>
          </w:tcPr>
          <w:p w14:paraId="45D433CF" w14:textId="77777777" w:rsidR="00510920" w:rsidRDefault="00510920">
            <w:pPr>
              <w:pStyle w:val="Rubrique"/>
              <w:rPr>
                <w:rFonts w:cs="Arial"/>
                <w:sz w:val="20"/>
              </w:rPr>
            </w:pPr>
            <w:r>
              <w:rPr>
                <w:rFonts w:cs="Arial"/>
                <w:sz w:val="20"/>
              </w:rPr>
              <w:t>Rue</w:t>
            </w:r>
          </w:p>
        </w:tc>
        <w:tc>
          <w:tcPr>
            <w:tcW w:w="283" w:type="dxa"/>
            <w:shd w:val="clear" w:color="auto" w:fill="FFFFFF"/>
            <w:vAlign w:val="center"/>
          </w:tcPr>
          <w:p w14:paraId="78D474F2" w14:textId="77777777" w:rsidR="00510920" w:rsidRDefault="00510920">
            <w:pPr>
              <w:pStyle w:val="Rubrique"/>
              <w:rPr>
                <w:rFonts w:cs="Arial"/>
                <w:sz w:val="20"/>
              </w:rPr>
            </w:pPr>
          </w:p>
        </w:tc>
        <w:tc>
          <w:tcPr>
            <w:tcW w:w="1134" w:type="dxa"/>
            <w:gridSpan w:val="5"/>
            <w:shd w:val="clear" w:color="auto" w:fill="FFFFFF"/>
            <w:vAlign w:val="center"/>
          </w:tcPr>
          <w:p w14:paraId="09976593"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10205D0C" w14:textId="77777777" w:rsidR="00510920" w:rsidRDefault="00510920">
            <w:pPr>
              <w:pStyle w:val="Rubrique"/>
              <w:rPr>
                <w:rFonts w:cs="Arial"/>
                <w:sz w:val="20"/>
              </w:rPr>
            </w:pPr>
          </w:p>
        </w:tc>
        <w:tc>
          <w:tcPr>
            <w:tcW w:w="853" w:type="dxa"/>
            <w:gridSpan w:val="3"/>
            <w:shd w:val="clear" w:color="auto" w:fill="FFFFFF"/>
            <w:vAlign w:val="center"/>
          </w:tcPr>
          <w:p w14:paraId="449E4204" w14:textId="77777777" w:rsidR="00510920" w:rsidRDefault="00510920">
            <w:pPr>
              <w:pStyle w:val="Rubrique"/>
              <w:rPr>
                <w:rFonts w:cs="Arial"/>
                <w:sz w:val="20"/>
              </w:rPr>
            </w:pPr>
            <w:r>
              <w:rPr>
                <w:rFonts w:cs="Arial"/>
                <w:sz w:val="20"/>
              </w:rPr>
              <w:t>Boîte</w:t>
            </w:r>
          </w:p>
        </w:tc>
      </w:tr>
      <w:tr w:rsidR="00510920" w14:paraId="55D3B8F5" w14:textId="77777777">
        <w:tblPrEx>
          <w:tblCellMar>
            <w:top w:w="0" w:type="dxa"/>
            <w:left w:w="0" w:type="dxa"/>
            <w:bottom w:w="0" w:type="dxa"/>
            <w:right w:w="0" w:type="dxa"/>
          </w:tblCellMar>
        </w:tblPrEx>
        <w:trPr>
          <w:trHeight w:hRule="exact" w:val="284"/>
        </w:trPr>
        <w:tc>
          <w:tcPr>
            <w:tcW w:w="7652" w:type="dxa"/>
            <w:gridSpan w:val="4"/>
            <w:tcBorders>
              <w:left w:val="single" w:sz="4" w:space="0" w:color="000000"/>
              <w:bottom w:val="single" w:sz="4" w:space="0" w:color="000000"/>
            </w:tcBorders>
            <w:shd w:val="clear" w:color="auto" w:fill="FFFFFF"/>
            <w:vAlign w:val="center"/>
          </w:tcPr>
          <w:p w14:paraId="648416D8"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3A6D5554" w14:textId="77777777" w:rsidR="00510920" w:rsidRDefault="0051092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0F6F50D5"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3C7CC2A3" w14:textId="77777777" w:rsidR="00510920" w:rsidRDefault="00510920">
            <w:pPr>
              <w:pStyle w:val="Contenudetableau"/>
              <w:snapToGrid w:val="0"/>
              <w:rPr>
                <w:rFonts w:cs="Arial"/>
              </w:rPr>
            </w:pPr>
          </w:p>
        </w:tc>
        <w:tc>
          <w:tcPr>
            <w:tcW w:w="884" w:type="dxa"/>
            <w:gridSpan w:val="6"/>
            <w:tcBorders>
              <w:left w:val="single" w:sz="4" w:space="0" w:color="000000"/>
              <w:bottom w:val="single" w:sz="4" w:space="0" w:color="000000"/>
              <w:right w:val="single" w:sz="4" w:space="0" w:color="000000"/>
            </w:tcBorders>
            <w:shd w:val="clear" w:color="auto" w:fill="FFFFFF"/>
            <w:vAlign w:val="center"/>
          </w:tcPr>
          <w:p w14:paraId="1943B717" w14:textId="77777777" w:rsidR="00510920" w:rsidRDefault="00510920">
            <w:pPr>
              <w:pStyle w:val="Contenudetableau"/>
              <w:snapToGrid w:val="0"/>
              <w:rPr>
                <w:rFonts w:cs="Arial"/>
              </w:rPr>
            </w:pPr>
          </w:p>
        </w:tc>
      </w:tr>
      <w:tr w:rsidR="00510920" w14:paraId="2B3F3469" w14:textId="77777777">
        <w:tblPrEx>
          <w:tblCellMar>
            <w:top w:w="0" w:type="dxa"/>
            <w:left w:w="0" w:type="dxa"/>
            <w:bottom w:w="0" w:type="dxa"/>
            <w:right w:w="0" w:type="dxa"/>
          </w:tblCellMar>
        </w:tblPrEx>
        <w:trPr>
          <w:gridAfter w:val="1"/>
          <w:wAfter w:w="5" w:type="dxa"/>
          <w:cantSplit/>
          <w:trHeight w:hRule="exact" w:val="284"/>
        </w:trPr>
        <w:tc>
          <w:tcPr>
            <w:tcW w:w="8765" w:type="dxa"/>
            <w:gridSpan w:val="8"/>
            <w:shd w:val="clear" w:color="auto" w:fill="FFFFFF"/>
            <w:vAlign w:val="center"/>
          </w:tcPr>
          <w:p w14:paraId="366B7369" w14:textId="77777777" w:rsidR="00510920" w:rsidRDefault="00510920">
            <w:pPr>
              <w:pStyle w:val="Rubrique"/>
              <w:rPr>
                <w:rFonts w:cs="Arial"/>
                <w:sz w:val="20"/>
              </w:rPr>
            </w:pPr>
            <w:r>
              <w:rPr>
                <w:rFonts w:cs="Arial"/>
                <w:sz w:val="20"/>
              </w:rPr>
              <w:t>Localité</w:t>
            </w:r>
          </w:p>
        </w:tc>
        <w:tc>
          <w:tcPr>
            <w:tcW w:w="293" w:type="dxa"/>
            <w:shd w:val="clear" w:color="auto" w:fill="FFFFFF"/>
            <w:vAlign w:val="center"/>
          </w:tcPr>
          <w:p w14:paraId="533745E8" w14:textId="77777777" w:rsidR="00510920" w:rsidRDefault="00510920">
            <w:pPr>
              <w:pStyle w:val="Rubrique"/>
              <w:rPr>
                <w:rFonts w:cs="Arial"/>
                <w:sz w:val="20"/>
              </w:rPr>
            </w:pPr>
          </w:p>
        </w:tc>
        <w:tc>
          <w:tcPr>
            <w:tcW w:w="1173" w:type="dxa"/>
            <w:gridSpan w:val="7"/>
            <w:shd w:val="clear" w:color="auto" w:fill="FFFFFF"/>
            <w:vAlign w:val="center"/>
          </w:tcPr>
          <w:p w14:paraId="0A81A90E" w14:textId="77777777" w:rsidR="00510920" w:rsidRDefault="00510920">
            <w:pPr>
              <w:pStyle w:val="Rubrique"/>
              <w:rPr>
                <w:rFonts w:cs="Arial"/>
                <w:sz w:val="20"/>
              </w:rPr>
            </w:pPr>
            <w:r>
              <w:rPr>
                <w:rFonts w:cs="Arial"/>
                <w:sz w:val="20"/>
              </w:rPr>
              <w:t>Code postal</w:t>
            </w:r>
          </w:p>
        </w:tc>
      </w:tr>
      <w:tr w:rsidR="00510920" w14:paraId="62BE594B" w14:textId="77777777">
        <w:tblPrEx>
          <w:tblCellMar>
            <w:top w:w="0" w:type="dxa"/>
            <w:left w:w="0" w:type="dxa"/>
            <w:bottom w:w="0" w:type="dxa"/>
            <w:right w:w="0" w:type="dxa"/>
          </w:tblCellMar>
        </w:tblPrEx>
        <w:trPr>
          <w:gridAfter w:val="1"/>
          <w:wAfter w:w="5" w:type="dxa"/>
          <w:cantSplit/>
          <w:trHeight w:hRule="exact" w:val="284"/>
        </w:trPr>
        <w:tc>
          <w:tcPr>
            <w:tcW w:w="8765" w:type="dxa"/>
            <w:gridSpan w:val="8"/>
            <w:tcBorders>
              <w:left w:val="single" w:sz="4" w:space="0" w:color="auto"/>
              <w:bottom w:val="single" w:sz="4" w:space="0" w:color="auto"/>
            </w:tcBorders>
            <w:shd w:val="clear" w:color="auto" w:fill="FFFFFF"/>
            <w:vAlign w:val="center"/>
          </w:tcPr>
          <w:p w14:paraId="32CA6E12"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1AED7EC9" w14:textId="77777777" w:rsidR="00510920" w:rsidRDefault="0051092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24259B1F"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1BCAD48"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E5085C3" w14:textId="77777777" w:rsidR="00510920" w:rsidRDefault="0051092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0228652E" w14:textId="77777777" w:rsidR="00510920" w:rsidRDefault="00510920">
            <w:pPr>
              <w:pStyle w:val="Contenudetableau"/>
              <w:snapToGrid w:val="0"/>
              <w:rPr>
                <w:rFonts w:cs="Arial"/>
              </w:rPr>
            </w:pPr>
          </w:p>
        </w:tc>
      </w:tr>
      <w:tr w:rsidR="00510920" w14:paraId="01377910"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shd w:val="clear" w:color="auto" w:fill="FFFFFF"/>
            <w:vAlign w:val="center"/>
          </w:tcPr>
          <w:p w14:paraId="3B748C4F" w14:textId="77777777" w:rsidR="00510920" w:rsidRDefault="00510920">
            <w:pPr>
              <w:pStyle w:val="Rubrique"/>
              <w:rPr>
                <w:rFonts w:cs="Arial"/>
                <w:sz w:val="20"/>
              </w:rPr>
            </w:pPr>
            <w:r>
              <w:rPr>
                <w:rFonts w:cs="Arial"/>
                <w:sz w:val="20"/>
              </w:rPr>
              <w:t>Lien de parenté avec le défunt</w:t>
            </w:r>
          </w:p>
        </w:tc>
      </w:tr>
      <w:tr w:rsidR="00510920" w14:paraId="5AA63BA7"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tcBorders>
              <w:left w:val="single" w:sz="4" w:space="0" w:color="auto"/>
              <w:bottom w:val="single" w:sz="4" w:space="0" w:color="auto"/>
              <w:right w:val="single" w:sz="4" w:space="0" w:color="000000"/>
            </w:tcBorders>
            <w:shd w:val="clear" w:color="auto" w:fill="FFFFFF"/>
            <w:vAlign w:val="center"/>
          </w:tcPr>
          <w:p w14:paraId="482BFD6E" w14:textId="77777777" w:rsidR="00510920" w:rsidRDefault="00510920">
            <w:pPr>
              <w:pStyle w:val="Contenudetableau"/>
              <w:snapToGrid w:val="0"/>
              <w:rPr>
                <w:rFonts w:cs="Arial"/>
              </w:rPr>
            </w:pPr>
          </w:p>
        </w:tc>
      </w:tr>
    </w:tbl>
    <w:p w14:paraId="364B610B" w14:textId="77777777" w:rsidR="00510920" w:rsidRDefault="00510920">
      <w:pPr>
        <w:pStyle w:val="interligne6pts"/>
        <w:rPr>
          <w:rFonts w:cs="Arial"/>
          <w:sz w:val="20"/>
        </w:rPr>
      </w:pPr>
    </w:p>
    <w:p w14:paraId="04D6A1A4" w14:textId="77777777" w:rsidR="00510920" w:rsidRDefault="00510920">
      <w:pPr>
        <w:pStyle w:val="interligne6pts"/>
        <w:rPr>
          <w:rFonts w:cs="Arial"/>
          <w:sz w:val="20"/>
        </w:rPr>
      </w:pPr>
    </w:p>
    <w:tbl>
      <w:tblPr>
        <w:tblW w:w="10239" w:type="dxa"/>
        <w:tblInd w:w="8" w:type="dxa"/>
        <w:tblLayout w:type="fixed"/>
        <w:tblCellMar>
          <w:left w:w="0" w:type="dxa"/>
          <w:right w:w="0" w:type="dxa"/>
        </w:tblCellMar>
        <w:tblLook w:val="0000" w:firstRow="0" w:lastRow="0" w:firstColumn="0" w:lastColumn="0" w:noHBand="0" w:noVBand="0"/>
      </w:tblPr>
      <w:tblGrid>
        <w:gridCol w:w="395"/>
        <w:gridCol w:w="1023"/>
        <w:gridCol w:w="4031"/>
        <w:gridCol w:w="2203"/>
        <w:gridCol w:w="283"/>
        <w:gridCol w:w="146"/>
        <w:gridCol w:w="299"/>
        <w:gridCol w:w="385"/>
        <w:gridCol w:w="293"/>
        <w:gridCol w:w="11"/>
        <w:gridCol w:w="283"/>
        <w:gridCol w:w="293"/>
        <w:gridCol w:w="293"/>
        <w:gridCol w:w="267"/>
        <w:gridCol w:w="6"/>
        <w:gridCol w:w="20"/>
        <w:gridCol w:w="8"/>
      </w:tblGrid>
      <w:tr w:rsidR="00510920" w14:paraId="3AFAE114"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3903BE5C" w14:textId="77777777" w:rsidR="00510920" w:rsidRDefault="00510920">
            <w:pPr>
              <w:snapToGrid w:val="0"/>
            </w:pPr>
          </w:p>
        </w:tc>
        <w:tc>
          <w:tcPr>
            <w:tcW w:w="1023" w:type="dxa"/>
            <w:tcBorders>
              <w:left w:val="single" w:sz="4" w:space="0" w:color="auto"/>
              <w:right w:val="single" w:sz="4" w:space="0" w:color="auto"/>
            </w:tcBorders>
            <w:shd w:val="clear" w:color="auto" w:fill="FFFFFF"/>
          </w:tcPr>
          <w:p w14:paraId="5FAAA896" w14:textId="77777777" w:rsidR="00510920" w:rsidRDefault="00510920">
            <w:pPr>
              <w:snapToGrid w:val="0"/>
            </w:pPr>
            <w:r>
              <w:t>M.</w:t>
            </w:r>
          </w:p>
        </w:tc>
        <w:tc>
          <w:tcPr>
            <w:tcW w:w="6663" w:type="dxa"/>
            <w:gridSpan w:val="4"/>
            <w:tcBorders>
              <w:left w:val="single" w:sz="4" w:space="0" w:color="auto"/>
            </w:tcBorders>
            <w:shd w:val="clear" w:color="auto" w:fill="FFFFFF"/>
            <w:vAlign w:val="center"/>
          </w:tcPr>
          <w:p w14:paraId="3112622D" w14:textId="77777777" w:rsidR="00510920" w:rsidRDefault="00510920">
            <w:pPr>
              <w:snapToGrid w:val="0"/>
            </w:pPr>
            <w:r>
              <w:t>Nom</w:t>
            </w:r>
          </w:p>
        </w:tc>
        <w:tc>
          <w:tcPr>
            <w:tcW w:w="299" w:type="dxa"/>
            <w:shd w:val="clear" w:color="auto" w:fill="FFFFFF"/>
            <w:vAlign w:val="center"/>
          </w:tcPr>
          <w:p w14:paraId="294D3077" w14:textId="77777777" w:rsidR="00510920" w:rsidRDefault="00510920">
            <w:pPr>
              <w:snapToGrid w:val="0"/>
            </w:pPr>
          </w:p>
        </w:tc>
        <w:tc>
          <w:tcPr>
            <w:tcW w:w="1831" w:type="dxa"/>
            <w:gridSpan w:val="8"/>
            <w:tcBorders>
              <w:right w:val="single" w:sz="4" w:space="0" w:color="auto"/>
            </w:tcBorders>
            <w:shd w:val="clear" w:color="auto" w:fill="FFFFFF"/>
            <w:vAlign w:val="center"/>
          </w:tcPr>
          <w:p w14:paraId="11491016" w14:textId="77777777" w:rsidR="00510920" w:rsidRDefault="00510920">
            <w:pPr>
              <w:snapToGrid w:val="0"/>
            </w:pPr>
            <w:r>
              <w:t>Prénom</w:t>
            </w:r>
          </w:p>
        </w:tc>
      </w:tr>
      <w:tr w:rsidR="00510920" w14:paraId="1C472F44"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bottom w:val="single" w:sz="4" w:space="0" w:color="auto"/>
            </w:tcBorders>
            <w:shd w:val="clear" w:color="auto" w:fill="FFFFFF"/>
          </w:tcPr>
          <w:p w14:paraId="459981E0" w14:textId="77777777" w:rsidR="00510920" w:rsidRDefault="00510920">
            <w:pPr>
              <w:snapToGrid w:val="0"/>
            </w:pPr>
          </w:p>
        </w:tc>
        <w:tc>
          <w:tcPr>
            <w:tcW w:w="1023" w:type="dxa"/>
            <w:tcBorders>
              <w:right w:val="single" w:sz="4" w:space="0" w:color="auto"/>
            </w:tcBorders>
            <w:shd w:val="clear" w:color="auto" w:fill="FFFFFF"/>
          </w:tcPr>
          <w:p w14:paraId="2D183E66" w14:textId="77777777" w:rsidR="00510920" w:rsidRDefault="00510920">
            <w:pPr>
              <w:snapToGrid w:val="0"/>
            </w:pPr>
          </w:p>
        </w:tc>
        <w:tc>
          <w:tcPr>
            <w:tcW w:w="6663" w:type="dxa"/>
            <w:gridSpan w:val="4"/>
            <w:tcBorders>
              <w:left w:val="single" w:sz="4" w:space="0" w:color="auto"/>
              <w:right w:val="single" w:sz="4" w:space="0" w:color="auto"/>
            </w:tcBorders>
            <w:shd w:val="clear" w:color="auto" w:fill="FFFFFF"/>
            <w:vAlign w:val="center"/>
          </w:tcPr>
          <w:p w14:paraId="161EA899" w14:textId="77777777" w:rsidR="00510920" w:rsidRDefault="00510920">
            <w:pPr>
              <w:snapToGrid w:val="0"/>
            </w:pPr>
          </w:p>
        </w:tc>
        <w:tc>
          <w:tcPr>
            <w:tcW w:w="299" w:type="dxa"/>
            <w:tcBorders>
              <w:left w:val="single" w:sz="4" w:space="0" w:color="auto"/>
              <w:right w:val="single" w:sz="4" w:space="0" w:color="auto"/>
            </w:tcBorders>
            <w:shd w:val="clear" w:color="auto" w:fill="FFFFFF"/>
            <w:vAlign w:val="center"/>
          </w:tcPr>
          <w:p w14:paraId="3136AB62" w14:textId="77777777" w:rsidR="00510920" w:rsidRDefault="00510920">
            <w:pPr>
              <w:snapToGrid w:val="0"/>
            </w:pPr>
          </w:p>
        </w:tc>
        <w:tc>
          <w:tcPr>
            <w:tcW w:w="1831" w:type="dxa"/>
            <w:gridSpan w:val="8"/>
            <w:tcBorders>
              <w:left w:val="single" w:sz="4" w:space="0" w:color="auto"/>
              <w:right w:val="single" w:sz="4" w:space="0" w:color="auto"/>
            </w:tcBorders>
            <w:shd w:val="clear" w:color="auto" w:fill="FFFFFF"/>
            <w:vAlign w:val="center"/>
          </w:tcPr>
          <w:p w14:paraId="1959921D" w14:textId="77777777" w:rsidR="00510920" w:rsidRDefault="00510920">
            <w:pPr>
              <w:snapToGrid w:val="0"/>
            </w:pPr>
          </w:p>
        </w:tc>
      </w:tr>
      <w:tr w:rsidR="00510920" w14:paraId="111F3300"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1ECF72D" w14:textId="77777777" w:rsidR="00510920" w:rsidRDefault="00510920">
            <w:pPr>
              <w:snapToGrid w:val="0"/>
            </w:pPr>
          </w:p>
        </w:tc>
        <w:tc>
          <w:tcPr>
            <w:tcW w:w="1023" w:type="dxa"/>
            <w:tcBorders>
              <w:left w:val="single" w:sz="4" w:space="0" w:color="auto"/>
              <w:bottom w:val="single" w:sz="4" w:space="0" w:color="auto"/>
              <w:right w:val="single" w:sz="4" w:space="0" w:color="auto"/>
            </w:tcBorders>
            <w:shd w:val="clear" w:color="auto" w:fill="FFFFFF"/>
          </w:tcPr>
          <w:p w14:paraId="2AD37162" w14:textId="77777777" w:rsidR="00510920" w:rsidRDefault="00510920">
            <w:pPr>
              <w:snapToGrid w:val="0"/>
            </w:pPr>
            <w:r>
              <w:t>Mme</w:t>
            </w:r>
          </w:p>
        </w:tc>
        <w:tc>
          <w:tcPr>
            <w:tcW w:w="6663" w:type="dxa"/>
            <w:gridSpan w:val="4"/>
            <w:tcBorders>
              <w:left w:val="single" w:sz="4" w:space="0" w:color="auto"/>
              <w:bottom w:val="single" w:sz="4" w:space="0" w:color="auto"/>
              <w:right w:val="single" w:sz="4" w:space="0" w:color="auto"/>
            </w:tcBorders>
            <w:shd w:val="clear" w:color="auto" w:fill="FFFFFF"/>
            <w:vAlign w:val="center"/>
          </w:tcPr>
          <w:p w14:paraId="0CB19625" w14:textId="77777777" w:rsidR="00510920" w:rsidRDefault="0051092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13D9BF3E" w14:textId="77777777" w:rsidR="00510920" w:rsidRDefault="0051092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238A7109" w14:textId="77777777" w:rsidR="00510920" w:rsidRDefault="00510920">
            <w:pPr>
              <w:snapToGrid w:val="0"/>
            </w:pPr>
          </w:p>
        </w:tc>
      </w:tr>
      <w:tr w:rsidR="00510920" w14:paraId="3DF21019" w14:textId="77777777">
        <w:tblPrEx>
          <w:tblCellMar>
            <w:top w:w="0" w:type="dxa"/>
            <w:left w:w="0" w:type="dxa"/>
            <w:bottom w:w="0" w:type="dxa"/>
            <w:right w:w="0" w:type="dxa"/>
          </w:tblCellMar>
        </w:tblPrEx>
        <w:trPr>
          <w:gridAfter w:val="3"/>
          <w:wAfter w:w="31" w:type="dxa"/>
          <w:trHeight w:hRule="exact" w:val="284"/>
        </w:trPr>
        <w:tc>
          <w:tcPr>
            <w:tcW w:w="7652" w:type="dxa"/>
            <w:gridSpan w:val="4"/>
            <w:shd w:val="clear" w:color="auto" w:fill="FFFFFF"/>
            <w:vAlign w:val="center"/>
          </w:tcPr>
          <w:p w14:paraId="74F43A79" w14:textId="77777777" w:rsidR="00510920" w:rsidRDefault="00510920">
            <w:pPr>
              <w:pStyle w:val="Rubrique"/>
              <w:rPr>
                <w:rFonts w:cs="Arial"/>
                <w:sz w:val="20"/>
              </w:rPr>
            </w:pPr>
            <w:r>
              <w:rPr>
                <w:rFonts w:cs="Arial"/>
                <w:sz w:val="20"/>
              </w:rPr>
              <w:t>Rue</w:t>
            </w:r>
          </w:p>
        </w:tc>
        <w:tc>
          <w:tcPr>
            <w:tcW w:w="283" w:type="dxa"/>
            <w:shd w:val="clear" w:color="auto" w:fill="FFFFFF"/>
            <w:vAlign w:val="center"/>
          </w:tcPr>
          <w:p w14:paraId="58742BFE" w14:textId="77777777" w:rsidR="00510920" w:rsidRDefault="00510920">
            <w:pPr>
              <w:pStyle w:val="Rubrique"/>
              <w:rPr>
                <w:rFonts w:cs="Arial"/>
                <w:sz w:val="20"/>
              </w:rPr>
            </w:pPr>
          </w:p>
        </w:tc>
        <w:tc>
          <w:tcPr>
            <w:tcW w:w="1134" w:type="dxa"/>
            <w:gridSpan w:val="5"/>
            <w:shd w:val="clear" w:color="auto" w:fill="FFFFFF"/>
            <w:vAlign w:val="center"/>
          </w:tcPr>
          <w:p w14:paraId="7BC888CF"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57356FB9" w14:textId="77777777" w:rsidR="00510920" w:rsidRDefault="00510920">
            <w:pPr>
              <w:pStyle w:val="Rubrique"/>
              <w:rPr>
                <w:rFonts w:cs="Arial"/>
                <w:sz w:val="20"/>
              </w:rPr>
            </w:pPr>
          </w:p>
        </w:tc>
        <w:tc>
          <w:tcPr>
            <w:tcW w:w="853" w:type="dxa"/>
            <w:gridSpan w:val="3"/>
            <w:shd w:val="clear" w:color="auto" w:fill="FFFFFF"/>
            <w:vAlign w:val="center"/>
          </w:tcPr>
          <w:p w14:paraId="380BF63B" w14:textId="77777777" w:rsidR="00510920" w:rsidRDefault="00510920">
            <w:pPr>
              <w:pStyle w:val="Rubrique"/>
              <w:rPr>
                <w:rFonts w:cs="Arial"/>
                <w:sz w:val="20"/>
              </w:rPr>
            </w:pPr>
            <w:r>
              <w:rPr>
                <w:rFonts w:cs="Arial"/>
                <w:sz w:val="20"/>
              </w:rPr>
              <w:t>Boîte</w:t>
            </w:r>
          </w:p>
        </w:tc>
      </w:tr>
      <w:tr w:rsidR="00510920" w14:paraId="6621A7DA" w14:textId="77777777">
        <w:tblPrEx>
          <w:tblCellMar>
            <w:top w:w="0" w:type="dxa"/>
            <w:left w:w="0" w:type="dxa"/>
            <w:bottom w:w="0" w:type="dxa"/>
            <w:right w:w="0" w:type="dxa"/>
          </w:tblCellMar>
        </w:tblPrEx>
        <w:trPr>
          <w:trHeight w:hRule="exact" w:val="284"/>
        </w:trPr>
        <w:tc>
          <w:tcPr>
            <w:tcW w:w="7652" w:type="dxa"/>
            <w:gridSpan w:val="4"/>
            <w:tcBorders>
              <w:left w:val="single" w:sz="4" w:space="0" w:color="000000"/>
              <w:bottom w:val="single" w:sz="4" w:space="0" w:color="000000"/>
            </w:tcBorders>
            <w:shd w:val="clear" w:color="auto" w:fill="FFFFFF"/>
            <w:vAlign w:val="center"/>
          </w:tcPr>
          <w:p w14:paraId="0A6060AF"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2E69C5A2" w14:textId="77777777" w:rsidR="00510920" w:rsidRDefault="0051092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2ACFAA33"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7BC131E7" w14:textId="77777777" w:rsidR="00510920" w:rsidRDefault="00510920">
            <w:pPr>
              <w:pStyle w:val="Contenudetableau"/>
              <w:snapToGrid w:val="0"/>
              <w:rPr>
                <w:rFonts w:cs="Arial"/>
              </w:rPr>
            </w:pPr>
          </w:p>
        </w:tc>
        <w:tc>
          <w:tcPr>
            <w:tcW w:w="884" w:type="dxa"/>
            <w:gridSpan w:val="6"/>
            <w:tcBorders>
              <w:left w:val="single" w:sz="4" w:space="0" w:color="000000"/>
              <w:bottom w:val="single" w:sz="4" w:space="0" w:color="000000"/>
              <w:right w:val="single" w:sz="4" w:space="0" w:color="000000"/>
            </w:tcBorders>
            <w:shd w:val="clear" w:color="auto" w:fill="FFFFFF"/>
            <w:vAlign w:val="center"/>
          </w:tcPr>
          <w:p w14:paraId="3DA460C8" w14:textId="77777777" w:rsidR="00510920" w:rsidRDefault="00510920">
            <w:pPr>
              <w:pStyle w:val="Contenudetableau"/>
              <w:snapToGrid w:val="0"/>
              <w:rPr>
                <w:rFonts w:cs="Arial"/>
              </w:rPr>
            </w:pPr>
          </w:p>
        </w:tc>
      </w:tr>
      <w:tr w:rsidR="00510920" w14:paraId="5AD0AAFC" w14:textId="77777777">
        <w:tblPrEx>
          <w:tblCellMar>
            <w:top w:w="0" w:type="dxa"/>
            <w:left w:w="0" w:type="dxa"/>
            <w:bottom w:w="0" w:type="dxa"/>
            <w:right w:w="0" w:type="dxa"/>
          </w:tblCellMar>
        </w:tblPrEx>
        <w:trPr>
          <w:gridAfter w:val="1"/>
          <w:wAfter w:w="5" w:type="dxa"/>
          <w:cantSplit/>
          <w:trHeight w:hRule="exact" w:val="284"/>
        </w:trPr>
        <w:tc>
          <w:tcPr>
            <w:tcW w:w="8765" w:type="dxa"/>
            <w:gridSpan w:val="8"/>
            <w:shd w:val="clear" w:color="auto" w:fill="FFFFFF"/>
            <w:vAlign w:val="center"/>
          </w:tcPr>
          <w:p w14:paraId="3431562D" w14:textId="77777777" w:rsidR="00510920" w:rsidRDefault="00510920">
            <w:pPr>
              <w:pStyle w:val="Rubrique"/>
              <w:rPr>
                <w:rFonts w:cs="Arial"/>
                <w:sz w:val="20"/>
              </w:rPr>
            </w:pPr>
            <w:r>
              <w:rPr>
                <w:rFonts w:cs="Arial"/>
                <w:sz w:val="20"/>
              </w:rPr>
              <w:t>Localité</w:t>
            </w:r>
          </w:p>
        </w:tc>
        <w:tc>
          <w:tcPr>
            <w:tcW w:w="293" w:type="dxa"/>
            <w:shd w:val="clear" w:color="auto" w:fill="FFFFFF"/>
            <w:vAlign w:val="center"/>
          </w:tcPr>
          <w:p w14:paraId="63C3B91D" w14:textId="77777777" w:rsidR="00510920" w:rsidRDefault="00510920">
            <w:pPr>
              <w:pStyle w:val="Rubrique"/>
              <w:rPr>
                <w:rFonts w:cs="Arial"/>
                <w:sz w:val="20"/>
              </w:rPr>
            </w:pPr>
          </w:p>
        </w:tc>
        <w:tc>
          <w:tcPr>
            <w:tcW w:w="1173" w:type="dxa"/>
            <w:gridSpan w:val="7"/>
            <w:shd w:val="clear" w:color="auto" w:fill="FFFFFF"/>
            <w:vAlign w:val="center"/>
          </w:tcPr>
          <w:p w14:paraId="66A17349" w14:textId="77777777" w:rsidR="00510920" w:rsidRDefault="00510920">
            <w:pPr>
              <w:pStyle w:val="Rubrique"/>
              <w:rPr>
                <w:rFonts w:cs="Arial"/>
                <w:sz w:val="20"/>
              </w:rPr>
            </w:pPr>
            <w:r>
              <w:rPr>
                <w:rFonts w:cs="Arial"/>
                <w:sz w:val="20"/>
              </w:rPr>
              <w:t>Code postal</w:t>
            </w:r>
          </w:p>
        </w:tc>
      </w:tr>
      <w:tr w:rsidR="00510920" w14:paraId="5AD881BA" w14:textId="77777777">
        <w:tblPrEx>
          <w:tblCellMar>
            <w:top w:w="0" w:type="dxa"/>
            <w:left w:w="0" w:type="dxa"/>
            <w:bottom w:w="0" w:type="dxa"/>
            <w:right w:w="0" w:type="dxa"/>
          </w:tblCellMar>
        </w:tblPrEx>
        <w:trPr>
          <w:gridAfter w:val="1"/>
          <w:wAfter w:w="5" w:type="dxa"/>
          <w:cantSplit/>
          <w:trHeight w:hRule="exact" w:val="284"/>
        </w:trPr>
        <w:tc>
          <w:tcPr>
            <w:tcW w:w="8765" w:type="dxa"/>
            <w:gridSpan w:val="8"/>
            <w:tcBorders>
              <w:left w:val="single" w:sz="4" w:space="0" w:color="auto"/>
              <w:bottom w:val="single" w:sz="4" w:space="0" w:color="auto"/>
            </w:tcBorders>
            <w:shd w:val="clear" w:color="auto" w:fill="FFFFFF"/>
            <w:vAlign w:val="center"/>
          </w:tcPr>
          <w:p w14:paraId="123C5BDE"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309D10B7" w14:textId="77777777" w:rsidR="00510920" w:rsidRDefault="0051092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149717BF"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376B702"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C57792D" w14:textId="77777777" w:rsidR="00510920" w:rsidRDefault="0051092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42D0AF0E" w14:textId="77777777" w:rsidR="00510920" w:rsidRDefault="00510920">
            <w:pPr>
              <w:pStyle w:val="Contenudetableau"/>
              <w:snapToGrid w:val="0"/>
              <w:rPr>
                <w:rFonts w:cs="Arial"/>
              </w:rPr>
            </w:pPr>
          </w:p>
        </w:tc>
      </w:tr>
      <w:tr w:rsidR="00510920" w14:paraId="72218313"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shd w:val="clear" w:color="auto" w:fill="FFFFFF"/>
            <w:vAlign w:val="center"/>
          </w:tcPr>
          <w:p w14:paraId="3EF5AE03" w14:textId="77777777" w:rsidR="00510920" w:rsidRDefault="00510920">
            <w:pPr>
              <w:pStyle w:val="Rubrique"/>
              <w:rPr>
                <w:rFonts w:cs="Arial"/>
                <w:sz w:val="20"/>
              </w:rPr>
            </w:pPr>
            <w:r>
              <w:rPr>
                <w:rFonts w:cs="Arial"/>
                <w:sz w:val="20"/>
              </w:rPr>
              <w:t>Lien de parenté avec le défunt</w:t>
            </w:r>
          </w:p>
        </w:tc>
      </w:tr>
      <w:tr w:rsidR="00510920" w14:paraId="61ECE385"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tcBorders>
              <w:left w:val="single" w:sz="4" w:space="0" w:color="auto"/>
              <w:bottom w:val="single" w:sz="4" w:space="0" w:color="auto"/>
              <w:right w:val="single" w:sz="4" w:space="0" w:color="000000"/>
            </w:tcBorders>
            <w:shd w:val="clear" w:color="auto" w:fill="FFFFFF"/>
            <w:vAlign w:val="center"/>
          </w:tcPr>
          <w:p w14:paraId="0AAE75E1" w14:textId="77777777" w:rsidR="00510920" w:rsidRDefault="00510920">
            <w:pPr>
              <w:pStyle w:val="Contenudetableau"/>
              <w:snapToGrid w:val="0"/>
              <w:rPr>
                <w:rFonts w:cs="Arial"/>
              </w:rPr>
            </w:pPr>
          </w:p>
        </w:tc>
      </w:tr>
    </w:tbl>
    <w:p w14:paraId="57E15AA7" w14:textId="77777777" w:rsidR="00510920" w:rsidRDefault="00510920">
      <w:pPr>
        <w:pStyle w:val="interligne6pts"/>
        <w:rPr>
          <w:rFonts w:cs="Arial"/>
          <w:sz w:val="20"/>
        </w:rPr>
      </w:pPr>
    </w:p>
    <w:p w14:paraId="7B5FA3BD" w14:textId="77777777" w:rsidR="00510920" w:rsidRDefault="00510920">
      <w:pPr>
        <w:pStyle w:val="interligne6pts"/>
        <w:rPr>
          <w:rFonts w:cs="Arial"/>
          <w:sz w:val="20"/>
        </w:rPr>
      </w:pPr>
      <w:r>
        <w:rPr>
          <w:rFonts w:cs="Arial"/>
          <w:sz w:val="20"/>
        </w:rPr>
        <w:br w:type="page"/>
      </w:r>
    </w:p>
    <w:tbl>
      <w:tblPr>
        <w:tblW w:w="10239" w:type="dxa"/>
        <w:tblInd w:w="8" w:type="dxa"/>
        <w:tblLayout w:type="fixed"/>
        <w:tblCellMar>
          <w:left w:w="0" w:type="dxa"/>
          <w:right w:w="0" w:type="dxa"/>
        </w:tblCellMar>
        <w:tblLook w:val="0000" w:firstRow="0" w:lastRow="0" w:firstColumn="0" w:lastColumn="0" w:noHBand="0" w:noVBand="0"/>
      </w:tblPr>
      <w:tblGrid>
        <w:gridCol w:w="395"/>
        <w:gridCol w:w="1023"/>
        <w:gridCol w:w="4031"/>
        <w:gridCol w:w="2203"/>
        <w:gridCol w:w="283"/>
        <w:gridCol w:w="146"/>
        <w:gridCol w:w="299"/>
        <w:gridCol w:w="385"/>
        <w:gridCol w:w="293"/>
        <w:gridCol w:w="11"/>
        <w:gridCol w:w="283"/>
        <w:gridCol w:w="293"/>
        <w:gridCol w:w="293"/>
        <w:gridCol w:w="267"/>
        <w:gridCol w:w="6"/>
        <w:gridCol w:w="20"/>
        <w:gridCol w:w="8"/>
      </w:tblGrid>
      <w:tr w:rsidR="00510920" w14:paraId="29609A78"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F197928" w14:textId="77777777" w:rsidR="00510920" w:rsidRDefault="00510920">
            <w:pPr>
              <w:snapToGrid w:val="0"/>
            </w:pPr>
          </w:p>
        </w:tc>
        <w:tc>
          <w:tcPr>
            <w:tcW w:w="1023" w:type="dxa"/>
            <w:tcBorders>
              <w:left w:val="single" w:sz="4" w:space="0" w:color="auto"/>
              <w:right w:val="single" w:sz="4" w:space="0" w:color="auto"/>
            </w:tcBorders>
            <w:shd w:val="clear" w:color="auto" w:fill="FFFFFF"/>
          </w:tcPr>
          <w:p w14:paraId="2F49B1CC" w14:textId="77777777" w:rsidR="00510920" w:rsidRDefault="00510920">
            <w:pPr>
              <w:snapToGrid w:val="0"/>
            </w:pPr>
            <w:r>
              <w:t>M.</w:t>
            </w:r>
          </w:p>
        </w:tc>
        <w:tc>
          <w:tcPr>
            <w:tcW w:w="6663" w:type="dxa"/>
            <w:gridSpan w:val="4"/>
            <w:tcBorders>
              <w:left w:val="single" w:sz="4" w:space="0" w:color="auto"/>
            </w:tcBorders>
            <w:shd w:val="clear" w:color="auto" w:fill="FFFFFF"/>
            <w:vAlign w:val="center"/>
          </w:tcPr>
          <w:p w14:paraId="3936B6C7" w14:textId="77777777" w:rsidR="00510920" w:rsidRDefault="00510920">
            <w:pPr>
              <w:snapToGrid w:val="0"/>
            </w:pPr>
            <w:r>
              <w:t>Nom</w:t>
            </w:r>
          </w:p>
        </w:tc>
        <w:tc>
          <w:tcPr>
            <w:tcW w:w="299" w:type="dxa"/>
            <w:shd w:val="clear" w:color="auto" w:fill="FFFFFF"/>
            <w:vAlign w:val="center"/>
          </w:tcPr>
          <w:p w14:paraId="030EB7B4" w14:textId="77777777" w:rsidR="00510920" w:rsidRDefault="00510920">
            <w:pPr>
              <w:snapToGrid w:val="0"/>
            </w:pPr>
          </w:p>
        </w:tc>
        <w:tc>
          <w:tcPr>
            <w:tcW w:w="1831" w:type="dxa"/>
            <w:gridSpan w:val="8"/>
            <w:tcBorders>
              <w:right w:val="single" w:sz="4" w:space="0" w:color="auto"/>
            </w:tcBorders>
            <w:shd w:val="clear" w:color="auto" w:fill="FFFFFF"/>
            <w:vAlign w:val="center"/>
          </w:tcPr>
          <w:p w14:paraId="66AA2BD6" w14:textId="77777777" w:rsidR="00510920" w:rsidRDefault="00510920">
            <w:pPr>
              <w:snapToGrid w:val="0"/>
            </w:pPr>
            <w:r>
              <w:t>Prénom</w:t>
            </w:r>
          </w:p>
        </w:tc>
      </w:tr>
      <w:tr w:rsidR="00510920" w14:paraId="2213FDD2"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bottom w:val="single" w:sz="4" w:space="0" w:color="auto"/>
            </w:tcBorders>
            <w:shd w:val="clear" w:color="auto" w:fill="FFFFFF"/>
          </w:tcPr>
          <w:p w14:paraId="7A12C362" w14:textId="77777777" w:rsidR="00510920" w:rsidRDefault="00510920">
            <w:pPr>
              <w:snapToGrid w:val="0"/>
            </w:pPr>
          </w:p>
        </w:tc>
        <w:tc>
          <w:tcPr>
            <w:tcW w:w="1023" w:type="dxa"/>
            <w:tcBorders>
              <w:right w:val="single" w:sz="4" w:space="0" w:color="auto"/>
            </w:tcBorders>
            <w:shd w:val="clear" w:color="auto" w:fill="FFFFFF"/>
          </w:tcPr>
          <w:p w14:paraId="3CDE85FB" w14:textId="77777777" w:rsidR="00510920" w:rsidRDefault="00510920">
            <w:pPr>
              <w:snapToGrid w:val="0"/>
            </w:pPr>
          </w:p>
        </w:tc>
        <w:tc>
          <w:tcPr>
            <w:tcW w:w="6663" w:type="dxa"/>
            <w:gridSpan w:val="4"/>
            <w:tcBorders>
              <w:left w:val="single" w:sz="4" w:space="0" w:color="auto"/>
              <w:right w:val="single" w:sz="4" w:space="0" w:color="auto"/>
            </w:tcBorders>
            <w:shd w:val="clear" w:color="auto" w:fill="FFFFFF"/>
            <w:vAlign w:val="center"/>
          </w:tcPr>
          <w:p w14:paraId="3FC6BFEE" w14:textId="77777777" w:rsidR="00510920" w:rsidRDefault="00510920">
            <w:pPr>
              <w:snapToGrid w:val="0"/>
            </w:pPr>
          </w:p>
        </w:tc>
        <w:tc>
          <w:tcPr>
            <w:tcW w:w="299" w:type="dxa"/>
            <w:tcBorders>
              <w:left w:val="single" w:sz="4" w:space="0" w:color="auto"/>
              <w:right w:val="single" w:sz="4" w:space="0" w:color="auto"/>
            </w:tcBorders>
            <w:shd w:val="clear" w:color="auto" w:fill="FFFFFF"/>
            <w:vAlign w:val="center"/>
          </w:tcPr>
          <w:p w14:paraId="46BDEDD2" w14:textId="77777777" w:rsidR="00510920" w:rsidRDefault="00510920">
            <w:pPr>
              <w:snapToGrid w:val="0"/>
            </w:pPr>
          </w:p>
        </w:tc>
        <w:tc>
          <w:tcPr>
            <w:tcW w:w="1831" w:type="dxa"/>
            <w:gridSpan w:val="8"/>
            <w:tcBorders>
              <w:left w:val="single" w:sz="4" w:space="0" w:color="auto"/>
              <w:right w:val="single" w:sz="4" w:space="0" w:color="auto"/>
            </w:tcBorders>
            <w:shd w:val="clear" w:color="auto" w:fill="FFFFFF"/>
            <w:vAlign w:val="center"/>
          </w:tcPr>
          <w:p w14:paraId="7F595B64" w14:textId="77777777" w:rsidR="00510920" w:rsidRDefault="00510920">
            <w:pPr>
              <w:snapToGrid w:val="0"/>
            </w:pPr>
          </w:p>
        </w:tc>
      </w:tr>
      <w:tr w:rsidR="00510920" w14:paraId="3191ECAB"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3FD29BE" w14:textId="77777777" w:rsidR="00510920" w:rsidRDefault="00510920">
            <w:pPr>
              <w:snapToGrid w:val="0"/>
            </w:pPr>
          </w:p>
        </w:tc>
        <w:tc>
          <w:tcPr>
            <w:tcW w:w="1023" w:type="dxa"/>
            <w:tcBorders>
              <w:left w:val="single" w:sz="4" w:space="0" w:color="auto"/>
              <w:bottom w:val="single" w:sz="4" w:space="0" w:color="auto"/>
              <w:right w:val="single" w:sz="4" w:space="0" w:color="auto"/>
            </w:tcBorders>
            <w:shd w:val="clear" w:color="auto" w:fill="FFFFFF"/>
          </w:tcPr>
          <w:p w14:paraId="523750AA" w14:textId="77777777" w:rsidR="00510920" w:rsidRDefault="00510920">
            <w:pPr>
              <w:snapToGrid w:val="0"/>
            </w:pPr>
            <w:r>
              <w:t>Mme</w:t>
            </w:r>
          </w:p>
        </w:tc>
        <w:tc>
          <w:tcPr>
            <w:tcW w:w="6663" w:type="dxa"/>
            <w:gridSpan w:val="4"/>
            <w:tcBorders>
              <w:left w:val="single" w:sz="4" w:space="0" w:color="auto"/>
              <w:bottom w:val="single" w:sz="4" w:space="0" w:color="auto"/>
              <w:right w:val="single" w:sz="4" w:space="0" w:color="auto"/>
            </w:tcBorders>
            <w:shd w:val="clear" w:color="auto" w:fill="FFFFFF"/>
            <w:vAlign w:val="center"/>
          </w:tcPr>
          <w:p w14:paraId="2F1E604D" w14:textId="77777777" w:rsidR="00510920" w:rsidRDefault="0051092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B613BF2" w14:textId="77777777" w:rsidR="00510920" w:rsidRDefault="0051092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1C4581D1" w14:textId="77777777" w:rsidR="00510920" w:rsidRDefault="00510920">
            <w:pPr>
              <w:snapToGrid w:val="0"/>
            </w:pPr>
          </w:p>
        </w:tc>
      </w:tr>
      <w:tr w:rsidR="00510920" w14:paraId="1CA3A98B" w14:textId="77777777">
        <w:tblPrEx>
          <w:tblCellMar>
            <w:top w:w="0" w:type="dxa"/>
            <w:left w:w="0" w:type="dxa"/>
            <w:bottom w:w="0" w:type="dxa"/>
            <w:right w:w="0" w:type="dxa"/>
          </w:tblCellMar>
        </w:tblPrEx>
        <w:trPr>
          <w:gridAfter w:val="3"/>
          <w:wAfter w:w="31" w:type="dxa"/>
          <w:trHeight w:hRule="exact" w:val="284"/>
        </w:trPr>
        <w:tc>
          <w:tcPr>
            <w:tcW w:w="7652" w:type="dxa"/>
            <w:gridSpan w:val="4"/>
            <w:shd w:val="clear" w:color="auto" w:fill="FFFFFF"/>
            <w:vAlign w:val="center"/>
          </w:tcPr>
          <w:p w14:paraId="4631295F" w14:textId="77777777" w:rsidR="00510920" w:rsidRDefault="00510920">
            <w:pPr>
              <w:pStyle w:val="Rubrique"/>
              <w:rPr>
                <w:rFonts w:cs="Arial"/>
                <w:sz w:val="20"/>
              </w:rPr>
            </w:pPr>
            <w:r>
              <w:rPr>
                <w:rFonts w:cs="Arial"/>
                <w:sz w:val="20"/>
              </w:rPr>
              <w:t>Rue</w:t>
            </w:r>
          </w:p>
        </w:tc>
        <w:tc>
          <w:tcPr>
            <w:tcW w:w="283" w:type="dxa"/>
            <w:shd w:val="clear" w:color="auto" w:fill="FFFFFF"/>
            <w:vAlign w:val="center"/>
          </w:tcPr>
          <w:p w14:paraId="670D05C4" w14:textId="77777777" w:rsidR="00510920" w:rsidRDefault="00510920">
            <w:pPr>
              <w:pStyle w:val="Rubrique"/>
              <w:rPr>
                <w:rFonts w:cs="Arial"/>
                <w:sz w:val="20"/>
              </w:rPr>
            </w:pPr>
          </w:p>
        </w:tc>
        <w:tc>
          <w:tcPr>
            <w:tcW w:w="1134" w:type="dxa"/>
            <w:gridSpan w:val="5"/>
            <w:shd w:val="clear" w:color="auto" w:fill="FFFFFF"/>
            <w:vAlign w:val="center"/>
          </w:tcPr>
          <w:p w14:paraId="79A30B63"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7EF8D756" w14:textId="77777777" w:rsidR="00510920" w:rsidRDefault="00510920">
            <w:pPr>
              <w:pStyle w:val="Rubrique"/>
              <w:rPr>
                <w:rFonts w:cs="Arial"/>
                <w:sz w:val="20"/>
              </w:rPr>
            </w:pPr>
          </w:p>
        </w:tc>
        <w:tc>
          <w:tcPr>
            <w:tcW w:w="853" w:type="dxa"/>
            <w:gridSpan w:val="3"/>
            <w:shd w:val="clear" w:color="auto" w:fill="FFFFFF"/>
            <w:vAlign w:val="center"/>
          </w:tcPr>
          <w:p w14:paraId="2B6A008B" w14:textId="77777777" w:rsidR="00510920" w:rsidRDefault="00510920">
            <w:pPr>
              <w:pStyle w:val="Rubrique"/>
              <w:rPr>
                <w:rFonts w:cs="Arial"/>
                <w:sz w:val="20"/>
              </w:rPr>
            </w:pPr>
            <w:r>
              <w:rPr>
                <w:rFonts w:cs="Arial"/>
                <w:sz w:val="20"/>
              </w:rPr>
              <w:t>Boîte</w:t>
            </w:r>
          </w:p>
        </w:tc>
      </w:tr>
      <w:tr w:rsidR="00510920" w14:paraId="4AF2E4C2" w14:textId="77777777">
        <w:tblPrEx>
          <w:tblCellMar>
            <w:top w:w="0" w:type="dxa"/>
            <w:left w:w="0" w:type="dxa"/>
            <w:bottom w:w="0" w:type="dxa"/>
            <w:right w:w="0" w:type="dxa"/>
          </w:tblCellMar>
        </w:tblPrEx>
        <w:trPr>
          <w:trHeight w:hRule="exact" w:val="284"/>
        </w:trPr>
        <w:tc>
          <w:tcPr>
            <w:tcW w:w="7652" w:type="dxa"/>
            <w:gridSpan w:val="4"/>
            <w:tcBorders>
              <w:left w:val="single" w:sz="4" w:space="0" w:color="000000"/>
              <w:bottom w:val="single" w:sz="4" w:space="0" w:color="000000"/>
            </w:tcBorders>
            <w:shd w:val="clear" w:color="auto" w:fill="FFFFFF"/>
            <w:vAlign w:val="center"/>
          </w:tcPr>
          <w:p w14:paraId="4DABF331"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589D7365" w14:textId="77777777" w:rsidR="00510920" w:rsidRDefault="0051092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2B60C64E"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3AA4654B" w14:textId="77777777" w:rsidR="00510920" w:rsidRDefault="00510920">
            <w:pPr>
              <w:pStyle w:val="Contenudetableau"/>
              <w:snapToGrid w:val="0"/>
              <w:rPr>
                <w:rFonts w:cs="Arial"/>
              </w:rPr>
            </w:pPr>
          </w:p>
        </w:tc>
        <w:tc>
          <w:tcPr>
            <w:tcW w:w="884" w:type="dxa"/>
            <w:gridSpan w:val="6"/>
            <w:tcBorders>
              <w:left w:val="single" w:sz="4" w:space="0" w:color="000000"/>
              <w:bottom w:val="single" w:sz="4" w:space="0" w:color="000000"/>
              <w:right w:val="single" w:sz="4" w:space="0" w:color="000000"/>
            </w:tcBorders>
            <w:shd w:val="clear" w:color="auto" w:fill="FFFFFF"/>
            <w:vAlign w:val="center"/>
          </w:tcPr>
          <w:p w14:paraId="4FCEC89C" w14:textId="77777777" w:rsidR="00510920" w:rsidRDefault="00510920">
            <w:pPr>
              <w:pStyle w:val="Contenudetableau"/>
              <w:snapToGrid w:val="0"/>
              <w:rPr>
                <w:rFonts w:cs="Arial"/>
              </w:rPr>
            </w:pPr>
          </w:p>
        </w:tc>
      </w:tr>
      <w:tr w:rsidR="00510920" w14:paraId="2A7B2DDE" w14:textId="77777777">
        <w:tblPrEx>
          <w:tblCellMar>
            <w:top w:w="0" w:type="dxa"/>
            <w:left w:w="0" w:type="dxa"/>
            <w:bottom w:w="0" w:type="dxa"/>
            <w:right w:w="0" w:type="dxa"/>
          </w:tblCellMar>
        </w:tblPrEx>
        <w:trPr>
          <w:gridAfter w:val="1"/>
          <w:wAfter w:w="5" w:type="dxa"/>
          <w:cantSplit/>
          <w:trHeight w:hRule="exact" w:val="284"/>
        </w:trPr>
        <w:tc>
          <w:tcPr>
            <w:tcW w:w="8765" w:type="dxa"/>
            <w:gridSpan w:val="8"/>
            <w:shd w:val="clear" w:color="auto" w:fill="FFFFFF"/>
            <w:vAlign w:val="center"/>
          </w:tcPr>
          <w:p w14:paraId="633EC961" w14:textId="77777777" w:rsidR="00510920" w:rsidRDefault="00510920">
            <w:pPr>
              <w:pStyle w:val="Rubrique"/>
              <w:rPr>
                <w:rFonts w:cs="Arial"/>
                <w:sz w:val="20"/>
              </w:rPr>
            </w:pPr>
            <w:r>
              <w:rPr>
                <w:rFonts w:cs="Arial"/>
                <w:sz w:val="20"/>
              </w:rPr>
              <w:t>Localité</w:t>
            </w:r>
          </w:p>
        </w:tc>
        <w:tc>
          <w:tcPr>
            <w:tcW w:w="293" w:type="dxa"/>
            <w:shd w:val="clear" w:color="auto" w:fill="FFFFFF"/>
            <w:vAlign w:val="center"/>
          </w:tcPr>
          <w:p w14:paraId="7AC08572" w14:textId="77777777" w:rsidR="00510920" w:rsidRDefault="00510920">
            <w:pPr>
              <w:pStyle w:val="Rubrique"/>
              <w:rPr>
                <w:rFonts w:cs="Arial"/>
                <w:sz w:val="20"/>
              </w:rPr>
            </w:pPr>
          </w:p>
        </w:tc>
        <w:tc>
          <w:tcPr>
            <w:tcW w:w="1173" w:type="dxa"/>
            <w:gridSpan w:val="7"/>
            <w:shd w:val="clear" w:color="auto" w:fill="FFFFFF"/>
            <w:vAlign w:val="center"/>
          </w:tcPr>
          <w:p w14:paraId="46CC663E" w14:textId="77777777" w:rsidR="00510920" w:rsidRDefault="00510920">
            <w:pPr>
              <w:pStyle w:val="Rubrique"/>
              <w:rPr>
                <w:rFonts w:cs="Arial"/>
                <w:sz w:val="20"/>
              </w:rPr>
            </w:pPr>
            <w:r>
              <w:rPr>
                <w:rFonts w:cs="Arial"/>
                <w:sz w:val="20"/>
              </w:rPr>
              <w:t>Code postal</w:t>
            </w:r>
          </w:p>
        </w:tc>
      </w:tr>
      <w:tr w:rsidR="00510920" w14:paraId="59DB96F6" w14:textId="77777777">
        <w:tblPrEx>
          <w:tblCellMar>
            <w:top w:w="0" w:type="dxa"/>
            <w:left w:w="0" w:type="dxa"/>
            <w:bottom w:w="0" w:type="dxa"/>
            <w:right w:w="0" w:type="dxa"/>
          </w:tblCellMar>
        </w:tblPrEx>
        <w:trPr>
          <w:gridAfter w:val="1"/>
          <w:wAfter w:w="5" w:type="dxa"/>
          <w:cantSplit/>
          <w:trHeight w:hRule="exact" w:val="284"/>
        </w:trPr>
        <w:tc>
          <w:tcPr>
            <w:tcW w:w="8765" w:type="dxa"/>
            <w:gridSpan w:val="8"/>
            <w:tcBorders>
              <w:left w:val="single" w:sz="4" w:space="0" w:color="auto"/>
              <w:bottom w:val="single" w:sz="4" w:space="0" w:color="auto"/>
            </w:tcBorders>
            <w:shd w:val="clear" w:color="auto" w:fill="FFFFFF"/>
            <w:vAlign w:val="center"/>
          </w:tcPr>
          <w:p w14:paraId="529B7337"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309FEF74" w14:textId="77777777" w:rsidR="00510920" w:rsidRDefault="0051092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02B21341"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4995D7D"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AA432B9" w14:textId="77777777" w:rsidR="00510920" w:rsidRDefault="0051092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583A910D" w14:textId="77777777" w:rsidR="00510920" w:rsidRDefault="00510920">
            <w:pPr>
              <w:pStyle w:val="Contenudetableau"/>
              <w:snapToGrid w:val="0"/>
              <w:rPr>
                <w:rFonts w:cs="Arial"/>
              </w:rPr>
            </w:pPr>
          </w:p>
        </w:tc>
      </w:tr>
      <w:tr w:rsidR="00510920" w14:paraId="738337C4"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shd w:val="clear" w:color="auto" w:fill="FFFFFF"/>
            <w:vAlign w:val="center"/>
          </w:tcPr>
          <w:p w14:paraId="583B3C40" w14:textId="77777777" w:rsidR="00510920" w:rsidRDefault="00510920">
            <w:pPr>
              <w:pStyle w:val="Rubrique"/>
              <w:rPr>
                <w:rFonts w:cs="Arial"/>
                <w:sz w:val="20"/>
              </w:rPr>
            </w:pPr>
            <w:r>
              <w:rPr>
                <w:rFonts w:cs="Arial"/>
                <w:sz w:val="20"/>
              </w:rPr>
              <w:t>Lien de parenté avec le défunt</w:t>
            </w:r>
          </w:p>
        </w:tc>
      </w:tr>
      <w:tr w:rsidR="00510920" w14:paraId="5D9B20C5"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tcBorders>
              <w:left w:val="single" w:sz="4" w:space="0" w:color="auto"/>
              <w:bottom w:val="single" w:sz="4" w:space="0" w:color="auto"/>
              <w:right w:val="single" w:sz="4" w:space="0" w:color="000000"/>
            </w:tcBorders>
            <w:shd w:val="clear" w:color="auto" w:fill="FFFFFF"/>
            <w:vAlign w:val="center"/>
          </w:tcPr>
          <w:p w14:paraId="0BFF5637" w14:textId="77777777" w:rsidR="00510920" w:rsidRDefault="00510920">
            <w:pPr>
              <w:pStyle w:val="Contenudetableau"/>
              <w:snapToGrid w:val="0"/>
              <w:rPr>
                <w:rFonts w:cs="Arial"/>
              </w:rPr>
            </w:pPr>
          </w:p>
        </w:tc>
      </w:tr>
    </w:tbl>
    <w:p w14:paraId="23450687" w14:textId="77777777" w:rsidR="00510920" w:rsidRDefault="00510920">
      <w:pPr>
        <w:pStyle w:val="interligne6pts"/>
        <w:rPr>
          <w:rFonts w:cs="Arial"/>
          <w:sz w:val="20"/>
        </w:rPr>
      </w:pPr>
    </w:p>
    <w:p w14:paraId="2A181E2B" w14:textId="77777777" w:rsidR="00510920" w:rsidRDefault="00510920">
      <w:pPr>
        <w:pStyle w:val="interligne6pts"/>
        <w:rPr>
          <w:rFonts w:cs="Arial"/>
          <w:sz w:val="20"/>
        </w:rPr>
      </w:pPr>
    </w:p>
    <w:tbl>
      <w:tblPr>
        <w:tblW w:w="10239" w:type="dxa"/>
        <w:tblInd w:w="8" w:type="dxa"/>
        <w:tblLayout w:type="fixed"/>
        <w:tblCellMar>
          <w:left w:w="0" w:type="dxa"/>
          <w:right w:w="0" w:type="dxa"/>
        </w:tblCellMar>
        <w:tblLook w:val="0000" w:firstRow="0" w:lastRow="0" w:firstColumn="0" w:lastColumn="0" w:noHBand="0" w:noVBand="0"/>
      </w:tblPr>
      <w:tblGrid>
        <w:gridCol w:w="395"/>
        <w:gridCol w:w="1023"/>
        <w:gridCol w:w="4031"/>
        <w:gridCol w:w="2203"/>
        <w:gridCol w:w="283"/>
        <w:gridCol w:w="146"/>
        <w:gridCol w:w="299"/>
        <w:gridCol w:w="385"/>
        <w:gridCol w:w="293"/>
        <w:gridCol w:w="11"/>
        <w:gridCol w:w="283"/>
        <w:gridCol w:w="293"/>
        <w:gridCol w:w="293"/>
        <w:gridCol w:w="267"/>
        <w:gridCol w:w="6"/>
        <w:gridCol w:w="20"/>
        <w:gridCol w:w="8"/>
      </w:tblGrid>
      <w:tr w:rsidR="00510920" w14:paraId="4387B4D6"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A4A2924" w14:textId="77777777" w:rsidR="00510920" w:rsidRDefault="00510920">
            <w:pPr>
              <w:snapToGrid w:val="0"/>
            </w:pPr>
          </w:p>
        </w:tc>
        <w:tc>
          <w:tcPr>
            <w:tcW w:w="1023" w:type="dxa"/>
            <w:tcBorders>
              <w:left w:val="single" w:sz="4" w:space="0" w:color="auto"/>
              <w:right w:val="single" w:sz="4" w:space="0" w:color="auto"/>
            </w:tcBorders>
            <w:shd w:val="clear" w:color="auto" w:fill="FFFFFF"/>
          </w:tcPr>
          <w:p w14:paraId="0A193BE6" w14:textId="77777777" w:rsidR="00510920" w:rsidRDefault="00510920">
            <w:pPr>
              <w:snapToGrid w:val="0"/>
            </w:pPr>
            <w:r>
              <w:t>M.</w:t>
            </w:r>
          </w:p>
        </w:tc>
        <w:tc>
          <w:tcPr>
            <w:tcW w:w="6663" w:type="dxa"/>
            <w:gridSpan w:val="4"/>
            <w:tcBorders>
              <w:left w:val="single" w:sz="4" w:space="0" w:color="auto"/>
            </w:tcBorders>
            <w:shd w:val="clear" w:color="auto" w:fill="FFFFFF"/>
            <w:vAlign w:val="center"/>
          </w:tcPr>
          <w:p w14:paraId="051B96BD" w14:textId="77777777" w:rsidR="00510920" w:rsidRDefault="00510920">
            <w:pPr>
              <w:snapToGrid w:val="0"/>
            </w:pPr>
            <w:r>
              <w:t>Nom</w:t>
            </w:r>
          </w:p>
        </w:tc>
        <w:tc>
          <w:tcPr>
            <w:tcW w:w="299" w:type="dxa"/>
            <w:shd w:val="clear" w:color="auto" w:fill="FFFFFF"/>
            <w:vAlign w:val="center"/>
          </w:tcPr>
          <w:p w14:paraId="0E727C46" w14:textId="77777777" w:rsidR="00510920" w:rsidRDefault="00510920">
            <w:pPr>
              <w:snapToGrid w:val="0"/>
            </w:pPr>
          </w:p>
        </w:tc>
        <w:tc>
          <w:tcPr>
            <w:tcW w:w="1831" w:type="dxa"/>
            <w:gridSpan w:val="8"/>
            <w:tcBorders>
              <w:right w:val="single" w:sz="4" w:space="0" w:color="auto"/>
            </w:tcBorders>
            <w:shd w:val="clear" w:color="auto" w:fill="FFFFFF"/>
            <w:vAlign w:val="center"/>
          </w:tcPr>
          <w:p w14:paraId="591631F7" w14:textId="77777777" w:rsidR="00510920" w:rsidRDefault="00510920">
            <w:pPr>
              <w:snapToGrid w:val="0"/>
            </w:pPr>
            <w:r>
              <w:t>Prénom</w:t>
            </w:r>
          </w:p>
        </w:tc>
      </w:tr>
      <w:tr w:rsidR="00510920" w14:paraId="529E25AA"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bottom w:val="single" w:sz="4" w:space="0" w:color="auto"/>
            </w:tcBorders>
            <w:shd w:val="clear" w:color="auto" w:fill="FFFFFF"/>
          </w:tcPr>
          <w:p w14:paraId="483142FE" w14:textId="77777777" w:rsidR="00510920" w:rsidRDefault="00510920">
            <w:pPr>
              <w:snapToGrid w:val="0"/>
            </w:pPr>
          </w:p>
        </w:tc>
        <w:tc>
          <w:tcPr>
            <w:tcW w:w="1023" w:type="dxa"/>
            <w:tcBorders>
              <w:right w:val="single" w:sz="4" w:space="0" w:color="auto"/>
            </w:tcBorders>
            <w:shd w:val="clear" w:color="auto" w:fill="FFFFFF"/>
          </w:tcPr>
          <w:p w14:paraId="24E3EE88" w14:textId="77777777" w:rsidR="00510920" w:rsidRDefault="00510920">
            <w:pPr>
              <w:snapToGrid w:val="0"/>
            </w:pPr>
          </w:p>
        </w:tc>
        <w:tc>
          <w:tcPr>
            <w:tcW w:w="6663" w:type="dxa"/>
            <w:gridSpan w:val="4"/>
            <w:tcBorders>
              <w:left w:val="single" w:sz="4" w:space="0" w:color="auto"/>
              <w:right w:val="single" w:sz="4" w:space="0" w:color="auto"/>
            </w:tcBorders>
            <w:shd w:val="clear" w:color="auto" w:fill="FFFFFF"/>
            <w:vAlign w:val="center"/>
          </w:tcPr>
          <w:p w14:paraId="57428C3B" w14:textId="77777777" w:rsidR="00510920" w:rsidRDefault="00510920">
            <w:pPr>
              <w:snapToGrid w:val="0"/>
            </w:pPr>
          </w:p>
        </w:tc>
        <w:tc>
          <w:tcPr>
            <w:tcW w:w="299" w:type="dxa"/>
            <w:tcBorders>
              <w:left w:val="single" w:sz="4" w:space="0" w:color="auto"/>
              <w:right w:val="single" w:sz="4" w:space="0" w:color="auto"/>
            </w:tcBorders>
            <w:shd w:val="clear" w:color="auto" w:fill="FFFFFF"/>
            <w:vAlign w:val="center"/>
          </w:tcPr>
          <w:p w14:paraId="2F0A8F72" w14:textId="77777777" w:rsidR="00510920" w:rsidRDefault="00510920">
            <w:pPr>
              <w:snapToGrid w:val="0"/>
            </w:pPr>
          </w:p>
        </w:tc>
        <w:tc>
          <w:tcPr>
            <w:tcW w:w="1831" w:type="dxa"/>
            <w:gridSpan w:val="8"/>
            <w:tcBorders>
              <w:left w:val="single" w:sz="4" w:space="0" w:color="auto"/>
              <w:right w:val="single" w:sz="4" w:space="0" w:color="auto"/>
            </w:tcBorders>
            <w:shd w:val="clear" w:color="auto" w:fill="FFFFFF"/>
            <w:vAlign w:val="center"/>
          </w:tcPr>
          <w:p w14:paraId="432DE45A" w14:textId="77777777" w:rsidR="00510920" w:rsidRDefault="00510920">
            <w:pPr>
              <w:snapToGrid w:val="0"/>
            </w:pPr>
          </w:p>
        </w:tc>
      </w:tr>
      <w:tr w:rsidR="00510920" w14:paraId="44BCB5A9" w14:textId="77777777">
        <w:tblPrEx>
          <w:tblCellMar>
            <w:top w:w="0" w:type="dxa"/>
            <w:left w:w="0" w:type="dxa"/>
            <w:bottom w:w="0" w:type="dxa"/>
            <w:right w:w="0" w:type="dxa"/>
          </w:tblCellMar>
        </w:tblPrEx>
        <w:trPr>
          <w:gridAfter w:val="2"/>
          <w:wAfter w:w="25"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817C3DA" w14:textId="77777777" w:rsidR="00510920" w:rsidRDefault="00510920">
            <w:pPr>
              <w:snapToGrid w:val="0"/>
            </w:pPr>
          </w:p>
        </w:tc>
        <w:tc>
          <w:tcPr>
            <w:tcW w:w="1023" w:type="dxa"/>
            <w:tcBorders>
              <w:left w:val="single" w:sz="4" w:space="0" w:color="auto"/>
              <w:bottom w:val="single" w:sz="4" w:space="0" w:color="auto"/>
              <w:right w:val="single" w:sz="4" w:space="0" w:color="auto"/>
            </w:tcBorders>
            <w:shd w:val="clear" w:color="auto" w:fill="FFFFFF"/>
          </w:tcPr>
          <w:p w14:paraId="62C1348C" w14:textId="77777777" w:rsidR="00510920" w:rsidRDefault="00510920">
            <w:pPr>
              <w:snapToGrid w:val="0"/>
            </w:pPr>
            <w:r>
              <w:t>Mme</w:t>
            </w:r>
          </w:p>
        </w:tc>
        <w:tc>
          <w:tcPr>
            <w:tcW w:w="6663" w:type="dxa"/>
            <w:gridSpan w:val="4"/>
            <w:tcBorders>
              <w:left w:val="single" w:sz="4" w:space="0" w:color="auto"/>
              <w:bottom w:val="single" w:sz="4" w:space="0" w:color="auto"/>
              <w:right w:val="single" w:sz="4" w:space="0" w:color="auto"/>
            </w:tcBorders>
            <w:shd w:val="clear" w:color="auto" w:fill="FFFFFF"/>
            <w:vAlign w:val="center"/>
          </w:tcPr>
          <w:p w14:paraId="2909BB19" w14:textId="77777777" w:rsidR="00510920" w:rsidRDefault="0051092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755B788F" w14:textId="77777777" w:rsidR="00510920" w:rsidRDefault="0051092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512CF4EB" w14:textId="77777777" w:rsidR="00510920" w:rsidRDefault="00510920">
            <w:pPr>
              <w:snapToGrid w:val="0"/>
            </w:pPr>
          </w:p>
        </w:tc>
      </w:tr>
      <w:tr w:rsidR="00510920" w14:paraId="2193EF3B" w14:textId="77777777">
        <w:tblPrEx>
          <w:tblCellMar>
            <w:top w:w="0" w:type="dxa"/>
            <w:left w:w="0" w:type="dxa"/>
            <w:bottom w:w="0" w:type="dxa"/>
            <w:right w:w="0" w:type="dxa"/>
          </w:tblCellMar>
        </w:tblPrEx>
        <w:trPr>
          <w:gridAfter w:val="3"/>
          <w:wAfter w:w="31" w:type="dxa"/>
          <w:trHeight w:hRule="exact" w:val="284"/>
        </w:trPr>
        <w:tc>
          <w:tcPr>
            <w:tcW w:w="7652" w:type="dxa"/>
            <w:gridSpan w:val="4"/>
            <w:shd w:val="clear" w:color="auto" w:fill="FFFFFF"/>
            <w:vAlign w:val="center"/>
          </w:tcPr>
          <w:p w14:paraId="1691E984" w14:textId="77777777" w:rsidR="00510920" w:rsidRDefault="00510920">
            <w:pPr>
              <w:pStyle w:val="Rubrique"/>
              <w:rPr>
                <w:rFonts w:cs="Arial"/>
                <w:sz w:val="20"/>
              </w:rPr>
            </w:pPr>
            <w:r>
              <w:rPr>
                <w:rFonts w:cs="Arial"/>
                <w:sz w:val="20"/>
              </w:rPr>
              <w:t>Rue</w:t>
            </w:r>
          </w:p>
        </w:tc>
        <w:tc>
          <w:tcPr>
            <w:tcW w:w="283" w:type="dxa"/>
            <w:shd w:val="clear" w:color="auto" w:fill="FFFFFF"/>
            <w:vAlign w:val="center"/>
          </w:tcPr>
          <w:p w14:paraId="76B82D9D" w14:textId="77777777" w:rsidR="00510920" w:rsidRDefault="00510920">
            <w:pPr>
              <w:pStyle w:val="Rubrique"/>
              <w:rPr>
                <w:rFonts w:cs="Arial"/>
                <w:sz w:val="20"/>
              </w:rPr>
            </w:pPr>
          </w:p>
        </w:tc>
        <w:tc>
          <w:tcPr>
            <w:tcW w:w="1134" w:type="dxa"/>
            <w:gridSpan w:val="5"/>
            <w:shd w:val="clear" w:color="auto" w:fill="FFFFFF"/>
            <w:vAlign w:val="center"/>
          </w:tcPr>
          <w:p w14:paraId="12BAD6E0"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24D20626" w14:textId="77777777" w:rsidR="00510920" w:rsidRDefault="00510920">
            <w:pPr>
              <w:pStyle w:val="Rubrique"/>
              <w:rPr>
                <w:rFonts w:cs="Arial"/>
                <w:sz w:val="20"/>
              </w:rPr>
            </w:pPr>
          </w:p>
        </w:tc>
        <w:tc>
          <w:tcPr>
            <w:tcW w:w="853" w:type="dxa"/>
            <w:gridSpan w:val="3"/>
            <w:shd w:val="clear" w:color="auto" w:fill="FFFFFF"/>
            <w:vAlign w:val="center"/>
          </w:tcPr>
          <w:p w14:paraId="2842B12E" w14:textId="77777777" w:rsidR="00510920" w:rsidRDefault="00510920">
            <w:pPr>
              <w:pStyle w:val="Rubrique"/>
              <w:rPr>
                <w:rFonts w:cs="Arial"/>
                <w:sz w:val="20"/>
              </w:rPr>
            </w:pPr>
            <w:r>
              <w:rPr>
                <w:rFonts w:cs="Arial"/>
                <w:sz w:val="20"/>
              </w:rPr>
              <w:t>Boîte</w:t>
            </w:r>
          </w:p>
        </w:tc>
      </w:tr>
      <w:tr w:rsidR="00510920" w14:paraId="5C47FEA1" w14:textId="77777777">
        <w:tblPrEx>
          <w:tblCellMar>
            <w:top w:w="0" w:type="dxa"/>
            <w:left w:w="0" w:type="dxa"/>
            <w:bottom w:w="0" w:type="dxa"/>
            <w:right w:w="0" w:type="dxa"/>
          </w:tblCellMar>
        </w:tblPrEx>
        <w:trPr>
          <w:trHeight w:hRule="exact" w:val="284"/>
        </w:trPr>
        <w:tc>
          <w:tcPr>
            <w:tcW w:w="7652" w:type="dxa"/>
            <w:gridSpan w:val="4"/>
            <w:tcBorders>
              <w:left w:val="single" w:sz="4" w:space="0" w:color="000000"/>
              <w:bottom w:val="single" w:sz="4" w:space="0" w:color="000000"/>
            </w:tcBorders>
            <w:shd w:val="clear" w:color="auto" w:fill="FFFFFF"/>
            <w:vAlign w:val="center"/>
          </w:tcPr>
          <w:p w14:paraId="434D62C8"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0AD35CEA" w14:textId="77777777" w:rsidR="00510920" w:rsidRDefault="0051092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69A030B5"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41797655" w14:textId="77777777" w:rsidR="00510920" w:rsidRDefault="00510920">
            <w:pPr>
              <w:pStyle w:val="Contenudetableau"/>
              <w:snapToGrid w:val="0"/>
              <w:rPr>
                <w:rFonts w:cs="Arial"/>
              </w:rPr>
            </w:pPr>
          </w:p>
        </w:tc>
        <w:tc>
          <w:tcPr>
            <w:tcW w:w="884" w:type="dxa"/>
            <w:gridSpan w:val="6"/>
            <w:tcBorders>
              <w:left w:val="single" w:sz="4" w:space="0" w:color="000000"/>
              <w:bottom w:val="single" w:sz="4" w:space="0" w:color="000000"/>
              <w:right w:val="single" w:sz="4" w:space="0" w:color="000000"/>
            </w:tcBorders>
            <w:shd w:val="clear" w:color="auto" w:fill="FFFFFF"/>
            <w:vAlign w:val="center"/>
          </w:tcPr>
          <w:p w14:paraId="6BBD67E7" w14:textId="77777777" w:rsidR="00510920" w:rsidRDefault="00510920">
            <w:pPr>
              <w:pStyle w:val="Contenudetableau"/>
              <w:snapToGrid w:val="0"/>
              <w:rPr>
                <w:rFonts w:cs="Arial"/>
              </w:rPr>
            </w:pPr>
          </w:p>
        </w:tc>
      </w:tr>
      <w:tr w:rsidR="00510920" w14:paraId="7185C28C" w14:textId="77777777">
        <w:tblPrEx>
          <w:tblCellMar>
            <w:top w:w="0" w:type="dxa"/>
            <w:left w:w="0" w:type="dxa"/>
            <w:bottom w:w="0" w:type="dxa"/>
            <w:right w:w="0" w:type="dxa"/>
          </w:tblCellMar>
        </w:tblPrEx>
        <w:trPr>
          <w:gridAfter w:val="1"/>
          <w:wAfter w:w="5" w:type="dxa"/>
          <w:cantSplit/>
          <w:trHeight w:hRule="exact" w:val="284"/>
        </w:trPr>
        <w:tc>
          <w:tcPr>
            <w:tcW w:w="8765" w:type="dxa"/>
            <w:gridSpan w:val="8"/>
            <w:shd w:val="clear" w:color="auto" w:fill="FFFFFF"/>
            <w:vAlign w:val="center"/>
          </w:tcPr>
          <w:p w14:paraId="51004E1D" w14:textId="77777777" w:rsidR="00510920" w:rsidRDefault="00510920">
            <w:pPr>
              <w:pStyle w:val="Rubrique"/>
              <w:rPr>
                <w:rFonts w:cs="Arial"/>
                <w:sz w:val="20"/>
              </w:rPr>
            </w:pPr>
            <w:r>
              <w:rPr>
                <w:rFonts w:cs="Arial"/>
                <w:sz w:val="20"/>
              </w:rPr>
              <w:t>Localité</w:t>
            </w:r>
          </w:p>
        </w:tc>
        <w:tc>
          <w:tcPr>
            <w:tcW w:w="293" w:type="dxa"/>
            <w:shd w:val="clear" w:color="auto" w:fill="FFFFFF"/>
            <w:vAlign w:val="center"/>
          </w:tcPr>
          <w:p w14:paraId="13C19065" w14:textId="77777777" w:rsidR="00510920" w:rsidRDefault="00510920">
            <w:pPr>
              <w:pStyle w:val="Rubrique"/>
              <w:rPr>
                <w:rFonts w:cs="Arial"/>
                <w:sz w:val="20"/>
              </w:rPr>
            </w:pPr>
          </w:p>
        </w:tc>
        <w:tc>
          <w:tcPr>
            <w:tcW w:w="1173" w:type="dxa"/>
            <w:gridSpan w:val="7"/>
            <w:shd w:val="clear" w:color="auto" w:fill="FFFFFF"/>
            <w:vAlign w:val="center"/>
          </w:tcPr>
          <w:p w14:paraId="03CD2EB7" w14:textId="77777777" w:rsidR="00510920" w:rsidRDefault="00510920">
            <w:pPr>
              <w:pStyle w:val="Rubrique"/>
              <w:rPr>
                <w:rFonts w:cs="Arial"/>
                <w:sz w:val="20"/>
              </w:rPr>
            </w:pPr>
            <w:r>
              <w:rPr>
                <w:rFonts w:cs="Arial"/>
                <w:sz w:val="20"/>
              </w:rPr>
              <w:t>Code postal</w:t>
            </w:r>
          </w:p>
        </w:tc>
      </w:tr>
      <w:tr w:rsidR="00510920" w14:paraId="05FBA554" w14:textId="77777777">
        <w:tblPrEx>
          <w:tblCellMar>
            <w:top w:w="0" w:type="dxa"/>
            <w:left w:w="0" w:type="dxa"/>
            <w:bottom w:w="0" w:type="dxa"/>
            <w:right w:w="0" w:type="dxa"/>
          </w:tblCellMar>
        </w:tblPrEx>
        <w:trPr>
          <w:gridAfter w:val="1"/>
          <w:wAfter w:w="5" w:type="dxa"/>
          <w:cantSplit/>
          <w:trHeight w:hRule="exact" w:val="284"/>
        </w:trPr>
        <w:tc>
          <w:tcPr>
            <w:tcW w:w="8765" w:type="dxa"/>
            <w:gridSpan w:val="8"/>
            <w:tcBorders>
              <w:left w:val="single" w:sz="4" w:space="0" w:color="auto"/>
              <w:bottom w:val="single" w:sz="4" w:space="0" w:color="auto"/>
            </w:tcBorders>
            <w:shd w:val="clear" w:color="auto" w:fill="FFFFFF"/>
            <w:vAlign w:val="center"/>
          </w:tcPr>
          <w:p w14:paraId="33856B2C"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206D49A2" w14:textId="77777777" w:rsidR="00510920" w:rsidRDefault="0051092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1BAE8CBE"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25A140B"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4BF9442" w14:textId="77777777" w:rsidR="00510920" w:rsidRDefault="0051092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64A76C89" w14:textId="77777777" w:rsidR="00510920" w:rsidRDefault="00510920">
            <w:pPr>
              <w:pStyle w:val="Contenudetableau"/>
              <w:snapToGrid w:val="0"/>
              <w:rPr>
                <w:rFonts w:cs="Arial"/>
              </w:rPr>
            </w:pPr>
          </w:p>
        </w:tc>
      </w:tr>
      <w:tr w:rsidR="00510920" w14:paraId="4D781319"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shd w:val="clear" w:color="auto" w:fill="FFFFFF"/>
            <w:vAlign w:val="center"/>
          </w:tcPr>
          <w:p w14:paraId="22024E06" w14:textId="77777777" w:rsidR="00510920" w:rsidRDefault="00510920">
            <w:pPr>
              <w:pStyle w:val="Rubrique"/>
              <w:rPr>
                <w:rFonts w:cs="Arial"/>
                <w:sz w:val="20"/>
              </w:rPr>
            </w:pPr>
            <w:r>
              <w:rPr>
                <w:rFonts w:cs="Arial"/>
                <w:sz w:val="20"/>
              </w:rPr>
              <w:t>Lien de parenté avec le défunt</w:t>
            </w:r>
          </w:p>
        </w:tc>
      </w:tr>
      <w:tr w:rsidR="00510920" w14:paraId="0B606611" w14:textId="77777777">
        <w:tblPrEx>
          <w:tblCellMar>
            <w:top w:w="0" w:type="dxa"/>
            <w:left w:w="0" w:type="dxa"/>
            <w:bottom w:w="0" w:type="dxa"/>
            <w:right w:w="0" w:type="dxa"/>
          </w:tblCellMar>
        </w:tblPrEx>
        <w:trPr>
          <w:gridAfter w:val="14"/>
          <w:wAfter w:w="4790" w:type="dxa"/>
          <w:cantSplit/>
          <w:trHeight w:hRule="exact" w:val="284"/>
        </w:trPr>
        <w:tc>
          <w:tcPr>
            <w:tcW w:w="5449" w:type="dxa"/>
            <w:gridSpan w:val="3"/>
            <w:tcBorders>
              <w:left w:val="single" w:sz="4" w:space="0" w:color="auto"/>
              <w:bottom w:val="single" w:sz="4" w:space="0" w:color="auto"/>
              <w:right w:val="single" w:sz="4" w:space="0" w:color="000000"/>
            </w:tcBorders>
            <w:shd w:val="clear" w:color="auto" w:fill="FFFFFF"/>
            <w:vAlign w:val="center"/>
          </w:tcPr>
          <w:p w14:paraId="12817489" w14:textId="77777777" w:rsidR="00510920" w:rsidRDefault="00510920">
            <w:pPr>
              <w:pStyle w:val="Contenudetableau"/>
              <w:snapToGrid w:val="0"/>
              <w:rPr>
                <w:rFonts w:cs="Arial"/>
              </w:rPr>
            </w:pPr>
          </w:p>
        </w:tc>
      </w:tr>
    </w:tbl>
    <w:p w14:paraId="0C3859CB" w14:textId="77777777" w:rsidR="00510920" w:rsidRDefault="00510920">
      <w:pPr>
        <w:pStyle w:val="interligne6pts"/>
        <w:rPr>
          <w:rFonts w:cs="Arial"/>
          <w:sz w:val="20"/>
        </w:rPr>
      </w:pPr>
    </w:p>
    <w:p w14:paraId="68D97C63" w14:textId="77777777" w:rsidR="00510920" w:rsidRDefault="00510920">
      <w:pPr>
        <w:pStyle w:val="interligne6pts"/>
        <w:rPr>
          <w:rFonts w:cs="Arial"/>
          <w:sz w:val="20"/>
        </w:rPr>
      </w:pPr>
    </w:p>
    <w:p w14:paraId="7A85D247" w14:textId="77777777" w:rsidR="00510920" w:rsidRDefault="00510920">
      <w:pPr>
        <w:pStyle w:val="Titre3"/>
        <w:shd w:val="clear" w:color="auto" w:fill="C0C0C0"/>
        <w:suppressAutoHyphens/>
        <w:spacing w:after="120"/>
        <w:jc w:val="left"/>
        <w:rPr>
          <w:b/>
          <w:bCs/>
          <w:lang w:eastAsia="ar-SA"/>
        </w:rPr>
      </w:pPr>
      <w:r>
        <w:rPr>
          <w:b/>
          <w:bCs/>
          <w:lang w:eastAsia="ar-SA"/>
        </w:rPr>
        <w:t>1.4 : Identification du mandataire (facultatif)</w:t>
      </w:r>
    </w:p>
    <w:p w14:paraId="7AE0F8B5" w14:textId="77777777" w:rsidR="00510920" w:rsidRDefault="00510920">
      <w:pPr>
        <w:pStyle w:val="interligne6pts"/>
        <w:rPr>
          <w:rFonts w:cs="Arial"/>
          <w:sz w:val="20"/>
        </w:rPr>
      </w:pPr>
    </w:p>
    <w:p w14:paraId="23B22EF8" w14:textId="77777777" w:rsidR="00510920" w:rsidRDefault="00510920">
      <w:pPr>
        <w:pStyle w:val="interligne6pts"/>
        <w:rPr>
          <w:rFonts w:cs="Arial"/>
          <w:i/>
          <w:sz w:val="20"/>
        </w:rPr>
      </w:pPr>
      <w:r>
        <w:rPr>
          <w:rFonts w:cs="Arial"/>
          <w:i/>
          <w:sz w:val="20"/>
        </w:rPr>
        <w:t>Existe-t-il un mandataire désigné par le ou les continuateurs (identifiés au point 1.3) en qualité d’intermédiaire et auquel toutes significations et communications peuvent être valablement faites par l’administration ?</w:t>
      </w:r>
    </w:p>
    <w:p w14:paraId="05C09346" w14:textId="77777777" w:rsidR="00510920" w:rsidRDefault="0051092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1023"/>
      </w:tblGrid>
      <w:tr w:rsidR="00510920" w14:paraId="525EECA4"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7DE9A3A" w14:textId="77777777" w:rsidR="00510920" w:rsidRDefault="00510920">
            <w:pPr>
              <w:snapToGrid w:val="0"/>
            </w:pPr>
          </w:p>
        </w:tc>
        <w:tc>
          <w:tcPr>
            <w:tcW w:w="1023" w:type="dxa"/>
            <w:tcBorders>
              <w:left w:val="single" w:sz="4" w:space="0" w:color="auto"/>
              <w:right w:val="single" w:sz="4" w:space="0" w:color="auto"/>
            </w:tcBorders>
            <w:shd w:val="clear" w:color="auto" w:fill="FFFFFF"/>
          </w:tcPr>
          <w:p w14:paraId="41CF8CF2" w14:textId="77777777" w:rsidR="00510920" w:rsidRDefault="00510920">
            <w:pPr>
              <w:snapToGrid w:val="0"/>
            </w:pPr>
            <w:r>
              <w:t>Oui</w:t>
            </w:r>
          </w:p>
        </w:tc>
      </w:tr>
      <w:tr w:rsidR="00510920" w14:paraId="4A0F10E3" w14:textId="77777777">
        <w:tblPrEx>
          <w:tblCellMar>
            <w:top w:w="0" w:type="dxa"/>
            <w:left w:w="0" w:type="dxa"/>
            <w:bottom w:w="0" w:type="dxa"/>
            <w:right w:w="0" w:type="dxa"/>
          </w:tblCellMar>
        </w:tblPrEx>
        <w:trPr>
          <w:trHeight w:hRule="exact" w:val="284"/>
        </w:trPr>
        <w:tc>
          <w:tcPr>
            <w:tcW w:w="395" w:type="dxa"/>
            <w:tcBorders>
              <w:top w:val="single" w:sz="4" w:space="0" w:color="auto"/>
              <w:bottom w:val="single" w:sz="4" w:space="0" w:color="auto"/>
            </w:tcBorders>
            <w:shd w:val="clear" w:color="auto" w:fill="FFFFFF"/>
          </w:tcPr>
          <w:p w14:paraId="1EA9296B" w14:textId="77777777" w:rsidR="00510920" w:rsidRDefault="00510920">
            <w:pPr>
              <w:snapToGrid w:val="0"/>
            </w:pPr>
          </w:p>
        </w:tc>
        <w:tc>
          <w:tcPr>
            <w:tcW w:w="1023" w:type="dxa"/>
            <w:tcBorders>
              <w:right w:val="single" w:sz="4" w:space="0" w:color="auto"/>
            </w:tcBorders>
            <w:shd w:val="clear" w:color="auto" w:fill="FFFFFF"/>
          </w:tcPr>
          <w:p w14:paraId="5AA6BF8B" w14:textId="77777777" w:rsidR="00510920" w:rsidRDefault="00510920">
            <w:pPr>
              <w:snapToGrid w:val="0"/>
            </w:pPr>
          </w:p>
        </w:tc>
      </w:tr>
      <w:tr w:rsidR="00510920" w14:paraId="4C1BE110"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3F07A2B1" w14:textId="77777777" w:rsidR="00510920" w:rsidRDefault="00510920">
            <w:pPr>
              <w:snapToGrid w:val="0"/>
            </w:pPr>
          </w:p>
        </w:tc>
        <w:tc>
          <w:tcPr>
            <w:tcW w:w="1023" w:type="dxa"/>
            <w:tcBorders>
              <w:left w:val="single" w:sz="4" w:space="0" w:color="auto"/>
              <w:bottom w:val="single" w:sz="4" w:space="0" w:color="auto"/>
              <w:right w:val="single" w:sz="4" w:space="0" w:color="auto"/>
            </w:tcBorders>
            <w:shd w:val="clear" w:color="auto" w:fill="FFFFFF"/>
          </w:tcPr>
          <w:p w14:paraId="22F92C0E" w14:textId="77777777" w:rsidR="00510920" w:rsidRDefault="00510920">
            <w:pPr>
              <w:snapToGrid w:val="0"/>
            </w:pPr>
            <w:r>
              <w:t>Non</w:t>
            </w:r>
          </w:p>
        </w:tc>
      </w:tr>
    </w:tbl>
    <w:p w14:paraId="649603B1" w14:textId="77777777" w:rsidR="00510920" w:rsidRDefault="00510920">
      <w:pPr>
        <w:pStyle w:val="interligne6pts"/>
        <w:rPr>
          <w:rFonts w:cs="Arial"/>
          <w:sz w:val="20"/>
        </w:rPr>
      </w:pPr>
    </w:p>
    <w:p w14:paraId="6A18982E" w14:textId="77777777" w:rsidR="00510920" w:rsidRDefault="00510920">
      <w:pPr>
        <w:pStyle w:val="interligne6pts"/>
        <w:rPr>
          <w:rFonts w:cs="Arial"/>
          <w:i/>
          <w:iCs/>
          <w:sz w:val="20"/>
        </w:rPr>
      </w:pPr>
      <w:r>
        <w:rPr>
          <w:rFonts w:cs="Arial"/>
          <w:i/>
          <w:iCs/>
          <w:sz w:val="20"/>
        </w:rPr>
        <w:t>Si oui, veuillez l’identifier ci-dessous :</w:t>
      </w:r>
    </w:p>
    <w:p w14:paraId="4C9318B8" w14:textId="77777777" w:rsidR="00510920" w:rsidRDefault="00510920">
      <w:pPr>
        <w:pStyle w:val="interligne6pts"/>
        <w:rPr>
          <w:rFonts w:cs="Arial"/>
          <w:sz w:val="20"/>
        </w:rPr>
      </w:pPr>
    </w:p>
    <w:tbl>
      <w:tblPr>
        <w:tblW w:w="10241" w:type="dxa"/>
        <w:tblInd w:w="8" w:type="dxa"/>
        <w:tblLayout w:type="fixed"/>
        <w:tblCellMar>
          <w:left w:w="0" w:type="dxa"/>
          <w:right w:w="0" w:type="dxa"/>
        </w:tblCellMar>
        <w:tblLook w:val="0000" w:firstRow="0" w:lastRow="0" w:firstColumn="0" w:lastColumn="0" w:noHBand="0" w:noVBand="0"/>
      </w:tblPr>
      <w:tblGrid>
        <w:gridCol w:w="395"/>
        <w:gridCol w:w="1023"/>
        <w:gridCol w:w="6233"/>
        <w:gridCol w:w="283"/>
        <w:gridCol w:w="146"/>
        <w:gridCol w:w="299"/>
        <w:gridCol w:w="385"/>
        <w:gridCol w:w="293"/>
        <w:gridCol w:w="11"/>
        <w:gridCol w:w="283"/>
        <w:gridCol w:w="293"/>
        <w:gridCol w:w="293"/>
        <w:gridCol w:w="273"/>
        <w:gridCol w:w="31"/>
      </w:tblGrid>
      <w:tr w:rsidR="00510920" w14:paraId="3EB6F273"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22815EC" w14:textId="77777777" w:rsidR="00510920" w:rsidRDefault="00510920">
            <w:pPr>
              <w:snapToGrid w:val="0"/>
            </w:pPr>
          </w:p>
        </w:tc>
        <w:tc>
          <w:tcPr>
            <w:tcW w:w="1023" w:type="dxa"/>
            <w:tcBorders>
              <w:left w:val="single" w:sz="4" w:space="0" w:color="auto"/>
              <w:right w:val="single" w:sz="4" w:space="0" w:color="auto"/>
            </w:tcBorders>
            <w:shd w:val="clear" w:color="auto" w:fill="FFFFFF"/>
          </w:tcPr>
          <w:p w14:paraId="16DDD8BA" w14:textId="77777777" w:rsidR="00510920" w:rsidRDefault="00510920">
            <w:pPr>
              <w:snapToGrid w:val="0"/>
            </w:pPr>
            <w:r>
              <w:t>M.</w:t>
            </w:r>
          </w:p>
        </w:tc>
        <w:tc>
          <w:tcPr>
            <w:tcW w:w="6663" w:type="dxa"/>
            <w:gridSpan w:val="3"/>
            <w:tcBorders>
              <w:left w:val="single" w:sz="4" w:space="0" w:color="auto"/>
            </w:tcBorders>
            <w:shd w:val="clear" w:color="auto" w:fill="FFFFFF"/>
            <w:vAlign w:val="center"/>
          </w:tcPr>
          <w:p w14:paraId="57D010D0" w14:textId="77777777" w:rsidR="00510920" w:rsidRDefault="00510920">
            <w:pPr>
              <w:snapToGrid w:val="0"/>
            </w:pPr>
            <w:r>
              <w:t>Nom</w:t>
            </w:r>
          </w:p>
        </w:tc>
        <w:tc>
          <w:tcPr>
            <w:tcW w:w="299" w:type="dxa"/>
            <w:shd w:val="clear" w:color="auto" w:fill="FFFFFF"/>
            <w:vAlign w:val="center"/>
          </w:tcPr>
          <w:p w14:paraId="6421F312" w14:textId="77777777" w:rsidR="00510920" w:rsidRDefault="00510920">
            <w:pPr>
              <w:snapToGrid w:val="0"/>
            </w:pPr>
          </w:p>
        </w:tc>
        <w:tc>
          <w:tcPr>
            <w:tcW w:w="1831" w:type="dxa"/>
            <w:gridSpan w:val="7"/>
            <w:tcBorders>
              <w:right w:val="single" w:sz="4" w:space="0" w:color="auto"/>
            </w:tcBorders>
            <w:shd w:val="clear" w:color="auto" w:fill="FFFFFF"/>
            <w:vAlign w:val="center"/>
          </w:tcPr>
          <w:p w14:paraId="0576EEE1" w14:textId="77777777" w:rsidR="00510920" w:rsidRDefault="00510920">
            <w:pPr>
              <w:snapToGrid w:val="0"/>
            </w:pPr>
            <w:r>
              <w:t>Prénom</w:t>
            </w:r>
          </w:p>
        </w:tc>
      </w:tr>
      <w:tr w:rsidR="00510920" w14:paraId="4CE35A24"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bottom w:val="single" w:sz="4" w:space="0" w:color="auto"/>
            </w:tcBorders>
            <w:shd w:val="clear" w:color="auto" w:fill="FFFFFF"/>
          </w:tcPr>
          <w:p w14:paraId="0B7FEEE9" w14:textId="77777777" w:rsidR="00510920" w:rsidRDefault="00510920">
            <w:pPr>
              <w:snapToGrid w:val="0"/>
            </w:pPr>
          </w:p>
        </w:tc>
        <w:tc>
          <w:tcPr>
            <w:tcW w:w="1023" w:type="dxa"/>
            <w:tcBorders>
              <w:right w:val="single" w:sz="4" w:space="0" w:color="auto"/>
            </w:tcBorders>
            <w:shd w:val="clear" w:color="auto" w:fill="FFFFFF"/>
          </w:tcPr>
          <w:p w14:paraId="45FD1EE9" w14:textId="77777777" w:rsidR="00510920" w:rsidRDefault="00510920">
            <w:pPr>
              <w:snapToGrid w:val="0"/>
            </w:pPr>
          </w:p>
        </w:tc>
        <w:tc>
          <w:tcPr>
            <w:tcW w:w="6663" w:type="dxa"/>
            <w:gridSpan w:val="3"/>
            <w:tcBorders>
              <w:left w:val="single" w:sz="4" w:space="0" w:color="auto"/>
              <w:right w:val="single" w:sz="4" w:space="0" w:color="auto"/>
            </w:tcBorders>
            <w:shd w:val="clear" w:color="auto" w:fill="FFFFFF"/>
            <w:vAlign w:val="center"/>
          </w:tcPr>
          <w:p w14:paraId="1A97A850" w14:textId="77777777" w:rsidR="00510920" w:rsidRDefault="00510920">
            <w:pPr>
              <w:snapToGrid w:val="0"/>
            </w:pPr>
          </w:p>
        </w:tc>
        <w:tc>
          <w:tcPr>
            <w:tcW w:w="299" w:type="dxa"/>
            <w:tcBorders>
              <w:left w:val="single" w:sz="4" w:space="0" w:color="auto"/>
              <w:right w:val="single" w:sz="4" w:space="0" w:color="auto"/>
            </w:tcBorders>
            <w:shd w:val="clear" w:color="auto" w:fill="FFFFFF"/>
            <w:vAlign w:val="center"/>
          </w:tcPr>
          <w:p w14:paraId="4720CC78" w14:textId="77777777" w:rsidR="00510920" w:rsidRDefault="00510920">
            <w:pPr>
              <w:snapToGrid w:val="0"/>
            </w:pPr>
          </w:p>
        </w:tc>
        <w:tc>
          <w:tcPr>
            <w:tcW w:w="1831" w:type="dxa"/>
            <w:gridSpan w:val="7"/>
            <w:tcBorders>
              <w:left w:val="single" w:sz="4" w:space="0" w:color="auto"/>
              <w:right w:val="single" w:sz="4" w:space="0" w:color="auto"/>
            </w:tcBorders>
            <w:shd w:val="clear" w:color="auto" w:fill="FFFFFF"/>
            <w:vAlign w:val="center"/>
          </w:tcPr>
          <w:p w14:paraId="5050F567" w14:textId="77777777" w:rsidR="00510920" w:rsidRDefault="00510920">
            <w:pPr>
              <w:snapToGrid w:val="0"/>
            </w:pPr>
          </w:p>
        </w:tc>
      </w:tr>
      <w:tr w:rsidR="00510920" w14:paraId="73D6E961"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905FC3B" w14:textId="77777777" w:rsidR="00510920" w:rsidRDefault="00510920">
            <w:pPr>
              <w:snapToGrid w:val="0"/>
            </w:pPr>
          </w:p>
        </w:tc>
        <w:tc>
          <w:tcPr>
            <w:tcW w:w="1023" w:type="dxa"/>
            <w:tcBorders>
              <w:left w:val="single" w:sz="4" w:space="0" w:color="auto"/>
              <w:bottom w:val="single" w:sz="4" w:space="0" w:color="auto"/>
              <w:right w:val="single" w:sz="4" w:space="0" w:color="auto"/>
            </w:tcBorders>
            <w:shd w:val="clear" w:color="auto" w:fill="FFFFFF"/>
          </w:tcPr>
          <w:p w14:paraId="05AA4585" w14:textId="77777777" w:rsidR="00510920" w:rsidRDefault="0051092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7039A9E0" w14:textId="77777777" w:rsidR="00510920" w:rsidRDefault="0051092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6F36D6CE" w14:textId="77777777" w:rsidR="00510920" w:rsidRDefault="0051092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25DB9459" w14:textId="77777777" w:rsidR="00510920" w:rsidRDefault="00510920">
            <w:pPr>
              <w:snapToGrid w:val="0"/>
            </w:pPr>
          </w:p>
        </w:tc>
      </w:tr>
      <w:tr w:rsidR="00510920" w14:paraId="3B35ECB1" w14:textId="77777777">
        <w:tblPrEx>
          <w:tblCellMar>
            <w:top w:w="0" w:type="dxa"/>
            <w:left w:w="0" w:type="dxa"/>
            <w:bottom w:w="0" w:type="dxa"/>
            <w:right w:w="0" w:type="dxa"/>
          </w:tblCellMar>
        </w:tblPrEx>
        <w:trPr>
          <w:gridAfter w:val="1"/>
          <w:wAfter w:w="31" w:type="dxa"/>
          <w:trHeight w:hRule="exact" w:val="284"/>
        </w:trPr>
        <w:tc>
          <w:tcPr>
            <w:tcW w:w="7652" w:type="dxa"/>
            <w:gridSpan w:val="3"/>
            <w:shd w:val="clear" w:color="auto" w:fill="FFFFFF"/>
            <w:vAlign w:val="center"/>
          </w:tcPr>
          <w:p w14:paraId="16C42048" w14:textId="77777777" w:rsidR="00510920" w:rsidRDefault="00510920">
            <w:pPr>
              <w:pStyle w:val="Rubrique"/>
              <w:rPr>
                <w:rFonts w:cs="Arial"/>
                <w:sz w:val="20"/>
              </w:rPr>
            </w:pPr>
            <w:r>
              <w:rPr>
                <w:rFonts w:cs="Arial"/>
                <w:sz w:val="20"/>
              </w:rPr>
              <w:t>Rue</w:t>
            </w:r>
          </w:p>
        </w:tc>
        <w:tc>
          <w:tcPr>
            <w:tcW w:w="283" w:type="dxa"/>
            <w:shd w:val="clear" w:color="auto" w:fill="FFFFFF"/>
            <w:vAlign w:val="center"/>
          </w:tcPr>
          <w:p w14:paraId="7D172F50" w14:textId="77777777" w:rsidR="00510920" w:rsidRDefault="00510920">
            <w:pPr>
              <w:pStyle w:val="Rubrique"/>
              <w:rPr>
                <w:rFonts w:cs="Arial"/>
                <w:sz w:val="20"/>
              </w:rPr>
            </w:pPr>
          </w:p>
        </w:tc>
        <w:tc>
          <w:tcPr>
            <w:tcW w:w="1134" w:type="dxa"/>
            <w:gridSpan w:val="5"/>
            <w:shd w:val="clear" w:color="auto" w:fill="FFFFFF"/>
            <w:vAlign w:val="center"/>
          </w:tcPr>
          <w:p w14:paraId="7D7F0300"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0CA3096B" w14:textId="77777777" w:rsidR="00510920" w:rsidRDefault="00510920">
            <w:pPr>
              <w:pStyle w:val="Rubrique"/>
              <w:rPr>
                <w:rFonts w:cs="Arial"/>
                <w:sz w:val="20"/>
              </w:rPr>
            </w:pPr>
          </w:p>
        </w:tc>
        <w:tc>
          <w:tcPr>
            <w:tcW w:w="853" w:type="dxa"/>
            <w:gridSpan w:val="3"/>
            <w:shd w:val="clear" w:color="auto" w:fill="FFFFFF"/>
            <w:vAlign w:val="center"/>
          </w:tcPr>
          <w:p w14:paraId="65AD0F6E" w14:textId="77777777" w:rsidR="00510920" w:rsidRDefault="00510920">
            <w:pPr>
              <w:pStyle w:val="Rubrique"/>
              <w:rPr>
                <w:rFonts w:cs="Arial"/>
                <w:sz w:val="20"/>
              </w:rPr>
            </w:pPr>
            <w:r>
              <w:rPr>
                <w:rFonts w:cs="Arial"/>
                <w:sz w:val="20"/>
              </w:rPr>
              <w:t>Boîte</w:t>
            </w:r>
          </w:p>
        </w:tc>
      </w:tr>
      <w:tr w:rsidR="00510920" w14:paraId="218EBE41"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1EC61433"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3001B076" w14:textId="77777777" w:rsidR="00510920" w:rsidRDefault="0051092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4BDB60BB"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3A1AB2D0" w14:textId="77777777" w:rsidR="00510920" w:rsidRDefault="0051092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2D4A96FA" w14:textId="77777777" w:rsidR="00510920" w:rsidRDefault="00510920">
            <w:pPr>
              <w:pStyle w:val="Contenudetableau"/>
              <w:snapToGrid w:val="0"/>
              <w:rPr>
                <w:rFonts w:cs="Arial"/>
              </w:rPr>
            </w:pPr>
          </w:p>
        </w:tc>
      </w:tr>
      <w:tr w:rsidR="00510920" w14:paraId="511E879A" w14:textId="77777777">
        <w:tblPrEx>
          <w:tblCellMar>
            <w:top w:w="0" w:type="dxa"/>
            <w:left w:w="0" w:type="dxa"/>
            <w:bottom w:w="0" w:type="dxa"/>
            <w:right w:w="0" w:type="dxa"/>
          </w:tblCellMar>
        </w:tblPrEx>
        <w:trPr>
          <w:cantSplit/>
          <w:trHeight w:hRule="exact" w:val="284"/>
        </w:trPr>
        <w:tc>
          <w:tcPr>
            <w:tcW w:w="8765" w:type="dxa"/>
            <w:gridSpan w:val="7"/>
            <w:shd w:val="clear" w:color="auto" w:fill="FFFFFF"/>
            <w:vAlign w:val="center"/>
          </w:tcPr>
          <w:p w14:paraId="7C257763" w14:textId="77777777" w:rsidR="00510920" w:rsidRDefault="00510920">
            <w:pPr>
              <w:pStyle w:val="Rubrique"/>
              <w:rPr>
                <w:rFonts w:cs="Arial"/>
                <w:sz w:val="20"/>
              </w:rPr>
            </w:pPr>
            <w:r>
              <w:rPr>
                <w:rFonts w:cs="Arial"/>
                <w:sz w:val="20"/>
              </w:rPr>
              <w:t>Localité</w:t>
            </w:r>
          </w:p>
        </w:tc>
        <w:tc>
          <w:tcPr>
            <w:tcW w:w="293" w:type="dxa"/>
            <w:shd w:val="clear" w:color="auto" w:fill="FFFFFF"/>
            <w:vAlign w:val="center"/>
          </w:tcPr>
          <w:p w14:paraId="4461FE83" w14:textId="77777777" w:rsidR="00510920" w:rsidRDefault="00510920">
            <w:pPr>
              <w:pStyle w:val="Rubrique"/>
              <w:rPr>
                <w:rFonts w:cs="Arial"/>
                <w:sz w:val="20"/>
              </w:rPr>
            </w:pPr>
          </w:p>
        </w:tc>
        <w:tc>
          <w:tcPr>
            <w:tcW w:w="1178" w:type="dxa"/>
            <w:gridSpan w:val="6"/>
            <w:shd w:val="clear" w:color="auto" w:fill="FFFFFF"/>
            <w:vAlign w:val="center"/>
          </w:tcPr>
          <w:p w14:paraId="7E6DB0A4" w14:textId="77777777" w:rsidR="00510920" w:rsidRDefault="00510920">
            <w:pPr>
              <w:pStyle w:val="Rubrique"/>
              <w:rPr>
                <w:rFonts w:cs="Arial"/>
                <w:sz w:val="20"/>
              </w:rPr>
            </w:pPr>
            <w:r>
              <w:rPr>
                <w:rFonts w:cs="Arial"/>
                <w:sz w:val="20"/>
              </w:rPr>
              <w:t>Code postal</w:t>
            </w:r>
          </w:p>
        </w:tc>
      </w:tr>
      <w:tr w:rsidR="00510920" w14:paraId="4264A833" w14:textId="77777777">
        <w:tblPrEx>
          <w:tblCellMar>
            <w:top w:w="0" w:type="dxa"/>
            <w:left w:w="0" w:type="dxa"/>
            <w:bottom w:w="0" w:type="dxa"/>
            <w:right w:w="0" w:type="dxa"/>
          </w:tblCellMar>
        </w:tblPrEx>
        <w:trPr>
          <w:cantSplit/>
          <w:trHeight w:hRule="exact" w:val="284"/>
        </w:trPr>
        <w:tc>
          <w:tcPr>
            <w:tcW w:w="8765" w:type="dxa"/>
            <w:gridSpan w:val="7"/>
            <w:tcBorders>
              <w:left w:val="single" w:sz="4" w:space="0" w:color="auto"/>
              <w:bottom w:val="single" w:sz="4" w:space="0" w:color="auto"/>
            </w:tcBorders>
            <w:shd w:val="clear" w:color="auto" w:fill="FFFFFF"/>
            <w:vAlign w:val="center"/>
          </w:tcPr>
          <w:p w14:paraId="1B44FAE3"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40598512" w14:textId="77777777" w:rsidR="00510920" w:rsidRDefault="0051092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4552DCA1"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6E6E535" w14:textId="77777777" w:rsidR="00510920" w:rsidRDefault="0051092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2F3D821" w14:textId="77777777" w:rsidR="00510920" w:rsidRDefault="0051092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4FB73477" w14:textId="77777777" w:rsidR="00510920" w:rsidRDefault="00510920">
            <w:pPr>
              <w:pStyle w:val="Contenudetableau"/>
              <w:snapToGrid w:val="0"/>
              <w:rPr>
                <w:rFonts w:cs="Arial"/>
              </w:rPr>
            </w:pPr>
          </w:p>
        </w:tc>
      </w:tr>
    </w:tbl>
    <w:p w14:paraId="2A9586BE" w14:textId="77777777" w:rsidR="00510920" w:rsidRDefault="0051092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2547"/>
        <w:gridCol w:w="1134"/>
        <w:gridCol w:w="2552"/>
        <w:gridCol w:w="1128"/>
        <w:gridCol w:w="2845"/>
        <w:gridCol w:w="30"/>
      </w:tblGrid>
      <w:tr w:rsidR="00510920" w14:paraId="6FD74845" w14:textId="77777777">
        <w:tblPrEx>
          <w:tblCellMar>
            <w:top w:w="0" w:type="dxa"/>
            <w:left w:w="0" w:type="dxa"/>
            <w:bottom w:w="0" w:type="dxa"/>
            <w:right w:w="0" w:type="dxa"/>
          </w:tblCellMar>
        </w:tblPrEx>
        <w:trPr>
          <w:gridAfter w:val="1"/>
          <w:wAfter w:w="30" w:type="dxa"/>
          <w:trHeight w:hRule="exact" w:val="284"/>
        </w:trPr>
        <w:tc>
          <w:tcPr>
            <w:tcW w:w="2547" w:type="dxa"/>
            <w:shd w:val="clear" w:color="auto" w:fill="FFFFFF"/>
            <w:vAlign w:val="center"/>
          </w:tcPr>
          <w:p w14:paraId="455EF52C" w14:textId="77777777" w:rsidR="00510920" w:rsidRDefault="00510920">
            <w:pPr>
              <w:pStyle w:val="Rubrique"/>
              <w:spacing w:line="200" w:lineRule="atLeast"/>
              <w:rPr>
                <w:rFonts w:cs="Arial"/>
                <w:sz w:val="20"/>
              </w:rPr>
            </w:pPr>
            <w:r>
              <w:rPr>
                <w:rFonts w:cs="Arial"/>
                <w:sz w:val="20"/>
              </w:rPr>
              <w:t>Téléphone 1</w:t>
            </w:r>
          </w:p>
        </w:tc>
        <w:tc>
          <w:tcPr>
            <w:tcW w:w="1134" w:type="dxa"/>
            <w:shd w:val="clear" w:color="auto" w:fill="FFFFFF"/>
            <w:vAlign w:val="center"/>
          </w:tcPr>
          <w:p w14:paraId="66F08421" w14:textId="77777777" w:rsidR="00510920" w:rsidRDefault="00510920">
            <w:pPr>
              <w:pStyle w:val="Contenudetableau"/>
              <w:snapToGrid w:val="0"/>
              <w:spacing w:line="200" w:lineRule="atLeast"/>
              <w:rPr>
                <w:rFonts w:eastAsia="Times New Roman" w:cs="Arial"/>
              </w:rPr>
            </w:pPr>
          </w:p>
        </w:tc>
        <w:tc>
          <w:tcPr>
            <w:tcW w:w="2552" w:type="dxa"/>
            <w:shd w:val="clear" w:color="auto" w:fill="FFFFFF"/>
            <w:vAlign w:val="center"/>
          </w:tcPr>
          <w:p w14:paraId="3409DC73" w14:textId="77777777" w:rsidR="00510920" w:rsidRDefault="00510920">
            <w:pPr>
              <w:pStyle w:val="Rubrique"/>
              <w:spacing w:line="200" w:lineRule="atLeast"/>
              <w:rPr>
                <w:rFonts w:cs="Arial"/>
                <w:sz w:val="20"/>
              </w:rPr>
            </w:pPr>
            <w:r>
              <w:rPr>
                <w:rFonts w:cs="Arial"/>
                <w:sz w:val="20"/>
              </w:rPr>
              <w:t>Téléphone 2</w:t>
            </w:r>
          </w:p>
        </w:tc>
        <w:tc>
          <w:tcPr>
            <w:tcW w:w="1128" w:type="dxa"/>
            <w:shd w:val="clear" w:color="auto" w:fill="FFFFFF"/>
            <w:vAlign w:val="center"/>
          </w:tcPr>
          <w:p w14:paraId="795B0848" w14:textId="77777777" w:rsidR="00510920" w:rsidRDefault="00510920">
            <w:pPr>
              <w:pStyle w:val="Contenudetableau"/>
              <w:snapToGrid w:val="0"/>
              <w:spacing w:line="200" w:lineRule="atLeast"/>
              <w:rPr>
                <w:rFonts w:eastAsia="Times New Roman" w:cs="Arial"/>
              </w:rPr>
            </w:pPr>
          </w:p>
        </w:tc>
        <w:tc>
          <w:tcPr>
            <w:tcW w:w="2845" w:type="dxa"/>
            <w:shd w:val="clear" w:color="auto" w:fill="FFFFFF"/>
            <w:vAlign w:val="center"/>
          </w:tcPr>
          <w:p w14:paraId="3459B090" w14:textId="77777777" w:rsidR="00510920" w:rsidRDefault="00510920">
            <w:pPr>
              <w:pStyle w:val="Rubrique"/>
              <w:spacing w:line="200" w:lineRule="atLeast"/>
              <w:rPr>
                <w:rFonts w:cs="Arial"/>
                <w:sz w:val="20"/>
              </w:rPr>
            </w:pPr>
            <w:r>
              <w:rPr>
                <w:rFonts w:cs="Arial"/>
                <w:sz w:val="20"/>
              </w:rPr>
              <w:t>Fax</w:t>
            </w:r>
          </w:p>
        </w:tc>
      </w:tr>
      <w:tr w:rsidR="00510920" w14:paraId="3C374B90" w14:textId="77777777">
        <w:tblPrEx>
          <w:tblCellMar>
            <w:top w:w="0" w:type="dxa"/>
            <w:left w:w="0" w:type="dxa"/>
            <w:bottom w:w="0" w:type="dxa"/>
            <w:right w:w="0" w:type="dxa"/>
          </w:tblCellMar>
        </w:tblPrEx>
        <w:trPr>
          <w:trHeight w:hRule="exact" w:val="284"/>
        </w:trPr>
        <w:tc>
          <w:tcPr>
            <w:tcW w:w="2547" w:type="dxa"/>
            <w:tcBorders>
              <w:left w:val="single" w:sz="4" w:space="0" w:color="000000"/>
              <w:bottom w:val="single" w:sz="4" w:space="0" w:color="000000"/>
            </w:tcBorders>
            <w:shd w:val="clear" w:color="auto" w:fill="FFFFFF"/>
            <w:vAlign w:val="center"/>
          </w:tcPr>
          <w:p w14:paraId="30FC759B" w14:textId="77777777" w:rsidR="00510920" w:rsidRDefault="00510920">
            <w:pPr>
              <w:pStyle w:val="Contenudetableau"/>
              <w:snapToGrid w:val="0"/>
              <w:spacing w:line="200" w:lineRule="atLeast"/>
              <w:rPr>
                <w:rFonts w:eastAsia="Times New Roman" w:cs="Arial"/>
              </w:rPr>
            </w:pPr>
          </w:p>
        </w:tc>
        <w:tc>
          <w:tcPr>
            <w:tcW w:w="1134" w:type="dxa"/>
            <w:tcBorders>
              <w:left w:val="single" w:sz="4" w:space="0" w:color="000000"/>
            </w:tcBorders>
            <w:shd w:val="clear" w:color="auto" w:fill="FFFFFF"/>
            <w:vAlign w:val="center"/>
          </w:tcPr>
          <w:p w14:paraId="60387C92" w14:textId="77777777" w:rsidR="00510920" w:rsidRDefault="00510920">
            <w:pPr>
              <w:pStyle w:val="Contenudetableau"/>
              <w:snapToGrid w:val="0"/>
              <w:spacing w:line="200" w:lineRule="atLeast"/>
              <w:rPr>
                <w:rFonts w:eastAsia="Times New Roman" w:cs="Arial"/>
              </w:rPr>
            </w:pPr>
          </w:p>
        </w:tc>
        <w:tc>
          <w:tcPr>
            <w:tcW w:w="2552" w:type="dxa"/>
            <w:tcBorders>
              <w:left w:val="single" w:sz="4" w:space="0" w:color="000000"/>
              <w:bottom w:val="single" w:sz="4" w:space="0" w:color="000000"/>
            </w:tcBorders>
            <w:shd w:val="clear" w:color="auto" w:fill="FFFFFF"/>
            <w:vAlign w:val="center"/>
          </w:tcPr>
          <w:p w14:paraId="720FCEE5" w14:textId="77777777" w:rsidR="00510920" w:rsidRDefault="00510920">
            <w:pPr>
              <w:pStyle w:val="Contenudetableau"/>
              <w:snapToGrid w:val="0"/>
              <w:spacing w:line="200" w:lineRule="atLeast"/>
              <w:rPr>
                <w:rFonts w:eastAsia="Times New Roman" w:cs="Arial"/>
              </w:rPr>
            </w:pPr>
          </w:p>
        </w:tc>
        <w:tc>
          <w:tcPr>
            <w:tcW w:w="1128" w:type="dxa"/>
            <w:tcBorders>
              <w:left w:val="single" w:sz="4" w:space="0" w:color="000000"/>
            </w:tcBorders>
            <w:shd w:val="clear" w:color="auto" w:fill="FFFFFF"/>
            <w:vAlign w:val="center"/>
          </w:tcPr>
          <w:p w14:paraId="63810992" w14:textId="77777777" w:rsidR="00510920" w:rsidRDefault="00510920">
            <w:pPr>
              <w:pStyle w:val="Contenudetableau"/>
              <w:snapToGrid w:val="0"/>
              <w:spacing w:line="200" w:lineRule="atLeast"/>
              <w:rPr>
                <w:rFonts w:eastAsia="Times New Roman" w:cs="Arial"/>
              </w:rPr>
            </w:pPr>
          </w:p>
        </w:tc>
        <w:tc>
          <w:tcPr>
            <w:tcW w:w="2875" w:type="dxa"/>
            <w:gridSpan w:val="2"/>
            <w:tcBorders>
              <w:left w:val="single" w:sz="4" w:space="0" w:color="000000"/>
              <w:bottom w:val="single" w:sz="4" w:space="0" w:color="000000"/>
              <w:right w:val="single" w:sz="4" w:space="0" w:color="000000"/>
            </w:tcBorders>
            <w:shd w:val="clear" w:color="auto" w:fill="FFFFFF"/>
            <w:vAlign w:val="center"/>
          </w:tcPr>
          <w:p w14:paraId="685912E8" w14:textId="77777777" w:rsidR="00510920" w:rsidRDefault="00510920">
            <w:pPr>
              <w:pStyle w:val="Contenudetableau"/>
              <w:snapToGrid w:val="0"/>
              <w:spacing w:line="200" w:lineRule="atLeast"/>
              <w:rPr>
                <w:rFonts w:eastAsia="Times New Roman" w:cs="Arial"/>
              </w:rPr>
            </w:pPr>
          </w:p>
        </w:tc>
      </w:tr>
    </w:tbl>
    <w:p w14:paraId="305AA1C4" w14:textId="77777777" w:rsidR="00510920" w:rsidRDefault="0051092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5103"/>
      </w:tblGrid>
      <w:tr w:rsidR="00510920" w14:paraId="38266C1D" w14:textId="77777777">
        <w:tblPrEx>
          <w:tblCellMar>
            <w:top w:w="0" w:type="dxa"/>
            <w:left w:w="0" w:type="dxa"/>
            <w:bottom w:w="0" w:type="dxa"/>
            <w:right w:w="0" w:type="dxa"/>
          </w:tblCellMar>
        </w:tblPrEx>
        <w:tc>
          <w:tcPr>
            <w:tcW w:w="5103" w:type="dxa"/>
            <w:shd w:val="clear" w:color="auto" w:fill="FFFFFF"/>
            <w:vAlign w:val="center"/>
          </w:tcPr>
          <w:p w14:paraId="1FFC9680" w14:textId="77777777" w:rsidR="00510920" w:rsidRDefault="00510920">
            <w:pPr>
              <w:pStyle w:val="Rubrique"/>
              <w:spacing w:line="200" w:lineRule="atLeast"/>
              <w:rPr>
                <w:rFonts w:cs="Arial"/>
                <w:sz w:val="20"/>
              </w:rPr>
            </w:pPr>
            <w:r>
              <w:rPr>
                <w:rFonts w:cs="Arial"/>
                <w:sz w:val="20"/>
              </w:rPr>
              <w:t>Courriel</w:t>
            </w:r>
          </w:p>
        </w:tc>
      </w:tr>
      <w:tr w:rsidR="00510920" w14:paraId="06E67C74" w14:textId="77777777">
        <w:tblPrEx>
          <w:tblCellMar>
            <w:top w:w="0" w:type="dxa"/>
            <w:left w:w="0" w:type="dxa"/>
            <w:bottom w:w="0" w:type="dxa"/>
            <w:right w:w="0" w:type="dxa"/>
          </w:tblCellMar>
        </w:tblPrEx>
        <w:tc>
          <w:tcPr>
            <w:tcW w:w="5103" w:type="dxa"/>
            <w:tcBorders>
              <w:left w:val="single" w:sz="4" w:space="0" w:color="000000"/>
              <w:bottom w:val="single" w:sz="4" w:space="0" w:color="000000"/>
              <w:right w:val="single" w:sz="4" w:space="0" w:color="000000"/>
            </w:tcBorders>
            <w:shd w:val="clear" w:color="auto" w:fill="FFFFFF"/>
            <w:vAlign w:val="center"/>
          </w:tcPr>
          <w:p w14:paraId="350E768B" w14:textId="77777777" w:rsidR="00510920" w:rsidRDefault="00510920">
            <w:pPr>
              <w:pStyle w:val="Rubrique"/>
              <w:spacing w:line="200" w:lineRule="atLeast"/>
              <w:rPr>
                <w:rFonts w:cs="Arial"/>
                <w:sz w:val="20"/>
              </w:rPr>
            </w:pPr>
          </w:p>
        </w:tc>
      </w:tr>
    </w:tbl>
    <w:p w14:paraId="53412C55" w14:textId="77777777" w:rsidR="00510920" w:rsidRDefault="00510920">
      <w:pPr>
        <w:pStyle w:val="interligne6pts"/>
        <w:rPr>
          <w:rFonts w:cs="Arial"/>
          <w:sz w:val="20"/>
        </w:rPr>
      </w:pPr>
    </w:p>
    <w:p w14:paraId="064E8995" w14:textId="77777777" w:rsidR="00510920" w:rsidRDefault="00510920">
      <w:pPr>
        <w:pStyle w:val="interligne6pts"/>
        <w:rPr>
          <w:rFonts w:cs="Arial"/>
          <w:sz w:val="20"/>
        </w:rPr>
      </w:pPr>
    </w:p>
    <w:p w14:paraId="0E00BE4C" w14:textId="77777777" w:rsidR="00510920" w:rsidRDefault="00510920">
      <w:pPr>
        <w:pStyle w:val="interligne6pts"/>
        <w:rPr>
          <w:rFonts w:cs="Arial"/>
          <w:sz w:val="20"/>
        </w:rPr>
      </w:pPr>
    </w:p>
    <w:p w14:paraId="4D9120AE" w14:textId="77777777" w:rsidR="00510920" w:rsidRDefault="00510920">
      <w:pPr>
        <w:pStyle w:val="interligne6pts"/>
        <w:rPr>
          <w:rFonts w:cs="Arial"/>
          <w:sz w:val="20"/>
        </w:rPr>
      </w:pPr>
    </w:p>
    <w:p w14:paraId="539FA075" w14:textId="77777777" w:rsidR="00510920" w:rsidRDefault="00510920">
      <w:pPr>
        <w:pStyle w:val="interligne6pts"/>
        <w:rPr>
          <w:rFonts w:cs="Arial"/>
          <w:sz w:val="20"/>
        </w:rPr>
      </w:pPr>
    </w:p>
    <w:p w14:paraId="2DDB7BE7" w14:textId="77777777" w:rsidR="00510920" w:rsidRDefault="00510920">
      <w:pPr>
        <w:pStyle w:val="interligne6pts"/>
        <w:rPr>
          <w:rFonts w:cs="Arial"/>
          <w:sz w:val="20"/>
        </w:rPr>
      </w:pPr>
    </w:p>
    <w:p w14:paraId="582D06C3"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2 : Renseignements généraux relatifs à l’entreprise transmise (personne physique et personne morale) </w:t>
      </w:r>
    </w:p>
    <w:p w14:paraId="5269495F" w14:textId="77777777" w:rsidR="00510920" w:rsidRDefault="00510920"/>
    <w:p w14:paraId="2C3095E2" w14:textId="77777777" w:rsidR="00510920" w:rsidRDefault="00510920">
      <w:pPr>
        <w:rPr>
          <w:i/>
          <w:iCs/>
        </w:rPr>
      </w:pPr>
      <w:r>
        <w:rPr>
          <w:i/>
          <w:iCs/>
        </w:rPr>
        <w:t>L’entreprise concernée par la présente demande est constituée en :</w:t>
      </w:r>
    </w:p>
    <w:p w14:paraId="5EF2C6CE"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1843"/>
        <w:gridCol w:w="567"/>
        <w:gridCol w:w="1701"/>
        <w:gridCol w:w="567"/>
      </w:tblGrid>
      <w:tr w:rsidR="00510920" w14:paraId="4FA84880" w14:textId="77777777">
        <w:tblPrEx>
          <w:tblCellMar>
            <w:top w:w="0" w:type="dxa"/>
            <w:left w:w="0" w:type="dxa"/>
            <w:bottom w:w="0" w:type="dxa"/>
            <w:right w:w="0" w:type="dxa"/>
          </w:tblCellMar>
        </w:tblPrEx>
        <w:trPr>
          <w:cantSplit/>
          <w:trHeight w:hRule="exact" w:val="284"/>
        </w:trPr>
        <w:tc>
          <w:tcPr>
            <w:tcW w:w="1843" w:type="dxa"/>
            <w:shd w:val="clear" w:color="auto" w:fill="FFFFFF"/>
            <w:vAlign w:val="center"/>
          </w:tcPr>
          <w:p w14:paraId="22C1C686" w14:textId="77777777" w:rsidR="00510920" w:rsidRDefault="00510920">
            <w:pPr>
              <w:pStyle w:val="Rubrique"/>
            </w:pPr>
            <w:r>
              <w:t>Personne physique</w:t>
            </w:r>
          </w:p>
        </w:tc>
        <w:tc>
          <w:tcPr>
            <w:tcW w:w="567" w:type="dxa"/>
            <w:shd w:val="clear" w:color="auto" w:fill="FFFFFF"/>
            <w:vAlign w:val="center"/>
          </w:tcPr>
          <w:p w14:paraId="7EE9B58D" w14:textId="77777777" w:rsidR="00510920" w:rsidRDefault="00510920">
            <w:pPr>
              <w:pStyle w:val="Rubrique"/>
            </w:pPr>
            <w:r>
              <w:rPr>
                <w:rFonts w:ascii="Wingdings" w:hAnsi="Wingdings"/>
                <w:sz w:val="24"/>
              </w:rPr>
              <w:t></w:t>
            </w:r>
          </w:p>
        </w:tc>
        <w:tc>
          <w:tcPr>
            <w:tcW w:w="1701" w:type="dxa"/>
            <w:shd w:val="clear" w:color="auto" w:fill="FFFFFF"/>
            <w:vAlign w:val="center"/>
          </w:tcPr>
          <w:p w14:paraId="66E6EF3C" w14:textId="77777777" w:rsidR="00510920" w:rsidRDefault="00510920">
            <w:pPr>
              <w:pStyle w:val="Rubrique"/>
            </w:pPr>
            <w:r>
              <w:t>Personne morale</w:t>
            </w:r>
          </w:p>
        </w:tc>
        <w:tc>
          <w:tcPr>
            <w:tcW w:w="567" w:type="dxa"/>
            <w:shd w:val="clear" w:color="auto" w:fill="FFFFFF"/>
            <w:vAlign w:val="center"/>
          </w:tcPr>
          <w:p w14:paraId="4474CB4E" w14:textId="77777777" w:rsidR="00510920" w:rsidRDefault="00510920">
            <w:pPr>
              <w:pStyle w:val="Rubrique"/>
            </w:pPr>
            <w:r>
              <w:rPr>
                <w:rFonts w:ascii="Wingdings" w:hAnsi="Wingdings"/>
                <w:sz w:val="24"/>
              </w:rPr>
              <w:t></w:t>
            </w:r>
          </w:p>
        </w:tc>
      </w:tr>
    </w:tbl>
    <w:p w14:paraId="05F23630" w14:textId="77777777" w:rsidR="00510920" w:rsidRDefault="00510920">
      <w:pPr>
        <w:rPr>
          <w:b/>
          <w:i/>
          <w:color w:val="0000FF"/>
        </w:rPr>
      </w:pPr>
    </w:p>
    <w:p w14:paraId="38158131" w14:textId="77777777" w:rsidR="00510920" w:rsidRDefault="00510920"/>
    <w:p w14:paraId="2C09FFA8" w14:textId="77777777" w:rsidR="00510920" w:rsidRDefault="00510920">
      <w:pPr>
        <w:pStyle w:val="Titre3"/>
        <w:shd w:val="clear" w:color="auto" w:fill="C0C0C0"/>
        <w:suppressAutoHyphens/>
        <w:spacing w:after="120"/>
        <w:jc w:val="left"/>
        <w:rPr>
          <w:b/>
          <w:bCs/>
          <w:lang w:eastAsia="ar-SA"/>
        </w:rPr>
      </w:pPr>
      <w:r>
        <w:rPr>
          <w:b/>
          <w:bCs/>
          <w:lang w:eastAsia="ar-SA"/>
        </w:rPr>
        <w:t xml:space="preserve">2.1 Identification de l’entreprise « personne physique » </w:t>
      </w:r>
    </w:p>
    <w:p w14:paraId="16A1951E" w14:textId="77777777" w:rsidR="00510920" w:rsidRDefault="00510920"/>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510920" w14:paraId="23713CA3"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4FE26582" w14:textId="77777777" w:rsidR="00510920" w:rsidRDefault="00510920">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3B5CFC40"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7945FCC9"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0CFFAD8C"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47B19785" w14:textId="77777777" w:rsidR="00510920" w:rsidRDefault="00510920">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030EA3FC" w14:textId="77777777" w:rsidR="00510920" w:rsidRDefault="00510920">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63B5A5C7"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4AA5BC14"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532D349D" w14:textId="77777777" w:rsidR="00510920" w:rsidRDefault="00510920">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084853B7" w14:textId="77777777" w:rsidR="00510920" w:rsidRDefault="00510920">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59C03D70" w14:textId="77777777" w:rsidR="00510920" w:rsidRDefault="0051092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3F01E71A" w14:textId="77777777" w:rsidR="00510920" w:rsidRDefault="0051092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470B9C1F" w14:textId="77777777" w:rsidR="00510920" w:rsidRDefault="00510920">
            <w:pPr>
              <w:pStyle w:val="Rubrique"/>
              <w:spacing w:line="200" w:lineRule="atLeast"/>
              <w:jc w:val="center"/>
              <w:rPr>
                <w:rFonts w:cs="Arial"/>
                <w:b/>
                <w:sz w:val="20"/>
              </w:rPr>
            </w:pPr>
          </w:p>
        </w:tc>
      </w:tr>
    </w:tbl>
    <w:p w14:paraId="4A2FF7DB"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510920" w14:paraId="01D9CC8D" w14:textId="77777777">
        <w:tblPrEx>
          <w:tblCellMar>
            <w:top w:w="0" w:type="dxa"/>
            <w:left w:w="0" w:type="dxa"/>
            <w:bottom w:w="0" w:type="dxa"/>
            <w:right w:w="0" w:type="dxa"/>
          </w:tblCellMar>
        </w:tblPrEx>
        <w:trPr>
          <w:cantSplit/>
          <w:trHeight w:hRule="exact" w:val="284"/>
        </w:trPr>
        <w:tc>
          <w:tcPr>
            <w:tcW w:w="2835" w:type="dxa"/>
            <w:shd w:val="clear" w:color="auto" w:fill="FFFFFF"/>
          </w:tcPr>
          <w:p w14:paraId="2D4460B4" w14:textId="77777777" w:rsidR="00510920" w:rsidRDefault="00510920">
            <w:pPr>
              <w:pStyle w:val="Rubrique"/>
            </w:pPr>
            <w:r>
              <w:rPr>
                <w:rFonts w:cs="Arial"/>
                <w:sz w:val="20"/>
              </w:rPr>
              <w:t>Assujetti à la T.V.A. ?</w:t>
            </w:r>
          </w:p>
        </w:tc>
        <w:tc>
          <w:tcPr>
            <w:tcW w:w="851" w:type="dxa"/>
            <w:shd w:val="clear" w:color="auto" w:fill="FFFFFF"/>
            <w:vAlign w:val="center"/>
          </w:tcPr>
          <w:p w14:paraId="333EB28E" w14:textId="77777777" w:rsidR="00510920" w:rsidRDefault="00510920">
            <w:pPr>
              <w:pStyle w:val="Rubrique"/>
            </w:pPr>
            <w:r>
              <w:t>Oui</w:t>
            </w:r>
          </w:p>
        </w:tc>
        <w:tc>
          <w:tcPr>
            <w:tcW w:w="567" w:type="dxa"/>
            <w:shd w:val="clear" w:color="auto" w:fill="FFFFFF"/>
            <w:vAlign w:val="center"/>
          </w:tcPr>
          <w:p w14:paraId="0754D146" w14:textId="77777777" w:rsidR="00510920" w:rsidRDefault="00510920">
            <w:pPr>
              <w:pStyle w:val="Rubrique"/>
            </w:pPr>
            <w:r>
              <w:rPr>
                <w:rFonts w:ascii="Wingdings" w:hAnsi="Wingdings"/>
                <w:sz w:val="24"/>
              </w:rPr>
              <w:t></w:t>
            </w:r>
          </w:p>
        </w:tc>
        <w:tc>
          <w:tcPr>
            <w:tcW w:w="709" w:type="dxa"/>
            <w:shd w:val="clear" w:color="auto" w:fill="FFFFFF"/>
            <w:vAlign w:val="center"/>
          </w:tcPr>
          <w:p w14:paraId="5BED1C2E" w14:textId="77777777" w:rsidR="00510920" w:rsidRDefault="00510920">
            <w:pPr>
              <w:pStyle w:val="Rubrique"/>
            </w:pPr>
            <w:r>
              <w:t>Non</w:t>
            </w:r>
          </w:p>
        </w:tc>
        <w:tc>
          <w:tcPr>
            <w:tcW w:w="425" w:type="dxa"/>
            <w:shd w:val="clear" w:color="auto" w:fill="FFFFFF"/>
            <w:vAlign w:val="center"/>
          </w:tcPr>
          <w:p w14:paraId="325F01EE" w14:textId="77777777" w:rsidR="00510920" w:rsidRDefault="00510920">
            <w:pPr>
              <w:pStyle w:val="Rubrique"/>
            </w:pPr>
            <w:r>
              <w:rPr>
                <w:rFonts w:ascii="Wingdings" w:hAnsi="Wingdings"/>
                <w:sz w:val="24"/>
              </w:rPr>
              <w:t></w:t>
            </w:r>
          </w:p>
        </w:tc>
      </w:tr>
    </w:tbl>
    <w:p w14:paraId="1B88DC78" w14:textId="77777777" w:rsidR="00510920" w:rsidRDefault="0051092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1023"/>
        <w:gridCol w:w="6663"/>
        <w:gridCol w:w="299"/>
        <w:gridCol w:w="1831"/>
      </w:tblGrid>
      <w:tr w:rsidR="00510920" w14:paraId="7A5B36B5"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C7EB79E" w14:textId="77777777" w:rsidR="00510920" w:rsidRDefault="00510920">
            <w:pPr>
              <w:snapToGrid w:val="0"/>
            </w:pPr>
          </w:p>
        </w:tc>
        <w:tc>
          <w:tcPr>
            <w:tcW w:w="1023" w:type="dxa"/>
            <w:tcBorders>
              <w:left w:val="single" w:sz="4" w:space="0" w:color="auto"/>
              <w:right w:val="single" w:sz="4" w:space="0" w:color="auto"/>
            </w:tcBorders>
            <w:shd w:val="clear" w:color="auto" w:fill="FFFFFF"/>
          </w:tcPr>
          <w:p w14:paraId="545718F1" w14:textId="77777777" w:rsidR="00510920" w:rsidRDefault="00510920">
            <w:pPr>
              <w:snapToGrid w:val="0"/>
            </w:pPr>
            <w:r>
              <w:t>M.</w:t>
            </w:r>
          </w:p>
        </w:tc>
        <w:tc>
          <w:tcPr>
            <w:tcW w:w="6663" w:type="dxa"/>
            <w:tcBorders>
              <w:left w:val="single" w:sz="4" w:space="0" w:color="auto"/>
            </w:tcBorders>
            <w:shd w:val="clear" w:color="auto" w:fill="FFFFFF"/>
            <w:vAlign w:val="center"/>
          </w:tcPr>
          <w:p w14:paraId="2C64A8CC" w14:textId="77777777" w:rsidR="00510920" w:rsidRDefault="00510920">
            <w:pPr>
              <w:snapToGrid w:val="0"/>
            </w:pPr>
            <w:r>
              <w:t>Nom</w:t>
            </w:r>
          </w:p>
        </w:tc>
        <w:tc>
          <w:tcPr>
            <w:tcW w:w="299" w:type="dxa"/>
            <w:shd w:val="clear" w:color="auto" w:fill="FFFFFF"/>
            <w:vAlign w:val="center"/>
          </w:tcPr>
          <w:p w14:paraId="2CAC6C62" w14:textId="77777777" w:rsidR="00510920" w:rsidRDefault="00510920">
            <w:pPr>
              <w:snapToGrid w:val="0"/>
            </w:pPr>
          </w:p>
        </w:tc>
        <w:tc>
          <w:tcPr>
            <w:tcW w:w="1831" w:type="dxa"/>
            <w:tcBorders>
              <w:right w:val="single" w:sz="4" w:space="0" w:color="auto"/>
            </w:tcBorders>
            <w:shd w:val="clear" w:color="auto" w:fill="FFFFFF"/>
            <w:vAlign w:val="center"/>
          </w:tcPr>
          <w:p w14:paraId="6DC6B002" w14:textId="77777777" w:rsidR="00510920" w:rsidRDefault="00510920">
            <w:pPr>
              <w:snapToGrid w:val="0"/>
            </w:pPr>
            <w:r>
              <w:t>Prénom</w:t>
            </w:r>
          </w:p>
        </w:tc>
      </w:tr>
      <w:tr w:rsidR="00510920" w14:paraId="2EC9E60A" w14:textId="77777777">
        <w:tblPrEx>
          <w:tblCellMar>
            <w:top w:w="0" w:type="dxa"/>
            <w:left w:w="0" w:type="dxa"/>
            <w:bottom w:w="0" w:type="dxa"/>
            <w:right w:w="0" w:type="dxa"/>
          </w:tblCellMar>
        </w:tblPrEx>
        <w:trPr>
          <w:trHeight w:hRule="exact" w:val="284"/>
        </w:trPr>
        <w:tc>
          <w:tcPr>
            <w:tcW w:w="395" w:type="dxa"/>
            <w:tcBorders>
              <w:top w:val="single" w:sz="4" w:space="0" w:color="auto"/>
              <w:bottom w:val="single" w:sz="4" w:space="0" w:color="auto"/>
            </w:tcBorders>
            <w:shd w:val="clear" w:color="auto" w:fill="FFFFFF"/>
          </w:tcPr>
          <w:p w14:paraId="184EB2DF" w14:textId="77777777" w:rsidR="00510920" w:rsidRDefault="00510920">
            <w:pPr>
              <w:snapToGrid w:val="0"/>
            </w:pPr>
          </w:p>
        </w:tc>
        <w:tc>
          <w:tcPr>
            <w:tcW w:w="1023" w:type="dxa"/>
            <w:tcBorders>
              <w:right w:val="single" w:sz="4" w:space="0" w:color="auto"/>
            </w:tcBorders>
            <w:shd w:val="clear" w:color="auto" w:fill="FFFFFF"/>
          </w:tcPr>
          <w:p w14:paraId="1E30C4E5" w14:textId="77777777" w:rsidR="00510920" w:rsidRDefault="00510920">
            <w:pPr>
              <w:snapToGrid w:val="0"/>
            </w:pPr>
          </w:p>
        </w:tc>
        <w:tc>
          <w:tcPr>
            <w:tcW w:w="6663" w:type="dxa"/>
            <w:tcBorders>
              <w:left w:val="single" w:sz="4" w:space="0" w:color="auto"/>
              <w:right w:val="single" w:sz="4" w:space="0" w:color="auto"/>
            </w:tcBorders>
            <w:shd w:val="clear" w:color="auto" w:fill="FFFFFF"/>
            <w:vAlign w:val="center"/>
          </w:tcPr>
          <w:p w14:paraId="4FFE3B4A" w14:textId="77777777" w:rsidR="00510920" w:rsidRDefault="00510920">
            <w:pPr>
              <w:snapToGrid w:val="0"/>
            </w:pPr>
          </w:p>
        </w:tc>
        <w:tc>
          <w:tcPr>
            <w:tcW w:w="299" w:type="dxa"/>
            <w:tcBorders>
              <w:left w:val="single" w:sz="4" w:space="0" w:color="auto"/>
              <w:right w:val="single" w:sz="4" w:space="0" w:color="auto"/>
            </w:tcBorders>
            <w:shd w:val="clear" w:color="auto" w:fill="FFFFFF"/>
            <w:vAlign w:val="center"/>
          </w:tcPr>
          <w:p w14:paraId="67356544" w14:textId="77777777" w:rsidR="00510920" w:rsidRDefault="00510920">
            <w:pPr>
              <w:snapToGrid w:val="0"/>
            </w:pPr>
          </w:p>
        </w:tc>
        <w:tc>
          <w:tcPr>
            <w:tcW w:w="1831" w:type="dxa"/>
            <w:tcBorders>
              <w:left w:val="single" w:sz="4" w:space="0" w:color="auto"/>
              <w:right w:val="single" w:sz="4" w:space="0" w:color="auto"/>
            </w:tcBorders>
            <w:shd w:val="clear" w:color="auto" w:fill="FFFFFF"/>
            <w:vAlign w:val="center"/>
          </w:tcPr>
          <w:p w14:paraId="067AC450" w14:textId="77777777" w:rsidR="00510920" w:rsidRDefault="00510920">
            <w:pPr>
              <w:snapToGrid w:val="0"/>
            </w:pPr>
          </w:p>
        </w:tc>
      </w:tr>
      <w:tr w:rsidR="00510920" w14:paraId="188B7CD0"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28AD139" w14:textId="77777777" w:rsidR="00510920" w:rsidRDefault="00510920">
            <w:pPr>
              <w:snapToGrid w:val="0"/>
            </w:pPr>
          </w:p>
        </w:tc>
        <w:tc>
          <w:tcPr>
            <w:tcW w:w="1023" w:type="dxa"/>
            <w:tcBorders>
              <w:left w:val="single" w:sz="4" w:space="0" w:color="auto"/>
              <w:bottom w:val="single" w:sz="4" w:space="0" w:color="auto"/>
              <w:right w:val="single" w:sz="4" w:space="0" w:color="auto"/>
            </w:tcBorders>
            <w:shd w:val="clear" w:color="auto" w:fill="FFFFFF"/>
          </w:tcPr>
          <w:p w14:paraId="72892509" w14:textId="77777777" w:rsidR="00510920" w:rsidRDefault="00510920">
            <w:pPr>
              <w:snapToGrid w:val="0"/>
            </w:pPr>
            <w:r>
              <w:t>Mme</w:t>
            </w:r>
          </w:p>
        </w:tc>
        <w:tc>
          <w:tcPr>
            <w:tcW w:w="6663" w:type="dxa"/>
            <w:tcBorders>
              <w:left w:val="single" w:sz="4" w:space="0" w:color="auto"/>
              <w:bottom w:val="single" w:sz="4" w:space="0" w:color="auto"/>
              <w:right w:val="single" w:sz="4" w:space="0" w:color="auto"/>
            </w:tcBorders>
            <w:shd w:val="clear" w:color="auto" w:fill="FFFFFF"/>
            <w:vAlign w:val="center"/>
          </w:tcPr>
          <w:p w14:paraId="125EC65B" w14:textId="77777777" w:rsidR="00510920" w:rsidRDefault="0051092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58EC3CBE" w14:textId="77777777" w:rsidR="00510920" w:rsidRDefault="00510920">
            <w:pPr>
              <w:snapToGrid w:val="0"/>
            </w:pPr>
          </w:p>
        </w:tc>
        <w:tc>
          <w:tcPr>
            <w:tcW w:w="1831" w:type="dxa"/>
            <w:tcBorders>
              <w:left w:val="single" w:sz="4" w:space="0" w:color="auto"/>
              <w:bottom w:val="single" w:sz="4" w:space="0" w:color="auto"/>
              <w:right w:val="single" w:sz="4" w:space="0" w:color="auto"/>
            </w:tcBorders>
            <w:shd w:val="clear" w:color="auto" w:fill="FFFFFF"/>
            <w:vAlign w:val="center"/>
          </w:tcPr>
          <w:p w14:paraId="79E31AE3" w14:textId="77777777" w:rsidR="00510920" w:rsidRDefault="00510920">
            <w:pPr>
              <w:snapToGrid w:val="0"/>
            </w:pPr>
          </w:p>
        </w:tc>
      </w:tr>
    </w:tbl>
    <w:p w14:paraId="3A400544" w14:textId="77777777" w:rsidR="00510920" w:rsidRDefault="0051092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510920" w14:paraId="2599D249"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4516C30A" w14:textId="77777777" w:rsidR="00510920" w:rsidRDefault="00510920">
            <w:pPr>
              <w:pStyle w:val="Rubrique"/>
              <w:rPr>
                <w:rFonts w:cs="Arial"/>
                <w:sz w:val="20"/>
              </w:rPr>
            </w:pPr>
            <w:r>
              <w:rPr>
                <w:rFonts w:cs="Arial"/>
                <w:sz w:val="20"/>
              </w:rPr>
              <w:t>Adresse</w:t>
            </w:r>
          </w:p>
        </w:tc>
        <w:tc>
          <w:tcPr>
            <w:tcW w:w="283" w:type="dxa"/>
            <w:shd w:val="clear" w:color="auto" w:fill="FFFFFF"/>
            <w:vAlign w:val="center"/>
          </w:tcPr>
          <w:p w14:paraId="15453F76" w14:textId="77777777" w:rsidR="00510920" w:rsidRDefault="00510920">
            <w:pPr>
              <w:pStyle w:val="Rubrique"/>
              <w:rPr>
                <w:rFonts w:cs="Arial"/>
                <w:sz w:val="20"/>
              </w:rPr>
            </w:pPr>
          </w:p>
        </w:tc>
        <w:tc>
          <w:tcPr>
            <w:tcW w:w="1134" w:type="dxa"/>
            <w:gridSpan w:val="3"/>
            <w:shd w:val="clear" w:color="auto" w:fill="FFFFFF"/>
            <w:vAlign w:val="center"/>
          </w:tcPr>
          <w:p w14:paraId="1CA049C4"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4C3AAB03" w14:textId="77777777" w:rsidR="00510920" w:rsidRDefault="00510920">
            <w:pPr>
              <w:pStyle w:val="Rubrique"/>
              <w:rPr>
                <w:rFonts w:cs="Arial"/>
                <w:sz w:val="20"/>
              </w:rPr>
            </w:pPr>
          </w:p>
        </w:tc>
        <w:tc>
          <w:tcPr>
            <w:tcW w:w="853" w:type="dxa"/>
            <w:shd w:val="clear" w:color="auto" w:fill="FFFFFF"/>
            <w:vAlign w:val="center"/>
          </w:tcPr>
          <w:p w14:paraId="01BF5E85" w14:textId="77777777" w:rsidR="00510920" w:rsidRDefault="00510920">
            <w:pPr>
              <w:pStyle w:val="Rubrique"/>
              <w:rPr>
                <w:rFonts w:cs="Arial"/>
                <w:sz w:val="20"/>
              </w:rPr>
            </w:pPr>
            <w:r>
              <w:rPr>
                <w:rFonts w:cs="Arial"/>
                <w:sz w:val="20"/>
              </w:rPr>
              <w:t>Boîte</w:t>
            </w:r>
          </w:p>
        </w:tc>
      </w:tr>
      <w:tr w:rsidR="00510920" w14:paraId="1CDED70E"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1924F651"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3A0A49F5" w14:textId="77777777" w:rsidR="00510920" w:rsidRDefault="0051092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37C40F40"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7789DC85" w14:textId="77777777" w:rsidR="00510920" w:rsidRDefault="00510920">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7EDDC516" w14:textId="77777777" w:rsidR="00510920" w:rsidRDefault="00510920">
            <w:pPr>
              <w:pStyle w:val="Contenudetableau"/>
              <w:snapToGrid w:val="0"/>
              <w:rPr>
                <w:rFonts w:cs="Arial"/>
              </w:rPr>
            </w:pPr>
          </w:p>
        </w:tc>
      </w:tr>
      <w:tr w:rsidR="00510920" w14:paraId="304D5677"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2BECE384" w14:textId="77777777" w:rsidR="00510920" w:rsidRDefault="00510920">
            <w:pPr>
              <w:pStyle w:val="Rubrique"/>
              <w:rPr>
                <w:rFonts w:cs="Arial"/>
                <w:sz w:val="20"/>
              </w:rPr>
            </w:pPr>
            <w:r>
              <w:rPr>
                <w:rFonts w:cs="Arial"/>
                <w:sz w:val="20"/>
              </w:rPr>
              <w:t>Commune</w:t>
            </w:r>
          </w:p>
        </w:tc>
        <w:tc>
          <w:tcPr>
            <w:tcW w:w="293" w:type="dxa"/>
            <w:shd w:val="clear" w:color="auto" w:fill="FFFFFF"/>
            <w:vAlign w:val="center"/>
          </w:tcPr>
          <w:p w14:paraId="39E117F8" w14:textId="77777777" w:rsidR="00510920" w:rsidRDefault="00510920">
            <w:pPr>
              <w:pStyle w:val="Rubrique"/>
              <w:rPr>
                <w:rFonts w:cs="Arial"/>
                <w:sz w:val="20"/>
              </w:rPr>
            </w:pPr>
          </w:p>
        </w:tc>
        <w:tc>
          <w:tcPr>
            <w:tcW w:w="1173" w:type="dxa"/>
            <w:gridSpan w:val="4"/>
            <w:shd w:val="clear" w:color="auto" w:fill="FFFFFF"/>
            <w:vAlign w:val="center"/>
          </w:tcPr>
          <w:p w14:paraId="0B6156D8" w14:textId="77777777" w:rsidR="00510920" w:rsidRDefault="00510920">
            <w:pPr>
              <w:pStyle w:val="Rubrique"/>
              <w:rPr>
                <w:rFonts w:cs="Arial"/>
                <w:sz w:val="20"/>
              </w:rPr>
            </w:pPr>
            <w:r>
              <w:rPr>
                <w:rFonts w:cs="Arial"/>
                <w:sz w:val="20"/>
              </w:rPr>
              <w:t>Code postal</w:t>
            </w:r>
          </w:p>
        </w:tc>
      </w:tr>
      <w:tr w:rsidR="00510920" w14:paraId="12862260"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21FADD56"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3009F85F" w14:textId="77777777" w:rsidR="00510920" w:rsidRDefault="00510920">
            <w:pPr>
              <w:pStyle w:val="Contenudetableau"/>
              <w:snapToGrid w:val="0"/>
              <w:rPr>
                <w:rFonts w:cs="Arial"/>
              </w:rPr>
            </w:pPr>
          </w:p>
        </w:tc>
        <w:tc>
          <w:tcPr>
            <w:tcW w:w="1173" w:type="dxa"/>
            <w:gridSpan w:val="4"/>
            <w:tcBorders>
              <w:left w:val="single" w:sz="4" w:space="0" w:color="000000"/>
              <w:bottom w:val="single" w:sz="4" w:space="0" w:color="000000"/>
              <w:right w:val="single" w:sz="4" w:space="0" w:color="000000"/>
            </w:tcBorders>
            <w:shd w:val="clear" w:color="auto" w:fill="FFFFFF"/>
            <w:vAlign w:val="center"/>
          </w:tcPr>
          <w:p w14:paraId="098A1CF9" w14:textId="77777777" w:rsidR="00510920" w:rsidRDefault="00510920">
            <w:pPr>
              <w:pStyle w:val="Contenudetableau"/>
              <w:snapToGrid w:val="0"/>
              <w:rPr>
                <w:rFonts w:cs="Arial"/>
              </w:rPr>
            </w:pPr>
          </w:p>
        </w:tc>
      </w:tr>
      <w:tr w:rsidR="00510920" w14:paraId="691BC450"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3EE16CE8" w14:textId="77777777" w:rsidR="00510920" w:rsidRDefault="00510920">
            <w:pPr>
              <w:snapToGrid w:val="0"/>
            </w:pPr>
            <w:r>
              <w:t>Pays</w:t>
            </w:r>
          </w:p>
        </w:tc>
      </w:tr>
      <w:tr w:rsidR="00510920" w14:paraId="6AD25407"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69472E91" w14:textId="77777777" w:rsidR="00510920" w:rsidRDefault="00510920">
            <w:pPr>
              <w:pStyle w:val="Rpertoire"/>
              <w:suppressLineNumbers w:val="0"/>
              <w:snapToGrid w:val="0"/>
              <w:rPr>
                <w:rFonts w:cs="Arial"/>
              </w:rPr>
            </w:pPr>
          </w:p>
        </w:tc>
      </w:tr>
    </w:tbl>
    <w:p w14:paraId="21EE8B34" w14:textId="77777777" w:rsidR="00510920" w:rsidRDefault="00510920">
      <w:pPr>
        <w:pStyle w:val="Rpertoire"/>
        <w:suppressLineNumbers w:val="0"/>
        <w:rPr>
          <w:rFonts w:cs="Arial"/>
        </w:rPr>
      </w:pPr>
    </w:p>
    <w:tbl>
      <w:tblPr>
        <w:tblW w:w="0" w:type="auto"/>
        <w:tblInd w:w="8" w:type="dxa"/>
        <w:tblLayout w:type="fixed"/>
        <w:tblCellMar>
          <w:left w:w="0" w:type="dxa"/>
          <w:right w:w="0" w:type="dxa"/>
        </w:tblCellMar>
        <w:tblLook w:val="0000" w:firstRow="0" w:lastRow="0" w:firstColumn="0" w:lastColumn="0" w:noHBand="0" w:noVBand="0"/>
      </w:tblPr>
      <w:tblGrid>
        <w:gridCol w:w="10224"/>
      </w:tblGrid>
      <w:tr w:rsidR="00510920" w14:paraId="742A79CC"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575F0AB4" w14:textId="77777777" w:rsidR="00510920" w:rsidRDefault="00510920">
            <w:pPr>
              <w:snapToGrid w:val="0"/>
            </w:pPr>
            <w:r>
              <w:t>Description succincte des activités :</w:t>
            </w:r>
          </w:p>
        </w:tc>
      </w:tr>
      <w:tr w:rsidR="00510920" w14:paraId="124DD7C8"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1C8F8238" w14:textId="77777777" w:rsidR="00510920" w:rsidRDefault="00510920">
            <w:pPr>
              <w:snapToGrid w:val="0"/>
              <w:rPr>
                <w:b/>
                <w:i/>
                <w:color w:val="0000FF"/>
              </w:rPr>
            </w:pPr>
          </w:p>
          <w:p w14:paraId="4883629A" w14:textId="77777777" w:rsidR="00510920" w:rsidRDefault="00510920">
            <w:pPr>
              <w:snapToGrid w:val="0"/>
            </w:pPr>
          </w:p>
          <w:p w14:paraId="736A99FD" w14:textId="77777777" w:rsidR="00510920" w:rsidRDefault="00510920">
            <w:pPr>
              <w:snapToGrid w:val="0"/>
            </w:pPr>
          </w:p>
          <w:p w14:paraId="5BA27C44" w14:textId="77777777" w:rsidR="00510920" w:rsidRDefault="00510920">
            <w:pPr>
              <w:snapToGrid w:val="0"/>
            </w:pPr>
          </w:p>
          <w:p w14:paraId="03861233" w14:textId="77777777" w:rsidR="00510920" w:rsidRDefault="00510920">
            <w:pPr>
              <w:pStyle w:val="Rubrique"/>
              <w:widowControl/>
              <w:rPr>
                <w:rFonts w:cs="Arial"/>
                <w:sz w:val="20"/>
              </w:rPr>
            </w:pPr>
          </w:p>
          <w:p w14:paraId="4974EBAB" w14:textId="77777777" w:rsidR="00510920" w:rsidRDefault="00510920">
            <w:pPr>
              <w:snapToGrid w:val="0"/>
            </w:pPr>
          </w:p>
          <w:p w14:paraId="2581E15B" w14:textId="77777777" w:rsidR="00510920" w:rsidRDefault="00510920">
            <w:pPr>
              <w:snapToGrid w:val="0"/>
            </w:pPr>
          </w:p>
          <w:p w14:paraId="02AF188F" w14:textId="77777777" w:rsidR="00510920" w:rsidRDefault="00510920">
            <w:pPr>
              <w:snapToGrid w:val="0"/>
            </w:pPr>
          </w:p>
        </w:tc>
      </w:tr>
    </w:tbl>
    <w:p w14:paraId="4F5BBF1E"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510920" w14:paraId="0F4A3692"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0DBFB9DE" w14:textId="77777777" w:rsidR="00510920" w:rsidRDefault="00510920">
            <w:pPr>
              <w:snapToGrid w:val="0"/>
            </w:pPr>
            <w:r>
              <w:t>Activités principales :</w:t>
            </w:r>
          </w:p>
        </w:tc>
      </w:tr>
      <w:tr w:rsidR="00510920" w14:paraId="72BDB5D3"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2D1C2601" w14:textId="77777777" w:rsidR="00510920" w:rsidRDefault="00510920">
            <w:pPr>
              <w:snapToGrid w:val="0"/>
            </w:pPr>
          </w:p>
          <w:p w14:paraId="2BEAB939" w14:textId="77777777" w:rsidR="00510920" w:rsidRDefault="00510920">
            <w:pPr>
              <w:snapToGrid w:val="0"/>
              <w:rPr>
                <w:b/>
                <w:i/>
                <w:color w:val="0000FF"/>
              </w:rPr>
            </w:pPr>
          </w:p>
          <w:p w14:paraId="66D096C6" w14:textId="77777777" w:rsidR="00510920" w:rsidRDefault="00510920">
            <w:pPr>
              <w:snapToGrid w:val="0"/>
            </w:pPr>
          </w:p>
          <w:p w14:paraId="6B350650" w14:textId="77777777" w:rsidR="00510920" w:rsidRDefault="00510920">
            <w:pPr>
              <w:snapToGrid w:val="0"/>
            </w:pPr>
          </w:p>
          <w:p w14:paraId="6C4029D7" w14:textId="77777777" w:rsidR="00510920" w:rsidRDefault="00510920">
            <w:pPr>
              <w:snapToGrid w:val="0"/>
            </w:pPr>
          </w:p>
          <w:p w14:paraId="749203D4" w14:textId="77777777" w:rsidR="00510920" w:rsidRDefault="00510920">
            <w:pPr>
              <w:pStyle w:val="Rubrique"/>
              <w:widowControl/>
              <w:rPr>
                <w:rFonts w:cs="Arial"/>
                <w:sz w:val="20"/>
              </w:rPr>
            </w:pPr>
          </w:p>
          <w:p w14:paraId="20A9DD6B" w14:textId="77777777" w:rsidR="00510920" w:rsidRDefault="00510920">
            <w:pPr>
              <w:snapToGrid w:val="0"/>
            </w:pPr>
          </w:p>
          <w:p w14:paraId="2FA02006" w14:textId="77777777" w:rsidR="00510920" w:rsidRDefault="00510920">
            <w:pPr>
              <w:snapToGrid w:val="0"/>
            </w:pPr>
          </w:p>
          <w:p w14:paraId="2CF94AF7" w14:textId="77777777" w:rsidR="00510920" w:rsidRDefault="00510920">
            <w:pPr>
              <w:snapToGrid w:val="0"/>
            </w:pPr>
          </w:p>
        </w:tc>
      </w:tr>
    </w:tbl>
    <w:p w14:paraId="72F56685" w14:textId="77777777" w:rsidR="00510920" w:rsidRDefault="00510920"/>
    <w:p w14:paraId="4B6AFAB8" w14:textId="77777777" w:rsidR="00510920" w:rsidRDefault="00510920"/>
    <w:p w14:paraId="62214F2A" w14:textId="77777777" w:rsidR="00510920" w:rsidRDefault="00510920">
      <w:r>
        <w:br w:type="page"/>
      </w:r>
    </w:p>
    <w:p w14:paraId="32E6F4CC" w14:textId="77777777" w:rsidR="00510920" w:rsidRDefault="00510920">
      <w:pPr>
        <w:pStyle w:val="Titre3"/>
        <w:shd w:val="clear" w:color="auto" w:fill="C0C0C0"/>
        <w:suppressAutoHyphens/>
        <w:spacing w:after="120"/>
        <w:jc w:val="left"/>
        <w:rPr>
          <w:b/>
          <w:bCs/>
          <w:lang w:eastAsia="ar-SA"/>
        </w:rPr>
      </w:pPr>
      <w:r>
        <w:rPr>
          <w:b/>
          <w:bCs/>
          <w:lang w:eastAsia="ar-SA"/>
        </w:rPr>
        <w:lastRenderedPageBreak/>
        <w:t xml:space="preserve">2.2 Identification de l’entreprise « personne morale » </w:t>
      </w:r>
    </w:p>
    <w:p w14:paraId="6149F738" w14:textId="77777777" w:rsidR="00510920" w:rsidRDefault="00510920"/>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510920" w14:paraId="71F914BA"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6D9E19A0" w14:textId="77777777" w:rsidR="00510920" w:rsidRDefault="00510920">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6549F9BF"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61FF0082"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0EC35931"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774157BB" w14:textId="77777777" w:rsidR="00510920" w:rsidRDefault="00510920">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20CFA436" w14:textId="77777777" w:rsidR="00510920" w:rsidRDefault="00510920">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58DB6815"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7434DDDE"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2B309199" w14:textId="77777777" w:rsidR="00510920" w:rsidRDefault="00510920">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014E6F7B" w14:textId="77777777" w:rsidR="00510920" w:rsidRDefault="00510920">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39176D71" w14:textId="77777777" w:rsidR="00510920" w:rsidRDefault="0051092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52CE64E3" w14:textId="77777777" w:rsidR="00510920" w:rsidRDefault="0051092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53013FCA" w14:textId="77777777" w:rsidR="00510920" w:rsidRDefault="00510920">
            <w:pPr>
              <w:pStyle w:val="Rubrique"/>
              <w:spacing w:line="200" w:lineRule="atLeast"/>
              <w:jc w:val="center"/>
              <w:rPr>
                <w:rFonts w:cs="Arial"/>
                <w:b/>
                <w:sz w:val="20"/>
              </w:rPr>
            </w:pPr>
          </w:p>
        </w:tc>
      </w:tr>
    </w:tbl>
    <w:p w14:paraId="7B9D166F"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510920" w14:paraId="03B6C53D" w14:textId="77777777">
        <w:tblPrEx>
          <w:tblCellMar>
            <w:top w:w="0" w:type="dxa"/>
            <w:left w:w="0" w:type="dxa"/>
            <w:bottom w:w="0" w:type="dxa"/>
            <w:right w:w="0" w:type="dxa"/>
          </w:tblCellMar>
        </w:tblPrEx>
        <w:trPr>
          <w:cantSplit/>
          <w:trHeight w:hRule="exact" w:val="284"/>
        </w:trPr>
        <w:tc>
          <w:tcPr>
            <w:tcW w:w="2835" w:type="dxa"/>
            <w:shd w:val="clear" w:color="auto" w:fill="FFFFFF"/>
          </w:tcPr>
          <w:p w14:paraId="54728BB2" w14:textId="77777777" w:rsidR="00510920" w:rsidRDefault="00510920">
            <w:pPr>
              <w:pStyle w:val="Rubrique"/>
            </w:pPr>
            <w:r>
              <w:rPr>
                <w:rFonts w:cs="Arial"/>
                <w:sz w:val="20"/>
              </w:rPr>
              <w:t>Assujetti à la T.V.A. ?</w:t>
            </w:r>
          </w:p>
        </w:tc>
        <w:tc>
          <w:tcPr>
            <w:tcW w:w="851" w:type="dxa"/>
            <w:shd w:val="clear" w:color="auto" w:fill="FFFFFF"/>
            <w:vAlign w:val="center"/>
          </w:tcPr>
          <w:p w14:paraId="496610BE" w14:textId="77777777" w:rsidR="00510920" w:rsidRDefault="00510920">
            <w:pPr>
              <w:pStyle w:val="Rubrique"/>
            </w:pPr>
            <w:r>
              <w:t>Oui</w:t>
            </w:r>
          </w:p>
        </w:tc>
        <w:tc>
          <w:tcPr>
            <w:tcW w:w="567" w:type="dxa"/>
            <w:shd w:val="clear" w:color="auto" w:fill="FFFFFF"/>
            <w:vAlign w:val="center"/>
          </w:tcPr>
          <w:p w14:paraId="6B9D2422" w14:textId="77777777" w:rsidR="00510920" w:rsidRDefault="00510920">
            <w:pPr>
              <w:pStyle w:val="Rubrique"/>
            </w:pPr>
            <w:r>
              <w:rPr>
                <w:rFonts w:ascii="Wingdings" w:hAnsi="Wingdings"/>
                <w:sz w:val="24"/>
              </w:rPr>
              <w:t></w:t>
            </w:r>
          </w:p>
        </w:tc>
        <w:tc>
          <w:tcPr>
            <w:tcW w:w="709" w:type="dxa"/>
            <w:shd w:val="clear" w:color="auto" w:fill="FFFFFF"/>
            <w:vAlign w:val="center"/>
          </w:tcPr>
          <w:p w14:paraId="068027C3" w14:textId="77777777" w:rsidR="00510920" w:rsidRDefault="00510920">
            <w:pPr>
              <w:pStyle w:val="Rubrique"/>
            </w:pPr>
            <w:r>
              <w:t>Non</w:t>
            </w:r>
          </w:p>
        </w:tc>
        <w:tc>
          <w:tcPr>
            <w:tcW w:w="425" w:type="dxa"/>
            <w:shd w:val="clear" w:color="auto" w:fill="FFFFFF"/>
            <w:vAlign w:val="center"/>
          </w:tcPr>
          <w:p w14:paraId="7D821D9B" w14:textId="77777777" w:rsidR="00510920" w:rsidRDefault="00510920">
            <w:pPr>
              <w:pStyle w:val="Rubrique"/>
            </w:pPr>
            <w:r>
              <w:rPr>
                <w:rFonts w:ascii="Wingdings" w:hAnsi="Wingdings"/>
                <w:sz w:val="24"/>
              </w:rPr>
              <w:t></w:t>
            </w:r>
          </w:p>
        </w:tc>
      </w:tr>
    </w:tbl>
    <w:p w14:paraId="15B96771"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510920" w14:paraId="22DE6D9B"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04C208F6" w14:textId="77777777" w:rsidR="00510920" w:rsidRDefault="00510920">
            <w:pPr>
              <w:snapToGrid w:val="0"/>
            </w:pPr>
            <w:r>
              <w:t xml:space="preserve">Dénomination </w:t>
            </w:r>
          </w:p>
        </w:tc>
      </w:tr>
      <w:tr w:rsidR="00510920" w14:paraId="399EDADE"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4A1F9B8A" w14:textId="77777777" w:rsidR="00510920" w:rsidRDefault="00510920">
            <w:pPr>
              <w:snapToGrid w:val="0"/>
            </w:pPr>
          </w:p>
        </w:tc>
      </w:tr>
    </w:tbl>
    <w:p w14:paraId="1E3F5968"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510920" w14:paraId="14F54103"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7F55ADB0" w14:textId="77777777" w:rsidR="00510920" w:rsidRDefault="00510920">
            <w:pPr>
              <w:snapToGrid w:val="0"/>
            </w:pPr>
            <w:r>
              <w:t>Enseigne commerciale éventuelle (si différente de la dénomination)</w:t>
            </w:r>
          </w:p>
        </w:tc>
      </w:tr>
      <w:tr w:rsidR="00510920" w14:paraId="664B6CA8"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1FCBBE2C" w14:textId="77777777" w:rsidR="00510920" w:rsidRDefault="00510920">
            <w:pPr>
              <w:snapToGrid w:val="0"/>
            </w:pPr>
          </w:p>
        </w:tc>
      </w:tr>
    </w:tbl>
    <w:p w14:paraId="76945E97"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3261"/>
      </w:tblGrid>
      <w:tr w:rsidR="00510920" w14:paraId="06C1BC83" w14:textId="77777777">
        <w:tblPrEx>
          <w:tblCellMar>
            <w:top w:w="0" w:type="dxa"/>
            <w:left w:w="0" w:type="dxa"/>
            <w:bottom w:w="0" w:type="dxa"/>
            <w:right w:w="0" w:type="dxa"/>
          </w:tblCellMar>
        </w:tblPrEx>
        <w:trPr>
          <w:cantSplit/>
          <w:trHeight w:hRule="exact" w:val="284"/>
        </w:trPr>
        <w:tc>
          <w:tcPr>
            <w:tcW w:w="3261" w:type="dxa"/>
            <w:shd w:val="clear" w:color="auto" w:fill="FFFFFF"/>
            <w:vAlign w:val="center"/>
          </w:tcPr>
          <w:p w14:paraId="34FDC6D6" w14:textId="77777777" w:rsidR="00510920" w:rsidRDefault="00510920">
            <w:pPr>
              <w:snapToGrid w:val="0"/>
            </w:pPr>
            <w:r>
              <w:t>Forme juridique</w:t>
            </w:r>
          </w:p>
        </w:tc>
      </w:tr>
      <w:tr w:rsidR="00510920" w14:paraId="5E1DE649" w14:textId="77777777">
        <w:tblPrEx>
          <w:tblCellMar>
            <w:top w:w="0" w:type="dxa"/>
            <w:left w:w="0" w:type="dxa"/>
            <w:bottom w:w="0" w:type="dxa"/>
            <w:right w:w="0" w:type="dxa"/>
          </w:tblCellMar>
        </w:tblPrEx>
        <w:trPr>
          <w:cantSplit/>
          <w:trHeight w:hRule="exact" w:val="284"/>
        </w:trPr>
        <w:tc>
          <w:tcPr>
            <w:tcW w:w="3261" w:type="dxa"/>
            <w:tcBorders>
              <w:left w:val="single" w:sz="4" w:space="0" w:color="auto"/>
              <w:bottom w:val="single" w:sz="4" w:space="0" w:color="auto"/>
              <w:right w:val="single" w:sz="4" w:space="0" w:color="auto"/>
            </w:tcBorders>
            <w:shd w:val="clear" w:color="auto" w:fill="FFFFFF"/>
            <w:vAlign w:val="center"/>
          </w:tcPr>
          <w:p w14:paraId="5169ACFA" w14:textId="77777777" w:rsidR="00510920" w:rsidRDefault="00510920">
            <w:pPr>
              <w:snapToGrid w:val="0"/>
              <w:rPr>
                <w:b/>
                <w:i/>
                <w:color w:val="0000FF"/>
              </w:rPr>
            </w:pPr>
          </w:p>
        </w:tc>
      </w:tr>
    </w:tbl>
    <w:p w14:paraId="3C1854D6"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510920" w14:paraId="5F418BDC"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0C7B792D" w14:textId="77777777" w:rsidR="00510920" w:rsidRDefault="00510920">
            <w:pPr>
              <w:pStyle w:val="Rubrique"/>
              <w:rPr>
                <w:rFonts w:cs="Arial"/>
                <w:sz w:val="20"/>
              </w:rPr>
            </w:pPr>
            <w:r>
              <w:rPr>
                <w:rFonts w:cs="Arial"/>
                <w:sz w:val="20"/>
              </w:rPr>
              <w:t>Adresse du siège social</w:t>
            </w:r>
          </w:p>
        </w:tc>
        <w:tc>
          <w:tcPr>
            <w:tcW w:w="283" w:type="dxa"/>
            <w:shd w:val="clear" w:color="auto" w:fill="FFFFFF"/>
            <w:vAlign w:val="center"/>
          </w:tcPr>
          <w:p w14:paraId="77E4683E" w14:textId="77777777" w:rsidR="00510920" w:rsidRDefault="00510920">
            <w:pPr>
              <w:pStyle w:val="Rubrique"/>
              <w:rPr>
                <w:rFonts w:cs="Arial"/>
                <w:sz w:val="20"/>
              </w:rPr>
            </w:pPr>
          </w:p>
        </w:tc>
        <w:tc>
          <w:tcPr>
            <w:tcW w:w="1134" w:type="dxa"/>
            <w:gridSpan w:val="3"/>
            <w:shd w:val="clear" w:color="auto" w:fill="FFFFFF"/>
            <w:vAlign w:val="center"/>
          </w:tcPr>
          <w:p w14:paraId="10801BDF"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1DB9EB8B" w14:textId="77777777" w:rsidR="00510920" w:rsidRDefault="00510920">
            <w:pPr>
              <w:pStyle w:val="Rubrique"/>
              <w:rPr>
                <w:rFonts w:cs="Arial"/>
                <w:sz w:val="20"/>
              </w:rPr>
            </w:pPr>
          </w:p>
        </w:tc>
        <w:tc>
          <w:tcPr>
            <w:tcW w:w="853" w:type="dxa"/>
            <w:shd w:val="clear" w:color="auto" w:fill="FFFFFF"/>
            <w:vAlign w:val="center"/>
          </w:tcPr>
          <w:p w14:paraId="008DE973" w14:textId="77777777" w:rsidR="00510920" w:rsidRDefault="00510920">
            <w:pPr>
              <w:pStyle w:val="Rubrique"/>
              <w:rPr>
                <w:rFonts w:cs="Arial"/>
                <w:sz w:val="20"/>
              </w:rPr>
            </w:pPr>
            <w:r>
              <w:rPr>
                <w:rFonts w:cs="Arial"/>
                <w:sz w:val="20"/>
              </w:rPr>
              <w:t>Boîte</w:t>
            </w:r>
          </w:p>
        </w:tc>
      </w:tr>
      <w:tr w:rsidR="00510920" w14:paraId="37199928"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709F61C5"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2D76A89F" w14:textId="77777777" w:rsidR="00510920" w:rsidRDefault="0051092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3C2F9E86"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09E14E74" w14:textId="77777777" w:rsidR="00510920" w:rsidRDefault="00510920">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238B6E77" w14:textId="77777777" w:rsidR="00510920" w:rsidRDefault="00510920">
            <w:pPr>
              <w:pStyle w:val="Contenudetableau"/>
              <w:snapToGrid w:val="0"/>
              <w:rPr>
                <w:rFonts w:cs="Arial"/>
              </w:rPr>
            </w:pPr>
          </w:p>
        </w:tc>
      </w:tr>
      <w:tr w:rsidR="00510920" w14:paraId="2B0E4C77"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6C1569C5" w14:textId="77777777" w:rsidR="00510920" w:rsidRDefault="00510920">
            <w:pPr>
              <w:pStyle w:val="Rubrique"/>
              <w:rPr>
                <w:rFonts w:cs="Arial"/>
                <w:sz w:val="20"/>
              </w:rPr>
            </w:pPr>
            <w:r>
              <w:rPr>
                <w:rFonts w:cs="Arial"/>
                <w:sz w:val="20"/>
              </w:rPr>
              <w:t>Commune</w:t>
            </w:r>
          </w:p>
        </w:tc>
        <w:tc>
          <w:tcPr>
            <w:tcW w:w="293" w:type="dxa"/>
            <w:shd w:val="clear" w:color="auto" w:fill="FFFFFF"/>
            <w:vAlign w:val="center"/>
          </w:tcPr>
          <w:p w14:paraId="0C87AD65" w14:textId="77777777" w:rsidR="00510920" w:rsidRDefault="00510920">
            <w:pPr>
              <w:pStyle w:val="Rubrique"/>
              <w:rPr>
                <w:rFonts w:cs="Arial"/>
                <w:sz w:val="20"/>
              </w:rPr>
            </w:pPr>
          </w:p>
        </w:tc>
        <w:tc>
          <w:tcPr>
            <w:tcW w:w="1173" w:type="dxa"/>
            <w:gridSpan w:val="4"/>
            <w:shd w:val="clear" w:color="auto" w:fill="FFFFFF"/>
            <w:vAlign w:val="center"/>
          </w:tcPr>
          <w:p w14:paraId="4C13B4DC" w14:textId="77777777" w:rsidR="00510920" w:rsidRDefault="00510920">
            <w:pPr>
              <w:pStyle w:val="Rubrique"/>
              <w:rPr>
                <w:rFonts w:cs="Arial"/>
                <w:sz w:val="20"/>
              </w:rPr>
            </w:pPr>
            <w:r>
              <w:rPr>
                <w:rFonts w:cs="Arial"/>
                <w:sz w:val="20"/>
              </w:rPr>
              <w:t>Code postal</w:t>
            </w:r>
          </w:p>
        </w:tc>
      </w:tr>
      <w:tr w:rsidR="00510920" w14:paraId="38CE90B4"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5E984453"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12820EDA" w14:textId="77777777" w:rsidR="00510920" w:rsidRDefault="00510920">
            <w:pPr>
              <w:pStyle w:val="Contenudetableau"/>
              <w:snapToGrid w:val="0"/>
              <w:rPr>
                <w:rFonts w:cs="Arial"/>
              </w:rPr>
            </w:pPr>
          </w:p>
        </w:tc>
        <w:tc>
          <w:tcPr>
            <w:tcW w:w="1173" w:type="dxa"/>
            <w:gridSpan w:val="4"/>
            <w:tcBorders>
              <w:left w:val="single" w:sz="4" w:space="0" w:color="000000"/>
              <w:bottom w:val="single" w:sz="4" w:space="0" w:color="000000"/>
              <w:right w:val="single" w:sz="4" w:space="0" w:color="000000"/>
            </w:tcBorders>
            <w:shd w:val="clear" w:color="auto" w:fill="FFFFFF"/>
            <w:vAlign w:val="center"/>
          </w:tcPr>
          <w:p w14:paraId="22808DD9" w14:textId="77777777" w:rsidR="00510920" w:rsidRDefault="00510920">
            <w:pPr>
              <w:pStyle w:val="Contenudetableau"/>
              <w:snapToGrid w:val="0"/>
              <w:rPr>
                <w:rFonts w:cs="Arial"/>
                <w:b/>
                <w:i/>
                <w:color w:val="0000FF"/>
              </w:rPr>
            </w:pPr>
          </w:p>
        </w:tc>
      </w:tr>
      <w:tr w:rsidR="00510920" w14:paraId="6BC32716"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67921F2E" w14:textId="77777777" w:rsidR="00510920" w:rsidRDefault="00510920">
            <w:pPr>
              <w:snapToGrid w:val="0"/>
            </w:pPr>
            <w:r>
              <w:t>Pays</w:t>
            </w:r>
          </w:p>
        </w:tc>
      </w:tr>
      <w:tr w:rsidR="00510920" w14:paraId="231618E1"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38BF6F1A" w14:textId="77777777" w:rsidR="00510920" w:rsidRDefault="00510920">
            <w:pPr>
              <w:pStyle w:val="Rpertoire"/>
              <w:suppressLineNumbers w:val="0"/>
              <w:snapToGrid w:val="0"/>
              <w:rPr>
                <w:rFonts w:cs="Arial"/>
              </w:rPr>
            </w:pPr>
          </w:p>
        </w:tc>
      </w:tr>
    </w:tbl>
    <w:p w14:paraId="21C540D0"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510920" w14:paraId="644B30DE"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27543392" w14:textId="77777777" w:rsidR="00510920" w:rsidRDefault="00510920">
            <w:pPr>
              <w:snapToGrid w:val="0"/>
            </w:pPr>
            <w:r>
              <w:t>Description succincte des activités :</w:t>
            </w:r>
          </w:p>
        </w:tc>
      </w:tr>
      <w:tr w:rsidR="00510920" w14:paraId="13FC3D03"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339EA3C5" w14:textId="77777777" w:rsidR="00510920" w:rsidRDefault="00510920">
            <w:pPr>
              <w:snapToGrid w:val="0"/>
            </w:pPr>
          </w:p>
          <w:p w14:paraId="67FD7E5A" w14:textId="77777777" w:rsidR="00510920" w:rsidRDefault="00510920">
            <w:pPr>
              <w:snapToGrid w:val="0"/>
              <w:rPr>
                <w:b/>
                <w:i/>
                <w:color w:val="0000FF"/>
              </w:rPr>
            </w:pPr>
          </w:p>
          <w:p w14:paraId="02E52EF9" w14:textId="77777777" w:rsidR="00510920" w:rsidRDefault="00510920">
            <w:pPr>
              <w:snapToGrid w:val="0"/>
            </w:pPr>
          </w:p>
          <w:p w14:paraId="2D47A5A1" w14:textId="77777777" w:rsidR="00510920" w:rsidRDefault="00510920">
            <w:pPr>
              <w:snapToGrid w:val="0"/>
            </w:pPr>
          </w:p>
          <w:p w14:paraId="30A9DA8C" w14:textId="77777777" w:rsidR="00510920" w:rsidRDefault="00510920">
            <w:pPr>
              <w:snapToGrid w:val="0"/>
            </w:pPr>
          </w:p>
          <w:p w14:paraId="7F31FB28" w14:textId="77777777" w:rsidR="00510920" w:rsidRDefault="00510920">
            <w:pPr>
              <w:pStyle w:val="Rubrique"/>
              <w:widowControl/>
              <w:rPr>
                <w:rFonts w:cs="Arial"/>
                <w:sz w:val="20"/>
              </w:rPr>
            </w:pPr>
          </w:p>
          <w:p w14:paraId="3B7D269E" w14:textId="77777777" w:rsidR="00510920" w:rsidRDefault="00510920">
            <w:pPr>
              <w:snapToGrid w:val="0"/>
            </w:pPr>
          </w:p>
          <w:p w14:paraId="4B3F4341" w14:textId="77777777" w:rsidR="00510920" w:rsidRDefault="00510920">
            <w:pPr>
              <w:snapToGrid w:val="0"/>
            </w:pPr>
          </w:p>
          <w:p w14:paraId="5503F5DF" w14:textId="77777777" w:rsidR="00510920" w:rsidRDefault="00510920">
            <w:pPr>
              <w:snapToGrid w:val="0"/>
            </w:pPr>
          </w:p>
        </w:tc>
      </w:tr>
    </w:tbl>
    <w:p w14:paraId="4EBD5D21"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510920" w14:paraId="162DF0EF"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51AA87F0" w14:textId="77777777" w:rsidR="00510920" w:rsidRDefault="00510920">
            <w:pPr>
              <w:snapToGrid w:val="0"/>
            </w:pPr>
            <w:r>
              <w:t>Activités principales :</w:t>
            </w:r>
          </w:p>
        </w:tc>
      </w:tr>
      <w:tr w:rsidR="00510920" w14:paraId="5B6B2F7F"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7B80C621" w14:textId="77777777" w:rsidR="00510920" w:rsidRDefault="00510920">
            <w:pPr>
              <w:snapToGrid w:val="0"/>
            </w:pPr>
          </w:p>
          <w:p w14:paraId="163DE0DE" w14:textId="77777777" w:rsidR="00510920" w:rsidRDefault="00510920">
            <w:pPr>
              <w:snapToGrid w:val="0"/>
              <w:rPr>
                <w:b/>
                <w:i/>
                <w:color w:val="0000FF"/>
              </w:rPr>
            </w:pPr>
          </w:p>
          <w:p w14:paraId="5EE8684F" w14:textId="77777777" w:rsidR="00510920" w:rsidRDefault="00510920">
            <w:pPr>
              <w:snapToGrid w:val="0"/>
            </w:pPr>
          </w:p>
          <w:p w14:paraId="14F6795E" w14:textId="77777777" w:rsidR="00510920" w:rsidRDefault="00510920">
            <w:pPr>
              <w:snapToGrid w:val="0"/>
            </w:pPr>
          </w:p>
          <w:p w14:paraId="4E9AB662" w14:textId="77777777" w:rsidR="00510920" w:rsidRDefault="00510920">
            <w:pPr>
              <w:snapToGrid w:val="0"/>
            </w:pPr>
          </w:p>
          <w:p w14:paraId="2053A006" w14:textId="77777777" w:rsidR="00510920" w:rsidRDefault="00510920">
            <w:pPr>
              <w:pStyle w:val="Rubrique"/>
              <w:widowControl/>
              <w:rPr>
                <w:rFonts w:cs="Arial"/>
                <w:sz w:val="20"/>
              </w:rPr>
            </w:pPr>
          </w:p>
          <w:p w14:paraId="432ED887" w14:textId="77777777" w:rsidR="00510920" w:rsidRDefault="00510920">
            <w:pPr>
              <w:snapToGrid w:val="0"/>
            </w:pPr>
          </w:p>
          <w:p w14:paraId="77357E6B" w14:textId="77777777" w:rsidR="00510920" w:rsidRDefault="00510920">
            <w:pPr>
              <w:snapToGrid w:val="0"/>
            </w:pPr>
          </w:p>
          <w:p w14:paraId="5A3FC4BB" w14:textId="77777777" w:rsidR="00510920" w:rsidRDefault="00510920">
            <w:pPr>
              <w:snapToGrid w:val="0"/>
            </w:pPr>
          </w:p>
        </w:tc>
      </w:tr>
    </w:tbl>
    <w:p w14:paraId="3A09F4C0" w14:textId="77777777" w:rsidR="00510920" w:rsidRDefault="00510920"/>
    <w:p w14:paraId="2AFF4CE2" w14:textId="77777777" w:rsidR="00510920" w:rsidRDefault="00510920">
      <w:pPr>
        <w:rPr>
          <w:b/>
          <w:i/>
          <w:color w:val="0000FF"/>
        </w:rPr>
      </w:pPr>
    </w:p>
    <w:p w14:paraId="1F35397E" w14:textId="77777777" w:rsidR="00510920" w:rsidRDefault="00510920"/>
    <w:p w14:paraId="57EB63E0" w14:textId="77777777" w:rsidR="00510920" w:rsidRDefault="00510920">
      <w:r>
        <w:br w:type="page"/>
      </w:r>
    </w:p>
    <w:p w14:paraId="7C635EB0"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sz w:val="20"/>
        </w:rPr>
      </w:pPr>
      <w:r>
        <w:rPr>
          <w:rFonts w:eastAsia="Lucida Sans Unicode"/>
          <w:b/>
          <w:bCs/>
          <w:color w:val="FFFFFF"/>
          <w:kern w:val="1"/>
          <w:szCs w:val="24"/>
          <w:lang w:eastAsia="ar-SA"/>
        </w:rPr>
        <w:lastRenderedPageBreak/>
        <w:t>Cadre 3 : Renseignements relatifs aux filiales de l’entreprise « personne morale » transmise</w:t>
      </w:r>
    </w:p>
    <w:p w14:paraId="0B348FBC" w14:textId="77777777" w:rsidR="00510920" w:rsidRDefault="00510920"/>
    <w:p w14:paraId="7A7AD445" w14:textId="77777777" w:rsidR="00510920" w:rsidRDefault="00510920">
      <w:pPr>
        <w:pStyle w:val="Titre3"/>
        <w:shd w:val="clear" w:color="auto" w:fill="C0C0C0"/>
        <w:suppressAutoHyphens/>
        <w:spacing w:before="120" w:after="120"/>
        <w:jc w:val="left"/>
      </w:pPr>
      <w:r>
        <w:rPr>
          <w:b/>
          <w:bCs/>
          <w:sz w:val="22"/>
          <w:lang w:eastAsia="ar-SA"/>
        </w:rPr>
        <w:t>3.1 Liste des filiales</w:t>
      </w:r>
      <w:r>
        <w:t xml:space="preserve"> </w:t>
      </w:r>
    </w:p>
    <w:p w14:paraId="552E4504" w14:textId="77777777" w:rsidR="00510920" w:rsidRDefault="00510920">
      <w:pPr>
        <w:rPr>
          <w:b/>
          <w:i/>
          <w:color w:val="0000FF"/>
        </w:rPr>
      </w:pPr>
    </w:p>
    <w:p w14:paraId="6B1A7E4C" w14:textId="77777777" w:rsidR="00510920" w:rsidRDefault="00510920">
      <w:pPr>
        <w:rPr>
          <w:i/>
          <w:iCs/>
        </w:rPr>
      </w:pPr>
      <w:r>
        <w:rPr>
          <w:i/>
          <w:iCs/>
        </w:rPr>
        <w:t>Listez ci-dessous les différentes filiales de l’entreprise transmise.</w:t>
      </w:r>
    </w:p>
    <w:p w14:paraId="726C0D43" w14:textId="77777777" w:rsidR="00510920" w:rsidRDefault="00510920"/>
    <w:p w14:paraId="3645B3A9" w14:textId="77777777" w:rsidR="00510920" w:rsidRDefault="0051092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311"/>
        <w:gridCol w:w="9356"/>
      </w:tblGrid>
      <w:tr w:rsidR="00510920" w14:paraId="45EFD627"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B0A18A9" w14:textId="77777777" w:rsidR="00510920" w:rsidRDefault="00510920">
            <w:pPr>
              <w:snapToGrid w:val="0"/>
            </w:pPr>
            <w:r>
              <w:t>N°</w:t>
            </w:r>
          </w:p>
        </w:tc>
        <w:tc>
          <w:tcPr>
            <w:tcW w:w="311" w:type="dxa"/>
            <w:tcBorders>
              <w:left w:val="single" w:sz="4" w:space="0" w:color="auto"/>
              <w:right w:val="single" w:sz="4" w:space="0" w:color="auto"/>
            </w:tcBorders>
            <w:shd w:val="clear" w:color="auto" w:fill="FFFFFF"/>
          </w:tcPr>
          <w:p w14:paraId="3D60E310" w14:textId="77777777" w:rsidR="00510920" w:rsidRDefault="0051092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48F3A438" w14:textId="77777777" w:rsidR="00510920" w:rsidRDefault="00510920">
            <w:pPr>
              <w:snapToGrid w:val="0"/>
            </w:pPr>
            <w:r>
              <w:t xml:space="preserve"> Dénomination de la filiale</w:t>
            </w:r>
          </w:p>
        </w:tc>
      </w:tr>
      <w:tr w:rsidR="00510920" w14:paraId="5B5C66A0"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1CF77FE5" w14:textId="77777777" w:rsidR="00510920" w:rsidRDefault="00510920">
            <w:pPr>
              <w:snapToGrid w:val="0"/>
            </w:pPr>
          </w:p>
        </w:tc>
        <w:tc>
          <w:tcPr>
            <w:tcW w:w="311" w:type="dxa"/>
            <w:shd w:val="clear" w:color="auto" w:fill="FFFFFF"/>
          </w:tcPr>
          <w:p w14:paraId="5DF232FB" w14:textId="77777777" w:rsidR="00510920" w:rsidRDefault="00510920">
            <w:pPr>
              <w:snapToGrid w:val="0"/>
            </w:pPr>
          </w:p>
        </w:tc>
        <w:tc>
          <w:tcPr>
            <w:tcW w:w="9356" w:type="dxa"/>
            <w:tcBorders>
              <w:top w:val="single" w:sz="4" w:space="0" w:color="auto"/>
            </w:tcBorders>
            <w:shd w:val="clear" w:color="auto" w:fill="FFFFFF"/>
            <w:vAlign w:val="center"/>
          </w:tcPr>
          <w:p w14:paraId="2F9AA944" w14:textId="77777777" w:rsidR="00510920" w:rsidRDefault="00510920">
            <w:pPr>
              <w:snapToGrid w:val="0"/>
            </w:pPr>
          </w:p>
        </w:tc>
      </w:tr>
      <w:tr w:rsidR="00510920" w14:paraId="11C84646"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02D9E890" w14:textId="77777777" w:rsidR="00510920" w:rsidRDefault="00510920">
            <w:pPr>
              <w:snapToGrid w:val="0"/>
            </w:pPr>
          </w:p>
        </w:tc>
        <w:tc>
          <w:tcPr>
            <w:tcW w:w="311" w:type="dxa"/>
            <w:tcBorders>
              <w:left w:val="single" w:sz="4" w:space="0" w:color="auto"/>
              <w:right w:val="single" w:sz="4" w:space="0" w:color="auto"/>
            </w:tcBorders>
            <w:shd w:val="clear" w:color="auto" w:fill="FFFFFF"/>
          </w:tcPr>
          <w:p w14:paraId="7CBB8705" w14:textId="77777777" w:rsidR="00510920" w:rsidRDefault="0051092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4137B930" w14:textId="77777777" w:rsidR="00510920" w:rsidRDefault="00510920">
            <w:pPr>
              <w:snapToGrid w:val="0"/>
            </w:pPr>
          </w:p>
        </w:tc>
      </w:tr>
      <w:tr w:rsidR="00510920" w14:paraId="1D50A72F"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4B3CAB1E" w14:textId="77777777" w:rsidR="00510920" w:rsidRDefault="00510920">
            <w:pPr>
              <w:snapToGrid w:val="0"/>
            </w:pPr>
          </w:p>
        </w:tc>
        <w:tc>
          <w:tcPr>
            <w:tcW w:w="311" w:type="dxa"/>
            <w:shd w:val="clear" w:color="auto" w:fill="FFFFFF"/>
          </w:tcPr>
          <w:p w14:paraId="717D86DF" w14:textId="77777777" w:rsidR="00510920" w:rsidRDefault="00510920">
            <w:pPr>
              <w:snapToGrid w:val="0"/>
            </w:pPr>
          </w:p>
        </w:tc>
        <w:tc>
          <w:tcPr>
            <w:tcW w:w="9356" w:type="dxa"/>
            <w:tcBorders>
              <w:top w:val="single" w:sz="4" w:space="0" w:color="auto"/>
            </w:tcBorders>
            <w:shd w:val="clear" w:color="auto" w:fill="FFFFFF"/>
            <w:vAlign w:val="center"/>
          </w:tcPr>
          <w:p w14:paraId="77AC0535" w14:textId="77777777" w:rsidR="00510920" w:rsidRDefault="00510920">
            <w:pPr>
              <w:snapToGrid w:val="0"/>
            </w:pPr>
          </w:p>
        </w:tc>
      </w:tr>
      <w:tr w:rsidR="00510920" w14:paraId="253A391C"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3A2A8353" w14:textId="77777777" w:rsidR="00510920" w:rsidRDefault="00510920">
            <w:pPr>
              <w:snapToGrid w:val="0"/>
            </w:pPr>
          </w:p>
        </w:tc>
        <w:tc>
          <w:tcPr>
            <w:tcW w:w="311" w:type="dxa"/>
            <w:tcBorders>
              <w:left w:val="single" w:sz="4" w:space="0" w:color="auto"/>
              <w:right w:val="single" w:sz="4" w:space="0" w:color="auto"/>
            </w:tcBorders>
            <w:shd w:val="clear" w:color="auto" w:fill="FFFFFF"/>
          </w:tcPr>
          <w:p w14:paraId="0BFCEB69" w14:textId="77777777" w:rsidR="00510920" w:rsidRDefault="0051092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00DFCFF9" w14:textId="77777777" w:rsidR="00510920" w:rsidRDefault="00510920">
            <w:pPr>
              <w:snapToGrid w:val="0"/>
            </w:pPr>
          </w:p>
        </w:tc>
      </w:tr>
      <w:tr w:rsidR="00510920" w14:paraId="0DC4C4CE"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45AD9CBF" w14:textId="77777777" w:rsidR="00510920" w:rsidRDefault="00510920">
            <w:pPr>
              <w:snapToGrid w:val="0"/>
            </w:pPr>
          </w:p>
        </w:tc>
        <w:tc>
          <w:tcPr>
            <w:tcW w:w="311" w:type="dxa"/>
            <w:shd w:val="clear" w:color="auto" w:fill="FFFFFF"/>
          </w:tcPr>
          <w:p w14:paraId="30632BDC" w14:textId="77777777" w:rsidR="00510920" w:rsidRDefault="00510920">
            <w:pPr>
              <w:snapToGrid w:val="0"/>
            </w:pPr>
          </w:p>
        </w:tc>
        <w:tc>
          <w:tcPr>
            <w:tcW w:w="9356" w:type="dxa"/>
            <w:tcBorders>
              <w:top w:val="single" w:sz="4" w:space="0" w:color="auto"/>
            </w:tcBorders>
            <w:shd w:val="clear" w:color="auto" w:fill="FFFFFF"/>
            <w:vAlign w:val="center"/>
          </w:tcPr>
          <w:p w14:paraId="67965842" w14:textId="77777777" w:rsidR="00510920" w:rsidRDefault="00510920">
            <w:pPr>
              <w:snapToGrid w:val="0"/>
            </w:pPr>
          </w:p>
        </w:tc>
      </w:tr>
      <w:tr w:rsidR="00510920" w14:paraId="6B5C1720"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50BECABB" w14:textId="77777777" w:rsidR="00510920" w:rsidRDefault="00510920">
            <w:pPr>
              <w:snapToGrid w:val="0"/>
            </w:pPr>
          </w:p>
        </w:tc>
        <w:tc>
          <w:tcPr>
            <w:tcW w:w="311" w:type="dxa"/>
            <w:tcBorders>
              <w:left w:val="single" w:sz="4" w:space="0" w:color="auto"/>
              <w:right w:val="single" w:sz="4" w:space="0" w:color="auto"/>
            </w:tcBorders>
            <w:shd w:val="clear" w:color="auto" w:fill="FFFFFF"/>
          </w:tcPr>
          <w:p w14:paraId="4274551B" w14:textId="77777777" w:rsidR="00510920" w:rsidRDefault="0051092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03F1B93D" w14:textId="77777777" w:rsidR="00510920" w:rsidRDefault="00510920">
            <w:pPr>
              <w:snapToGrid w:val="0"/>
            </w:pPr>
          </w:p>
        </w:tc>
      </w:tr>
      <w:tr w:rsidR="00510920" w14:paraId="79F2D036"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46F008C8" w14:textId="77777777" w:rsidR="00510920" w:rsidRDefault="00510920">
            <w:pPr>
              <w:snapToGrid w:val="0"/>
            </w:pPr>
          </w:p>
        </w:tc>
        <w:tc>
          <w:tcPr>
            <w:tcW w:w="311" w:type="dxa"/>
            <w:shd w:val="clear" w:color="auto" w:fill="FFFFFF"/>
          </w:tcPr>
          <w:p w14:paraId="018DB8B3" w14:textId="77777777" w:rsidR="00510920" w:rsidRDefault="00510920">
            <w:pPr>
              <w:snapToGrid w:val="0"/>
            </w:pPr>
          </w:p>
        </w:tc>
        <w:tc>
          <w:tcPr>
            <w:tcW w:w="9356" w:type="dxa"/>
            <w:tcBorders>
              <w:top w:val="single" w:sz="4" w:space="0" w:color="auto"/>
            </w:tcBorders>
            <w:shd w:val="clear" w:color="auto" w:fill="FFFFFF"/>
            <w:vAlign w:val="center"/>
          </w:tcPr>
          <w:p w14:paraId="34F36EEA" w14:textId="77777777" w:rsidR="00510920" w:rsidRDefault="00510920">
            <w:pPr>
              <w:snapToGrid w:val="0"/>
            </w:pPr>
          </w:p>
        </w:tc>
      </w:tr>
      <w:tr w:rsidR="00510920" w14:paraId="79A296E1"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732A9EB7" w14:textId="77777777" w:rsidR="00510920" w:rsidRDefault="00510920">
            <w:pPr>
              <w:snapToGrid w:val="0"/>
            </w:pPr>
          </w:p>
        </w:tc>
        <w:tc>
          <w:tcPr>
            <w:tcW w:w="311" w:type="dxa"/>
            <w:tcBorders>
              <w:left w:val="single" w:sz="4" w:space="0" w:color="auto"/>
              <w:right w:val="single" w:sz="4" w:space="0" w:color="auto"/>
            </w:tcBorders>
            <w:shd w:val="clear" w:color="auto" w:fill="FFFFFF"/>
          </w:tcPr>
          <w:p w14:paraId="4517B4B6" w14:textId="77777777" w:rsidR="00510920" w:rsidRDefault="0051092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397C890D" w14:textId="77777777" w:rsidR="00510920" w:rsidRDefault="00510920">
            <w:pPr>
              <w:snapToGrid w:val="0"/>
            </w:pPr>
          </w:p>
        </w:tc>
      </w:tr>
      <w:tr w:rsidR="00510920" w14:paraId="15831A39"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6D8329CD" w14:textId="77777777" w:rsidR="00510920" w:rsidRDefault="00510920">
            <w:pPr>
              <w:snapToGrid w:val="0"/>
            </w:pPr>
          </w:p>
        </w:tc>
        <w:tc>
          <w:tcPr>
            <w:tcW w:w="311" w:type="dxa"/>
            <w:shd w:val="clear" w:color="auto" w:fill="FFFFFF"/>
          </w:tcPr>
          <w:p w14:paraId="5BE7853F" w14:textId="77777777" w:rsidR="00510920" w:rsidRDefault="00510920">
            <w:pPr>
              <w:snapToGrid w:val="0"/>
            </w:pPr>
          </w:p>
        </w:tc>
        <w:tc>
          <w:tcPr>
            <w:tcW w:w="9356" w:type="dxa"/>
            <w:tcBorders>
              <w:top w:val="single" w:sz="4" w:space="0" w:color="auto"/>
            </w:tcBorders>
            <w:shd w:val="clear" w:color="auto" w:fill="FFFFFF"/>
            <w:vAlign w:val="center"/>
          </w:tcPr>
          <w:p w14:paraId="5BEFB1C1" w14:textId="77777777" w:rsidR="00510920" w:rsidRDefault="00510920">
            <w:pPr>
              <w:snapToGrid w:val="0"/>
            </w:pPr>
          </w:p>
        </w:tc>
      </w:tr>
      <w:tr w:rsidR="00510920" w14:paraId="28688EB2"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6191BFC4" w14:textId="77777777" w:rsidR="00510920" w:rsidRDefault="00510920">
            <w:pPr>
              <w:snapToGrid w:val="0"/>
            </w:pPr>
          </w:p>
        </w:tc>
        <w:tc>
          <w:tcPr>
            <w:tcW w:w="311" w:type="dxa"/>
            <w:tcBorders>
              <w:left w:val="single" w:sz="4" w:space="0" w:color="auto"/>
              <w:right w:val="single" w:sz="4" w:space="0" w:color="auto"/>
            </w:tcBorders>
            <w:shd w:val="clear" w:color="auto" w:fill="FFFFFF"/>
          </w:tcPr>
          <w:p w14:paraId="2F76B1D9" w14:textId="77777777" w:rsidR="00510920" w:rsidRDefault="0051092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77919E08" w14:textId="77777777" w:rsidR="00510920" w:rsidRDefault="00510920">
            <w:pPr>
              <w:snapToGrid w:val="0"/>
            </w:pPr>
          </w:p>
        </w:tc>
      </w:tr>
      <w:tr w:rsidR="00510920" w14:paraId="6B7EA244"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4E370AD2" w14:textId="77777777" w:rsidR="00510920" w:rsidRDefault="00510920">
            <w:pPr>
              <w:snapToGrid w:val="0"/>
            </w:pPr>
          </w:p>
        </w:tc>
        <w:tc>
          <w:tcPr>
            <w:tcW w:w="311" w:type="dxa"/>
            <w:shd w:val="clear" w:color="auto" w:fill="FFFFFF"/>
          </w:tcPr>
          <w:p w14:paraId="30A6F10F" w14:textId="77777777" w:rsidR="00510920" w:rsidRDefault="00510920">
            <w:pPr>
              <w:snapToGrid w:val="0"/>
            </w:pPr>
          </w:p>
        </w:tc>
        <w:tc>
          <w:tcPr>
            <w:tcW w:w="9356" w:type="dxa"/>
            <w:tcBorders>
              <w:top w:val="single" w:sz="4" w:space="0" w:color="auto"/>
            </w:tcBorders>
            <w:shd w:val="clear" w:color="auto" w:fill="FFFFFF"/>
            <w:vAlign w:val="center"/>
          </w:tcPr>
          <w:p w14:paraId="0F7A8CF7" w14:textId="77777777" w:rsidR="00510920" w:rsidRDefault="00510920">
            <w:pPr>
              <w:snapToGrid w:val="0"/>
            </w:pPr>
          </w:p>
        </w:tc>
      </w:tr>
      <w:tr w:rsidR="00510920" w14:paraId="6B9732E5"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7423EFEE" w14:textId="77777777" w:rsidR="00510920" w:rsidRDefault="00510920">
            <w:pPr>
              <w:snapToGrid w:val="0"/>
            </w:pPr>
          </w:p>
        </w:tc>
        <w:tc>
          <w:tcPr>
            <w:tcW w:w="311" w:type="dxa"/>
            <w:tcBorders>
              <w:left w:val="single" w:sz="4" w:space="0" w:color="auto"/>
              <w:right w:val="single" w:sz="4" w:space="0" w:color="auto"/>
            </w:tcBorders>
            <w:shd w:val="clear" w:color="auto" w:fill="FFFFFF"/>
          </w:tcPr>
          <w:p w14:paraId="21B86696" w14:textId="77777777" w:rsidR="00510920" w:rsidRDefault="0051092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3A445C56" w14:textId="77777777" w:rsidR="00510920" w:rsidRDefault="00510920">
            <w:pPr>
              <w:snapToGrid w:val="0"/>
            </w:pPr>
          </w:p>
        </w:tc>
      </w:tr>
      <w:tr w:rsidR="00510920" w14:paraId="3FF8EB12"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22886B5C" w14:textId="77777777" w:rsidR="00510920" w:rsidRDefault="00510920">
            <w:pPr>
              <w:snapToGrid w:val="0"/>
            </w:pPr>
          </w:p>
        </w:tc>
        <w:tc>
          <w:tcPr>
            <w:tcW w:w="311" w:type="dxa"/>
            <w:shd w:val="clear" w:color="auto" w:fill="FFFFFF"/>
          </w:tcPr>
          <w:p w14:paraId="668B7F1D" w14:textId="77777777" w:rsidR="00510920" w:rsidRDefault="00510920">
            <w:pPr>
              <w:snapToGrid w:val="0"/>
            </w:pPr>
          </w:p>
        </w:tc>
        <w:tc>
          <w:tcPr>
            <w:tcW w:w="9356" w:type="dxa"/>
            <w:tcBorders>
              <w:top w:val="single" w:sz="4" w:space="0" w:color="auto"/>
            </w:tcBorders>
            <w:shd w:val="clear" w:color="auto" w:fill="FFFFFF"/>
            <w:vAlign w:val="center"/>
          </w:tcPr>
          <w:p w14:paraId="10985B72" w14:textId="77777777" w:rsidR="00510920" w:rsidRDefault="00510920">
            <w:pPr>
              <w:snapToGrid w:val="0"/>
            </w:pPr>
          </w:p>
        </w:tc>
      </w:tr>
      <w:tr w:rsidR="00510920" w14:paraId="68B0AA4D"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4B5EF664" w14:textId="77777777" w:rsidR="00510920" w:rsidRDefault="00510920">
            <w:pPr>
              <w:snapToGrid w:val="0"/>
            </w:pPr>
          </w:p>
        </w:tc>
        <w:tc>
          <w:tcPr>
            <w:tcW w:w="311" w:type="dxa"/>
            <w:tcBorders>
              <w:left w:val="single" w:sz="4" w:space="0" w:color="auto"/>
              <w:right w:val="single" w:sz="4" w:space="0" w:color="auto"/>
            </w:tcBorders>
            <w:shd w:val="clear" w:color="auto" w:fill="FFFFFF"/>
          </w:tcPr>
          <w:p w14:paraId="151F46E7" w14:textId="77777777" w:rsidR="00510920" w:rsidRDefault="0051092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6BEFC6F6" w14:textId="77777777" w:rsidR="00510920" w:rsidRDefault="00510920">
            <w:pPr>
              <w:snapToGrid w:val="0"/>
            </w:pPr>
          </w:p>
        </w:tc>
      </w:tr>
    </w:tbl>
    <w:p w14:paraId="5C822B35" w14:textId="77777777" w:rsidR="00510920" w:rsidRDefault="00510920"/>
    <w:p w14:paraId="08C064ED" w14:textId="77777777" w:rsidR="00510920" w:rsidRDefault="00510920"/>
    <w:p w14:paraId="57EC9550" w14:textId="77777777" w:rsidR="00510920" w:rsidRDefault="00510920"/>
    <w:p w14:paraId="2A290743" w14:textId="77777777" w:rsidR="00510920" w:rsidRDefault="00510920">
      <w:pPr>
        <w:rPr>
          <w:i/>
          <w:iCs/>
        </w:rPr>
      </w:pPr>
      <w:r>
        <w:rPr>
          <w:i/>
          <w:iCs/>
        </w:rPr>
        <w:t xml:space="preserve">Pour </w:t>
      </w:r>
      <w:r>
        <w:rPr>
          <w:b/>
          <w:bCs/>
          <w:i/>
          <w:iCs/>
        </w:rPr>
        <w:t>CHAQUE</w:t>
      </w:r>
      <w:r>
        <w:rPr>
          <w:i/>
          <w:iCs/>
        </w:rPr>
        <w:t xml:space="preserve"> filiale de l’entreprise indiquée ci-dessus, veuillez compléter un « </w:t>
      </w:r>
      <w:r>
        <w:rPr>
          <w:b/>
          <w:bCs/>
          <w:i/>
          <w:iCs/>
        </w:rPr>
        <w:t>cadre 3.2.</w:t>
      </w:r>
      <w:r>
        <w:rPr>
          <w:i/>
          <w:iCs/>
        </w:rPr>
        <w:t> » distinct ci-après, en autant de feuilles séparées que de filiales susmentionnées.</w:t>
      </w:r>
    </w:p>
    <w:p w14:paraId="03087015" w14:textId="77777777" w:rsidR="00510920" w:rsidRDefault="00510920">
      <w:pPr>
        <w:pStyle w:val="Rpertoire"/>
        <w:suppressLineNumbers w:val="0"/>
        <w:rPr>
          <w:rFonts w:cs="Arial"/>
        </w:rPr>
      </w:pPr>
      <w:r>
        <w:rPr>
          <w:rFonts w:cs="Arial"/>
        </w:rPr>
        <w:br w:type="page"/>
      </w:r>
    </w:p>
    <w:p w14:paraId="75C087D4" w14:textId="77777777" w:rsidR="00510920" w:rsidRDefault="00510920">
      <w:pPr>
        <w:pStyle w:val="Titre3"/>
        <w:shd w:val="clear" w:color="auto" w:fill="C0C0C0"/>
        <w:suppressAutoHyphens/>
        <w:spacing w:before="120" w:after="120"/>
        <w:jc w:val="left"/>
        <w:rPr>
          <w:b/>
          <w:bCs/>
          <w:sz w:val="22"/>
          <w:lang w:eastAsia="ar-SA"/>
        </w:rPr>
      </w:pPr>
      <w:r>
        <w:rPr>
          <w:b/>
          <w:bCs/>
          <w:sz w:val="22"/>
          <w:lang w:eastAsia="ar-SA"/>
        </w:rPr>
        <w:lastRenderedPageBreak/>
        <w:t xml:space="preserve">3.2 Filiale(s) </w:t>
      </w:r>
    </w:p>
    <w:p w14:paraId="7627C4AE" w14:textId="77777777" w:rsidR="00510920" w:rsidRDefault="00510920"/>
    <w:p w14:paraId="6EB130EF" w14:textId="77777777" w:rsidR="00510920" w:rsidRDefault="00510920"/>
    <w:tbl>
      <w:tblPr>
        <w:tblW w:w="0" w:type="auto"/>
        <w:tblInd w:w="-33" w:type="dxa"/>
        <w:tblLayout w:type="fixed"/>
        <w:tblCellMar>
          <w:left w:w="0" w:type="dxa"/>
          <w:right w:w="0" w:type="dxa"/>
        </w:tblCellMar>
        <w:tblLook w:val="0000" w:firstRow="0" w:lastRow="0" w:firstColumn="0" w:lastColumn="0" w:noHBand="0" w:noVBand="0"/>
      </w:tblPr>
      <w:tblGrid>
        <w:gridCol w:w="2268"/>
        <w:gridCol w:w="603"/>
      </w:tblGrid>
      <w:tr w:rsidR="00510920" w14:paraId="122199A2"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1EAF260E" w14:textId="77777777" w:rsidR="00510920" w:rsidRDefault="00510920">
            <w:pPr>
              <w:pStyle w:val="Rubrique"/>
              <w:spacing w:line="200" w:lineRule="atLeast"/>
              <w:rPr>
                <w:rFonts w:cs="Arial"/>
                <w:sz w:val="20"/>
              </w:rPr>
            </w:pPr>
            <w:r>
              <w:rPr>
                <w:rFonts w:cs="Arial"/>
                <w:sz w:val="20"/>
              </w:rPr>
              <w:t xml:space="preserve">FILIALE n° </w:t>
            </w:r>
          </w:p>
        </w:tc>
        <w:tc>
          <w:tcPr>
            <w:tcW w:w="603" w:type="dxa"/>
            <w:tcBorders>
              <w:top w:val="single" w:sz="2" w:space="0" w:color="000000"/>
              <w:bottom w:val="single" w:sz="2" w:space="0" w:color="000000"/>
              <w:right w:val="single" w:sz="2" w:space="0" w:color="000000"/>
            </w:tcBorders>
            <w:vAlign w:val="center"/>
          </w:tcPr>
          <w:p w14:paraId="4053A9D9" w14:textId="77777777" w:rsidR="00510920" w:rsidRDefault="00510920">
            <w:pPr>
              <w:pStyle w:val="Rubrique"/>
              <w:spacing w:line="200" w:lineRule="atLeast"/>
              <w:jc w:val="center"/>
              <w:rPr>
                <w:rFonts w:cs="Arial"/>
                <w:b/>
                <w:sz w:val="20"/>
              </w:rPr>
            </w:pPr>
          </w:p>
          <w:p w14:paraId="64A7BD9A" w14:textId="77777777" w:rsidR="00510920" w:rsidRDefault="00510920">
            <w:pPr>
              <w:pStyle w:val="Rubrique"/>
              <w:spacing w:line="200" w:lineRule="atLeast"/>
              <w:jc w:val="center"/>
              <w:rPr>
                <w:rFonts w:cs="Arial"/>
                <w:b/>
                <w:sz w:val="20"/>
              </w:rPr>
            </w:pPr>
          </w:p>
        </w:tc>
      </w:tr>
    </w:tbl>
    <w:p w14:paraId="2E0FA9C7" w14:textId="77777777" w:rsidR="00510920" w:rsidRDefault="00510920"/>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510920" w14:paraId="3A3FD674"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29F10D89" w14:textId="77777777" w:rsidR="00510920" w:rsidRDefault="00510920">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1FA11D3C"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02EB3FD2"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15FC1789"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031F97C0" w14:textId="77777777" w:rsidR="00510920" w:rsidRDefault="00510920">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6E0D54F9" w14:textId="77777777" w:rsidR="00510920" w:rsidRDefault="00510920">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1081C574"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5D80BA65" w14:textId="77777777" w:rsidR="00510920" w:rsidRDefault="0051092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2E7BAAEE" w14:textId="77777777" w:rsidR="00510920" w:rsidRDefault="00510920">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59593810" w14:textId="77777777" w:rsidR="00510920" w:rsidRDefault="00510920">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4EC8A237" w14:textId="77777777" w:rsidR="00510920" w:rsidRDefault="0051092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0204011C" w14:textId="77777777" w:rsidR="00510920" w:rsidRDefault="0051092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6EAB3C93" w14:textId="77777777" w:rsidR="00510920" w:rsidRDefault="00510920">
            <w:pPr>
              <w:pStyle w:val="Rubrique"/>
              <w:spacing w:line="200" w:lineRule="atLeast"/>
              <w:jc w:val="center"/>
              <w:rPr>
                <w:rFonts w:cs="Arial"/>
                <w:b/>
                <w:sz w:val="20"/>
              </w:rPr>
            </w:pPr>
          </w:p>
        </w:tc>
      </w:tr>
    </w:tbl>
    <w:p w14:paraId="3E130512"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510920" w14:paraId="357BC8D2" w14:textId="77777777">
        <w:tblPrEx>
          <w:tblCellMar>
            <w:top w:w="0" w:type="dxa"/>
            <w:left w:w="0" w:type="dxa"/>
            <w:bottom w:w="0" w:type="dxa"/>
            <w:right w:w="0" w:type="dxa"/>
          </w:tblCellMar>
        </w:tblPrEx>
        <w:trPr>
          <w:cantSplit/>
          <w:trHeight w:hRule="exact" w:val="284"/>
        </w:trPr>
        <w:tc>
          <w:tcPr>
            <w:tcW w:w="2835" w:type="dxa"/>
            <w:shd w:val="clear" w:color="auto" w:fill="FFFFFF"/>
          </w:tcPr>
          <w:p w14:paraId="7AB650B6" w14:textId="77777777" w:rsidR="00510920" w:rsidRDefault="00510920">
            <w:pPr>
              <w:pStyle w:val="Rubrique"/>
            </w:pPr>
            <w:r>
              <w:rPr>
                <w:rFonts w:cs="Arial"/>
                <w:sz w:val="20"/>
              </w:rPr>
              <w:t>Assujetti à la T.V.A. ?</w:t>
            </w:r>
          </w:p>
        </w:tc>
        <w:tc>
          <w:tcPr>
            <w:tcW w:w="851" w:type="dxa"/>
            <w:shd w:val="clear" w:color="auto" w:fill="FFFFFF"/>
            <w:vAlign w:val="center"/>
          </w:tcPr>
          <w:p w14:paraId="3F4359C4" w14:textId="77777777" w:rsidR="00510920" w:rsidRDefault="00510920">
            <w:pPr>
              <w:pStyle w:val="Rubrique"/>
            </w:pPr>
            <w:r>
              <w:t>Oui</w:t>
            </w:r>
          </w:p>
        </w:tc>
        <w:tc>
          <w:tcPr>
            <w:tcW w:w="567" w:type="dxa"/>
            <w:shd w:val="clear" w:color="auto" w:fill="FFFFFF"/>
            <w:vAlign w:val="center"/>
          </w:tcPr>
          <w:p w14:paraId="15D79397" w14:textId="77777777" w:rsidR="00510920" w:rsidRDefault="00510920">
            <w:pPr>
              <w:pStyle w:val="Rubrique"/>
            </w:pPr>
            <w:r>
              <w:rPr>
                <w:rFonts w:ascii="Wingdings" w:hAnsi="Wingdings"/>
                <w:sz w:val="24"/>
              </w:rPr>
              <w:t></w:t>
            </w:r>
          </w:p>
        </w:tc>
        <w:tc>
          <w:tcPr>
            <w:tcW w:w="709" w:type="dxa"/>
            <w:shd w:val="clear" w:color="auto" w:fill="FFFFFF"/>
            <w:vAlign w:val="center"/>
          </w:tcPr>
          <w:p w14:paraId="0A45C41A" w14:textId="77777777" w:rsidR="00510920" w:rsidRDefault="00510920">
            <w:pPr>
              <w:pStyle w:val="Rubrique"/>
            </w:pPr>
            <w:r>
              <w:t>Non</w:t>
            </w:r>
          </w:p>
        </w:tc>
        <w:tc>
          <w:tcPr>
            <w:tcW w:w="425" w:type="dxa"/>
            <w:shd w:val="clear" w:color="auto" w:fill="FFFFFF"/>
            <w:vAlign w:val="center"/>
          </w:tcPr>
          <w:p w14:paraId="3180CE6C" w14:textId="77777777" w:rsidR="00510920" w:rsidRDefault="00510920">
            <w:pPr>
              <w:pStyle w:val="Rubrique"/>
            </w:pPr>
            <w:r>
              <w:rPr>
                <w:rFonts w:ascii="Wingdings" w:hAnsi="Wingdings"/>
                <w:sz w:val="24"/>
              </w:rPr>
              <w:t></w:t>
            </w:r>
          </w:p>
        </w:tc>
      </w:tr>
    </w:tbl>
    <w:p w14:paraId="68D3F3FB"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510920" w14:paraId="14FF62C1"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2643E044" w14:textId="77777777" w:rsidR="00510920" w:rsidRDefault="00510920">
            <w:pPr>
              <w:snapToGrid w:val="0"/>
            </w:pPr>
            <w:r>
              <w:t xml:space="preserve">Dénomination </w:t>
            </w:r>
          </w:p>
        </w:tc>
      </w:tr>
      <w:tr w:rsidR="00510920" w14:paraId="4C21CE62"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247C359F" w14:textId="77777777" w:rsidR="00510920" w:rsidRDefault="00510920">
            <w:pPr>
              <w:snapToGrid w:val="0"/>
            </w:pPr>
          </w:p>
        </w:tc>
      </w:tr>
    </w:tbl>
    <w:p w14:paraId="47F7533A"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510920" w14:paraId="2BFE7D6C"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7640B8CD" w14:textId="77777777" w:rsidR="00510920" w:rsidRDefault="00510920">
            <w:pPr>
              <w:snapToGrid w:val="0"/>
            </w:pPr>
            <w:r>
              <w:t>Enseigne commerciale éventuelle (si différente de la dénomination)</w:t>
            </w:r>
          </w:p>
        </w:tc>
      </w:tr>
      <w:tr w:rsidR="00510920" w14:paraId="6EEC4F8B"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5D1E4FE8" w14:textId="77777777" w:rsidR="00510920" w:rsidRDefault="00510920">
            <w:pPr>
              <w:snapToGrid w:val="0"/>
            </w:pPr>
          </w:p>
        </w:tc>
      </w:tr>
    </w:tbl>
    <w:p w14:paraId="7AB486A5"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3261"/>
      </w:tblGrid>
      <w:tr w:rsidR="00510920" w14:paraId="2B7854E5" w14:textId="77777777">
        <w:tblPrEx>
          <w:tblCellMar>
            <w:top w:w="0" w:type="dxa"/>
            <w:left w:w="0" w:type="dxa"/>
            <w:bottom w:w="0" w:type="dxa"/>
            <w:right w:w="0" w:type="dxa"/>
          </w:tblCellMar>
        </w:tblPrEx>
        <w:trPr>
          <w:cantSplit/>
          <w:trHeight w:hRule="exact" w:val="284"/>
        </w:trPr>
        <w:tc>
          <w:tcPr>
            <w:tcW w:w="3261" w:type="dxa"/>
            <w:shd w:val="clear" w:color="auto" w:fill="FFFFFF"/>
            <w:vAlign w:val="center"/>
          </w:tcPr>
          <w:p w14:paraId="7A9E7195" w14:textId="77777777" w:rsidR="00510920" w:rsidRDefault="00510920">
            <w:pPr>
              <w:snapToGrid w:val="0"/>
            </w:pPr>
            <w:r>
              <w:t>Forme juridique</w:t>
            </w:r>
          </w:p>
        </w:tc>
      </w:tr>
      <w:tr w:rsidR="00510920" w14:paraId="1CF9EFA3" w14:textId="77777777">
        <w:tblPrEx>
          <w:tblCellMar>
            <w:top w:w="0" w:type="dxa"/>
            <w:left w:w="0" w:type="dxa"/>
            <w:bottom w:w="0" w:type="dxa"/>
            <w:right w:w="0" w:type="dxa"/>
          </w:tblCellMar>
        </w:tblPrEx>
        <w:trPr>
          <w:cantSplit/>
          <w:trHeight w:hRule="exact" w:val="284"/>
        </w:trPr>
        <w:tc>
          <w:tcPr>
            <w:tcW w:w="3261" w:type="dxa"/>
            <w:tcBorders>
              <w:left w:val="single" w:sz="4" w:space="0" w:color="auto"/>
              <w:bottom w:val="single" w:sz="4" w:space="0" w:color="auto"/>
              <w:right w:val="single" w:sz="4" w:space="0" w:color="auto"/>
            </w:tcBorders>
            <w:shd w:val="clear" w:color="auto" w:fill="FFFFFF"/>
            <w:vAlign w:val="center"/>
          </w:tcPr>
          <w:p w14:paraId="425DA118" w14:textId="77777777" w:rsidR="00510920" w:rsidRDefault="00510920">
            <w:pPr>
              <w:snapToGrid w:val="0"/>
              <w:rPr>
                <w:b/>
                <w:i/>
                <w:color w:val="0000FF"/>
              </w:rPr>
            </w:pPr>
          </w:p>
        </w:tc>
      </w:tr>
    </w:tbl>
    <w:p w14:paraId="3B6AF27E"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510920" w14:paraId="54F081EE"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10E5A10C" w14:textId="77777777" w:rsidR="00510920" w:rsidRDefault="00510920">
            <w:pPr>
              <w:pStyle w:val="Rubrique"/>
              <w:rPr>
                <w:rFonts w:cs="Arial"/>
                <w:sz w:val="20"/>
              </w:rPr>
            </w:pPr>
            <w:r>
              <w:rPr>
                <w:rFonts w:cs="Arial"/>
                <w:sz w:val="20"/>
              </w:rPr>
              <w:t>Adresse du siège social</w:t>
            </w:r>
          </w:p>
        </w:tc>
        <w:tc>
          <w:tcPr>
            <w:tcW w:w="283" w:type="dxa"/>
            <w:shd w:val="clear" w:color="auto" w:fill="FFFFFF"/>
            <w:vAlign w:val="center"/>
          </w:tcPr>
          <w:p w14:paraId="545FF198" w14:textId="77777777" w:rsidR="00510920" w:rsidRDefault="00510920">
            <w:pPr>
              <w:pStyle w:val="Rubrique"/>
              <w:rPr>
                <w:rFonts w:cs="Arial"/>
                <w:sz w:val="20"/>
              </w:rPr>
            </w:pPr>
          </w:p>
        </w:tc>
        <w:tc>
          <w:tcPr>
            <w:tcW w:w="1134" w:type="dxa"/>
            <w:gridSpan w:val="3"/>
            <w:shd w:val="clear" w:color="auto" w:fill="FFFFFF"/>
            <w:vAlign w:val="center"/>
          </w:tcPr>
          <w:p w14:paraId="7FC442CF" w14:textId="77777777" w:rsidR="00510920" w:rsidRDefault="00510920">
            <w:pPr>
              <w:pStyle w:val="Rubrique"/>
              <w:rPr>
                <w:rFonts w:cs="Arial"/>
                <w:sz w:val="20"/>
              </w:rPr>
            </w:pPr>
            <w:r>
              <w:rPr>
                <w:rFonts w:cs="Arial"/>
                <w:sz w:val="20"/>
              </w:rPr>
              <w:t>Numéro</w:t>
            </w:r>
          </w:p>
        </w:tc>
        <w:tc>
          <w:tcPr>
            <w:tcW w:w="283" w:type="dxa"/>
            <w:shd w:val="clear" w:color="auto" w:fill="FFFFFF"/>
            <w:vAlign w:val="center"/>
          </w:tcPr>
          <w:p w14:paraId="2744034D" w14:textId="77777777" w:rsidR="00510920" w:rsidRDefault="00510920">
            <w:pPr>
              <w:pStyle w:val="Rubrique"/>
              <w:rPr>
                <w:rFonts w:cs="Arial"/>
                <w:sz w:val="20"/>
              </w:rPr>
            </w:pPr>
          </w:p>
        </w:tc>
        <w:tc>
          <w:tcPr>
            <w:tcW w:w="853" w:type="dxa"/>
            <w:shd w:val="clear" w:color="auto" w:fill="FFFFFF"/>
            <w:vAlign w:val="center"/>
          </w:tcPr>
          <w:p w14:paraId="773F5D70" w14:textId="77777777" w:rsidR="00510920" w:rsidRDefault="00510920">
            <w:pPr>
              <w:pStyle w:val="Rubrique"/>
              <w:rPr>
                <w:rFonts w:cs="Arial"/>
                <w:sz w:val="20"/>
              </w:rPr>
            </w:pPr>
            <w:r>
              <w:rPr>
                <w:rFonts w:cs="Arial"/>
                <w:sz w:val="20"/>
              </w:rPr>
              <w:t>Boîte</w:t>
            </w:r>
          </w:p>
        </w:tc>
      </w:tr>
      <w:tr w:rsidR="00510920" w14:paraId="11D72C6E"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29B56533"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2EF811EC" w14:textId="77777777" w:rsidR="00510920" w:rsidRDefault="0051092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7DD44DA4" w14:textId="77777777" w:rsidR="00510920" w:rsidRDefault="00510920">
            <w:pPr>
              <w:pStyle w:val="Contenudetableau"/>
              <w:snapToGrid w:val="0"/>
              <w:rPr>
                <w:rFonts w:cs="Arial"/>
              </w:rPr>
            </w:pPr>
          </w:p>
        </w:tc>
        <w:tc>
          <w:tcPr>
            <w:tcW w:w="283" w:type="dxa"/>
            <w:tcBorders>
              <w:left w:val="single" w:sz="4" w:space="0" w:color="000000"/>
            </w:tcBorders>
            <w:shd w:val="clear" w:color="auto" w:fill="FFFFFF"/>
            <w:vAlign w:val="center"/>
          </w:tcPr>
          <w:p w14:paraId="54B394A6" w14:textId="77777777" w:rsidR="00510920" w:rsidRDefault="00510920">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085A78C1" w14:textId="77777777" w:rsidR="00510920" w:rsidRDefault="00510920">
            <w:pPr>
              <w:pStyle w:val="Contenudetableau"/>
              <w:snapToGrid w:val="0"/>
              <w:rPr>
                <w:rFonts w:cs="Arial"/>
              </w:rPr>
            </w:pPr>
          </w:p>
        </w:tc>
      </w:tr>
      <w:tr w:rsidR="00510920" w14:paraId="53291812"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06D020CD" w14:textId="77777777" w:rsidR="00510920" w:rsidRDefault="00510920">
            <w:pPr>
              <w:pStyle w:val="Rubrique"/>
              <w:rPr>
                <w:rFonts w:cs="Arial"/>
                <w:sz w:val="20"/>
              </w:rPr>
            </w:pPr>
            <w:r>
              <w:rPr>
                <w:rFonts w:cs="Arial"/>
                <w:sz w:val="20"/>
              </w:rPr>
              <w:t>Commune</w:t>
            </w:r>
          </w:p>
        </w:tc>
        <w:tc>
          <w:tcPr>
            <w:tcW w:w="293" w:type="dxa"/>
            <w:shd w:val="clear" w:color="auto" w:fill="FFFFFF"/>
            <w:vAlign w:val="center"/>
          </w:tcPr>
          <w:p w14:paraId="79870BB8" w14:textId="77777777" w:rsidR="00510920" w:rsidRDefault="00510920">
            <w:pPr>
              <w:pStyle w:val="Rubrique"/>
              <w:rPr>
                <w:rFonts w:cs="Arial"/>
                <w:sz w:val="20"/>
              </w:rPr>
            </w:pPr>
          </w:p>
        </w:tc>
        <w:tc>
          <w:tcPr>
            <w:tcW w:w="1173" w:type="dxa"/>
            <w:gridSpan w:val="4"/>
            <w:shd w:val="clear" w:color="auto" w:fill="FFFFFF"/>
            <w:vAlign w:val="center"/>
          </w:tcPr>
          <w:p w14:paraId="4CD99B56" w14:textId="77777777" w:rsidR="00510920" w:rsidRDefault="00510920">
            <w:pPr>
              <w:pStyle w:val="Rubrique"/>
              <w:rPr>
                <w:rFonts w:cs="Arial"/>
                <w:sz w:val="20"/>
              </w:rPr>
            </w:pPr>
            <w:r>
              <w:rPr>
                <w:rFonts w:cs="Arial"/>
                <w:sz w:val="20"/>
              </w:rPr>
              <w:t>Code postal</w:t>
            </w:r>
          </w:p>
        </w:tc>
      </w:tr>
      <w:tr w:rsidR="00510920" w14:paraId="325A39E2"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6A8D3E9B" w14:textId="77777777" w:rsidR="00510920" w:rsidRDefault="00510920">
            <w:pPr>
              <w:pStyle w:val="Contenudetableau"/>
              <w:snapToGrid w:val="0"/>
              <w:rPr>
                <w:rFonts w:cs="Arial"/>
              </w:rPr>
            </w:pPr>
          </w:p>
        </w:tc>
        <w:tc>
          <w:tcPr>
            <w:tcW w:w="293" w:type="dxa"/>
            <w:tcBorders>
              <w:left w:val="single" w:sz="4" w:space="0" w:color="000000"/>
            </w:tcBorders>
            <w:shd w:val="clear" w:color="auto" w:fill="FFFFFF"/>
            <w:vAlign w:val="center"/>
          </w:tcPr>
          <w:p w14:paraId="47A7B8DE" w14:textId="77777777" w:rsidR="00510920" w:rsidRDefault="00510920">
            <w:pPr>
              <w:pStyle w:val="Contenudetableau"/>
              <w:snapToGrid w:val="0"/>
              <w:rPr>
                <w:rFonts w:cs="Arial"/>
              </w:rPr>
            </w:pPr>
          </w:p>
        </w:tc>
        <w:tc>
          <w:tcPr>
            <w:tcW w:w="1173" w:type="dxa"/>
            <w:gridSpan w:val="4"/>
            <w:tcBorders>
              <w:left w:val="single" w:sz="4" w:space="0" w:color="000000"/>
              <w:bottom w:val="single" w:sz="4" w:space="0" w:color="000000"/>
              <w:right w:val="single" w:sz="4" w:space="0" w:color="000000"/>
            </w:tcBorders>
            <w:shd w:val="clear" w:color="auto" w:fill="FFFFFF"/>
            <w:vAlign w:val="center"/>
          </w:tcPr>
          <w:p w14:paraId="086C0075" w14:textId="77777777" w:rsidR="00510920" w:rsidRDefault="00510920">
            <w:pPr>
              <w:pStyle w:val="Contenudetableau"/>
              <w:snapToGrid w:val="0"/>
              <w:rPr>
                <w:rFonts w:cs="Arial"/>
                <w:b/>
                <w:i/>
                <w:color w:val="0000FF"/>
              </w:rPr>
            </w:pPr>
          </w:p>
        </w:tc>
      </w:tr>
      <w:tr w:rsidR="00510920" w14:paraId="14875F03"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4A6B617A" w14:textId="77777777" w:rsidR="00510920" w:rsidRDefault="00510920">
            <w:pPr>
              <w:snapToGrid w:val="0"/>
            </w:pPr>
            <w:r>
              <w:t>Pays</w:t>
            </w:r>
          </w:p>
        </w:tc>
      </w:tr>
      <w:tr w:rsidR="00510920" w14:paraId="5569B548"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2854B9D4" w14:textId="77777777" w:rsidR="00510920" w:rsidRDefault="00510920">
            <w:pPr>
              <w:pStyle w:val="Rpertoire"/>
              <w:suppressLineNumbers w:val="0"/>
              <w:snapToGrid w:val="0"/>
              <w:rPr>
                <w:rFonts w:cs="Arial"/>
              </w:rPr>
            </w:pPr>
          </w:p>
        </w:tc>
      </w:tr>
    </w:tbl>
    <w:p w14:paraId="535C7EFF"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510920" w14:paraId="4EA2A426"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1E80CF6F" w14:textId="77777777" w:rsidR="00510920" w:rsidRDefault="00510920">
            <w:pPr>
              <w:snapToGrid w:val="0"/>
            </w:pPr>
            <w:r>
              <w:t>Description succincte des activités :</w:t>
            </w:r>
          </w:p>
        </w:tc>
      </w:tr>
      <w:tr w:rsidR="00510920" w14:paraId="0E15E52A"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508022F1" w14:textId="77777777" w:rsidR="00510920" w:rsidRDefault="00510920">
            <w:pPr>
              <w:snapToGrid w:val="0"/>
            </w:pPr>
          </w:p>
          <w:p w14:paraId="5EC948EC" w14:textId="77777777" w:rsidR="00510920" w:rsidRDefault="00510920">
            <w:pPr>
              <w:snapToGrid w:val="0"/>
              <w:rPr>
                <w:b/>
                <w:i/>
                <w:color w:val="0000FF"/>
              </w:rPr>
            </w:pPr>
          </w:p>
          <w:p w14:paraId="6AFF699D" w14:textId="77777777" w:rsidR="00510920" w:rsidRDefault="00510920">
            <w:pPr>
              <w:snapToGrid w:val="0"/>
            </w:pPr>
          </w:p>
          <w:p w14:paraId="63838ABE" w14:textId="77777777" w:rsidR="00510920" w:rsidRDefault="00510920">
            <w:pPr>
              <w:snapToGrid w:val="0"/>
            </w:pPr>
          </w:p>
          <w:p w14:paraId="486E8BA4" w14:textId="77777777" w:rsidR="00510920" w:rsidRDefault="00510920">
            <w:pPr>
              <w:snapToGrid w:val="0"/>
            </w:pPr>
          </w:p>
          <w:p w14:paraId="53EFECA4" w14:textId="77777777" w:rsidR="00510920" w:rsidRDefault="00510920">
            <w:pPr>
              <w:pStyle w:val="Rubrique"/>
              <w:widowControl/>
              <w:rPr>
                <w:rFonts w:cs="Arial"/>
                <w:sz w:val="20"/>
              </w:rPr>
            </w:pPr>
          </w:p>
          <w:p w14:paraId="36563628" w14:textId="77777777" w:rsidR="00510920" w:rsidRDefault="00510920">
            <w:pPr>
              <w:snapToGrid w:val="0"/>
            </w:pPr>
          </w:p>
          <w:p w14:paraId="2468698F" w14:textId="77777777" w:rsidR="00510920" w:rsidRDefault="00510920">
            <w:pPr>
              <w:snapToGrid w:val="0"/>
            </w:pPr>
          </w:p>
          <w:p w14:paraId="54A6624C" w14:textId="77777777" w:rsidR="00510920" w:rsidRDefault="00510920">
            <w:pPr>
              <w:snapToGrid w:val="0"/>
            </w:pPr>
          </w:p>
        </w:tc>
      </w:tr>
    </w:tbl>
    <w:p w14:paraId="790530C8" w14:textId="77777777" w:rsidR="00510920" w:rsidRDefault="0051092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510920" w14:paraId="00429DF5"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572D4F28" w14:textId="77777777" w:rsidR="00510920" w:rsidRDefault="00510920">
            <w:pPr>
              <w:snapToGrid w:val="0"/>
            </w:pPr>
            <w:r>
              <w:t>Activités principales :</w:t>
            </w:r>
          </w:p>
        </w:tc>
      </w:tr>
      <w:tr w:rsidR="00510920" w14:paraId="3D22D15E"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16B26D1D" w14:textId="77777777" w:rsidR="00510920" w:rsidRDefault="00510920">
            <w:pPr>
              <w:snapToGrid w:val="0"/>
            </w:pPr>
          </w:p>
          <w:p w14:paraId="5610B259" w14:textId="77777777" w:rsidR="00510920" w:rsidRDefault="00510920">
            <w:pPr>
              <w:snapToGrid w:val="0"/>
              <w:rPr>
                <w:b/>
                <w:i/>
                <w:color w:val="0000FF"/>
              </w:rPr>
            </w:pPr>
          </w:p>
          <w:p w14:paraId="5996ED1C" w14:textId="77777777" w:rsidR="00510920" w:rsidRDefault="00510920">
            <w:pPr>
              <w:snapToGrid w:val="0"/>
            </w:pPr>
          </w:p>
          <w:p w14:paraId="0E1322FE" w14:textId="77777777" w:rsidR="00510920" w:rsidRDefault="00510920">
            <w:pPr>
              <w:snapToGrid w:val="0"/>
            </w:pPr>
          </w:p>
          <w:p w14:paraId="0F321942" w14:textId="77777777" w:rsidR="00510920" w:rsidRDefault="00510920">
            <w:pPr>
              <w:snapToGrid w:val="0"/>
            </w:pPr>
          </w:p>
          <w:p w14:paraId="0FFFA82F" w14:textId="77777777" w:rsidR="00510920" w:rsidRDefault="00510920">
            <w:pPr>
              <w:pStyle w:val="Rubrique"/>
              <w:widowControl/>
              <w:rPr>
                <w:rFonts w:cs="Arial"/>
                <w:sz w:val="20"/>
              </w:rPr>
            </w:pPr>
          </w:p>
          <w:p w14:paraId="5DE3D72F" w14:textId="77777777" w:rsidR="00510920" w:rsidRDefault="00510920">
            <w:pPr>
              <w:snapToGrid w:val="0"/>
            </w:pPr>
          </w:p>
          <w:p w14:paraId="08C30430" w14:textId="77777777" w:rsidR="00510920" w:rsidRDefault="00510920">
            <w:pPr>
              <w:snapToGrid w:val="0"/>
            </w:pPr>
          </w:p>
          <w:p w14:paraId="3C845E4F" w14:textId="77777777" w:rsidR="00510920" w:rsidRDefault="00510920">
            <w:pPr>
              <w:snapToGrid w:val="0"/>
            </w:pPr>
          </w:p>
        </w:tc>
      </w:tr>
    </w:tbl>
    <w:p w14:paraId="7BC6E6BA" w14:textId="77777777" w:rsidR="00510920" w:rsidRDefault="00510920"/>
    <w:p w14:paraId="188E56C6" w14:textId="77777777" w:rsidR="00510920" w:rsidRDefault="00510920">
      <w:pPr>
        <w:rPr>
          <w:b/>
          <w:i/>
          <w:color w:val="0000FF"/>
        </w:rPr>
      </w:pPr>
    </w:p>
    <w:p w14:paraId="27A39E4E" w14:textId="77777777" w:rsidR="00510920" w:rsidRDefault="00510920">
      <w:r>
        <w:br w:type="page"/>
      </w:r>
    </w:p>
    <w:p w14:paraId="4AFCEEE7"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sz w:val="20"/>
        </w:rPr>
      </w:pPr>
      <w:r>
        <w:rPr>
          <w:rFonts w:eastAsia="Lucida Sans Unicode"/>
          <w:b/>
          <w:bCs/>
          <w:color w:val="FFFFFF"/>
          <w:kern w:val="1"/>
          <w:szCs w:val="24"/>
          <w:lang w:eastAsia="ar-SA"/>
        </w:rPr>
        <w:lastRenderedPageBreak/>
        <w:t>Cadre 4 : Travailleurs employés sous contrat de travail par l’entreprise transmise et ses filiales (personnes physiques et personnes morales)</w:t>
      </w:r>
    </w:p>
    <w:p w14:paraId="6465E237" w14:textId="77777777" w:rsidR="00510920" w:rsidRDefault="00510920"/>
    <w:p w14:paraId="33A45111" w14:textId="77777777" w:rsidR="00510920" w:rsidRDefault="00510920">
      <w:pPr>
        <w:rPr>
          <w:i/>
        </w:rPr>
      </w:pPr>
      <w:r>
        <w:rPr>
          <w:i/>
        </w:rPr>
        <w:t xml:space="preserve">Veuillez déclarer, dans le tableau ci-dessous, les travailleurs employés sous contrat de </w:t>
      </w:r>
      <w:proofErr w:type="gramStart"/>
      <w:r>
        <w:rPr>
          <w:i/>
        </w:rPr>
        <w:t>travail  par</w:t>
      </w:r>
      <w:proofErr w:type="gramEnd"/>
      <w:r>
        <w:rPr>
          <w:i/>
        </w:rPr>
        <w:t xml:space="preserve"> l’entreprise et ses filiales, visés par l’article 60bis, § 1erbis, 1°, premier tiret, du Code des droits de succession.</w:t>
      </w:r>
    </w:p>
    <w:p w14:paraId="41C6C108" w14:textId="77777777" w:rsidR="00510920" w:rsidRDefault="00510920">
      <w:pPr>
        <w:rPr>
          <w:i/>
        </w:rPr>
      </w:pPr>
    </w:p>
    <w:p w14:paraId="00E8312B" w14:textId="77777777" w:rsidR="00510920" w:rsidRDefault="00510920">
      <w:pPr>
        <w:rPr>
          <w:i/>
        </w:rPr>
      </w:pPr>
      <w:r>
        <w:rPr>
          <w:i/>
        </w:rPr>
        <w:t xml:space="preserve">Cette déclaration porte sur le nombre de travailleurs engagés dans l’Espace Economique Européen par l'entreprise et ses filiales, sous contrat de travail, exprimé en équivalents temps plein, durant les quatre trimestres précédant celui du décès du </w:t>
      </w:r>
      <w:proofErr w:type="gramStart"/>
      <w:r>
        <w:rPr>
          <w:i/>
        </w:rPr>
        <w:t>défunt;</w:t>
      </w:r>
      <w:proofErr w:type="gramEnd"/>
      <w:r>
        <w:rPr>
          <w:i/>
        </w:rPr>
        <w:t xml:space="preserve"> ces quatre trimestres peuvent être remplacés par le dernier exercice clôturé, s’il s’agit d’une entreprise « personne morale » qui a établi un bilan social.</w:t>
      </w:r>
    </w:p>
    <w:p w14:paraId="66B2E941" w14:textId="77777777" w:rsidR="00510920" w:rsidRDefault="0051092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510920" w14:paraId="75667386"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78AB4A03" w14:textId="77777777" w:rsidR="00510920" w:rsidRDefault="00510920">
            <w:pPr>
              <w:pStyle w:val="AdresseHTML"/>
              <w:rPr>
                <w:rFonts w:cs="Arial"/>
                <w:i w:val="0"/>
              </w:rPr>
            </w:pPr>
          </w:p>
        </w:tc>
        <w:tc>
          <w:tcPr>
            <w:tcW w:w="1714" w:type="dxa"/>
            <w:gridSpan w:val="6"/>
            <w:tcBorders>
              <w:top w:val="nil"/>
              <w:left w:val="nil"/>
              <w:bottom w:val="nil"/>
              <w:right w:val="nil"/>
            </w:tcBorders>
            <w:shd w:val="clear" w:color="auto" w:fill="E0E0E0"/>
          </w:tcPr>
          <w:p w14:paraId="5E4353DE" w14:textId="77777777" w:rsidR="00510920" w:rsidRDefault="00510920">
            <w:pPr>
              <w:jc w:val="center"/>
              <w:rPr>
                <w:iCs/>
              </w:rPr>
            </w:pPr>
            <w:r>
              <w:rPr>
                <w:iCs/>
              </w:rPr>
              <w:t>Temps plein</w:t>
            </w:r>
          </w:p>
        </w:tc>
        <w:tc>
          <w:tcPr>
            <w:tcW w:w="283" w:type="dxa"/>
            <w:tcBorders>
              <w:top w:val="nil"/>
              <w:left w:val="nil"/>
              <w:bottom w:val="nil"/>
              <w:right w:val="nil"/>
            </w:tcBorders>
            <w:shd w:val="clear" w:color="auto" w:fill="E0E0E0"/>
          </w:tcPr>
          <w:p w14:paraId="57F55260" w14:textId="77777777" w:rsidR="00510920" w:rsidRDefault="00510920">
            <w:pPr>
              <w:jc w:val="right"/>
              <w:rPr>
                <w:iCs/>
              </w:rPr>
            </w:pPr>
          </w:p>
        </w:tc>
        <w:tc>
          <w:tcPr>
            <w:tcW w:w="1701" w:type="dxa"/>
            <w:gridSpan w:val="6"/>
            <w:tcBorders>
              <w:top w:val="nil"/>
              <w:left w:val="nil"/>
              <w:bottom w:val="nil"/>
              <w:right w:val="nil"/>
            </w:tcBorders>
            <w:shd w:val="clear" w:color="auto" w:fill="E0E0E0"/>
          </w:tcPr>
          <w:p w14:paraId="796607D6" w14:textId="77777777" w:rsidR="00510920" w:rsidRDefault="00510920">
            <w:pPr>
              <w:jc w:val="center"/>
              <w:rPr>
                <w:iCs/>
              </w:rPr>
            </w:pPr>
            <w:r>
              <w:rPr>
                <w:iCs/>
              </w:rPr>
              <w:t>Temps partiel</w:t>
            </w:r>
          </w:p>
        </w:tc>
        <w:tc>
          <w:tcPr>
            <w:tcW w:w="284" w:type="dxa"/>
            <w:tcBorders>
              <w:top w:val="nil"/>
              <w:left w:val="nil"/>
              <w:bottom w:val="nil"/>
              <w:right w:val="nil"/>
            </w:tcBorders>
            <w:shd w:val="clear" w:color="auto" w:fill="E0E0E0"/>
          </w:tcPr>
          <w:p w14:paraId="5A478A36" w14:textId="77777777" w:rsidR="00510920" w:rsidRDefault="00510920">
            <w:pPr>
              <w:jc w:val="right"/>
              <w:rPr>
                <w:iCs/>
              </w:rPr>
            </w:pPr>
          </w:p>
        </w:tc>
        <w:tc>
          <w:tcPr>
            <w:tcW w:w="1701" w:type="dxa"/>
            <w:gridSpan w:val="6"/>
            <w:tcBorders>
              <w:top w:val="nil"/>
              <w:left w:val="nil"/>
              <w:bottom w:val="nil"/>
              <w:right w:val="nil"/>
            </w:tcBorders>
            <w:shd w:val="clear" w:color="auto" w:fill="E0E0E0"/>
          </w:tcPr>
          <w:p w14:paraId="058E21FF" w14:textId="77777777" w:rsidR="00510920" w:rsidRDefault="00510920">
            <w:pPr>
              <w:jc w:val="center"/>
              <w:rPr>
                <w:iCs/>
              </w:rPr>
            </w:pPr>
            <w:r>
              <w:rPr>
                <w:iCs/>
              </w:rPr>
              <w:t>Total</w:t>
            </w:r>
          </w:p>
        </w:tc>
        <w:tc>
          <w:tcPr>
            <w:tcW w:w="775" w:type="dxa"/>
            <w:tcBorders>
              <w:top w:val="nil"/>
              <w:left w:val="nil"/>
              <w:bottom w:val="nil"/>
              <w:right w:val="nil"/>
            </w:tcBorders>
            <w:shd w:val="clear" w:color="auto" w:fill="E0E0E0"/>
          </w:tcPr>
          <w:p w14:paraId="38BAE816" w14:textId="77777777" w:rsidR="00510920" w:rsidRDefault="00510920">
            <w:pPr>
              <w:jc w:val="right"/>
              <w:rPr>
                <w:iCs/>
              </w:rPr>
            </w:pPr>
          </w:p>
        </w:tc>
      </w:tr>
      <w:tr w:rsidR="00510920" w14:paraId="285E399C" w14:textId="77777777">
        <w:tblPrEx>
          <w:tblCellMar>
            <w:top w:w="0" w:type="dxa"/>
            <w:bottom w:w="0" w:type="dxa"/>
          </w:tblCellMar>
        </w:tblPrEx>
        <w:trPr>
          <w:jc w:val="right"/>
        </w:trPr>
        <w:tc>
          <w:tcPr>
            <w:tcW w:w="3828" w:type="dxa"/>
            <w:tcBorders>
              <w:top w:val="nil"/>
              <w:left w:val="nil"/>
              <w:bottom w:val="nil"/>
            </w:tcBorders>
          </w:tcPr>
          <w:p w14:paraId="766ACC38" w14:textId="77777777" w:rsidR="00510920" w:rsidRDefault="00510920">
            <w:pPr>
              <w:rPr>
                <w:iCs/>
              </w:rPr>
            </w:pPr>
          </w:p>
          <w:p w14:paraId="7A2979F3" w14:textId="77777777" w:rsidR="00510920" w:rsidRDefault="00510920">
            <w:pPr>
              <w:rPr>
                <w:iCs/>
              </w:rPr>
            </w:pPr>
            <w:r>
              <w:rPr>
                <w:iCs/>
              </w:rPr>
              <w:t>Nombre moyen de travailleurs</w:t>
            </w:r>
          </w:p>
          <w:p w14:paraId="243857FD" w14:textId="77777777" w:rsidR="00510920" w:rsidRDefault="00510920">
            <w:pPr>
              <w:rPr>
                <w:iCs/>
              </w:rPr>
            </w:pPr>
          </w:p>
        </w:tc>
        <w:tc>
          <w:tcPr>
            <w:tcW w:w="267" w:type="dxa"/>
            <w:tcBorders>
              <w:top w:val="nil"/>
              <w:bottom w:val="single" w:sz="4" w:space="0" w:color="auto"/>
            </w:tcBorders>
          </w:tcPr>
          <w:p w14:paraId="2094505D" w14:textId="77777777" w:rsidR="00510920" w:rsidRDefault="00510920">
            <w:pPr>
              <w:rPr>
                <w:iCs/>
              </w:rPr>
            </w:pPr>
          </w:p>
        </w:tc>
        <w:tc>
          <w:tcPr>
            <w:tcW w:w="276" w:type="dxa"/>
            <w:tcBorders>
              <w:top w:val="nil"/>
              <w:bottom w:val="single" w:sz="4" w:space="0" w:color="auto"/>
            </w:tcBorders>
          </w:tcPr>
          <w:p w14:paraId="74DBD640" w14:textId="77777777" w:rsidR="00510920" w:rsidRDefault="00510920">
            <w:pPr>
              <w:rPr>
                <w:iCs/>
              </w:rPr>
            </w:pPr>
          </w:p>
        </w:tc>
        <w:tc>
          <w:tcPr>
            <w:tcW w:w="302" w:type="dxa"/>
            <w:tcBorders>
              <w:top w:val="nil"/>
              <w:bottom w:val="single" w:sz="4" w:space="0" w:color="auto"/>
            </w:tcBorders>
          </w:tcPr>
          <w:p w14:paraId="30B7469E" w14:textId="77777777" w:rsidR="00510920" w:rsidRDefault="00510920">
            <w:pPr>
              <w:rPr>
                <w:iCs/>
              </w:rPr>
            </w:pPr>
          </w:p>
        </w:tc>
        <w:tc>
          <w:tcPr>
            <w:tcW w:w="302" w:type="dxa"/>
            <w:tcBorders>
              <w:top w:val="nil"/>
              <w:bottom w:val="single" w:sz="4" w:space="0" w:color="auto"/>
            </w:tcBorders>
          </w:tcPr>
          <w:p w14:paraId="021CEE7F" w14:textId="77777777" w:rsidR="00510920" w:rsidRDefault="00510920">
            <w:pPr>
              <w:rPr>
                <w:iCs/>
              </w:rPr>
            </w:pPr>
          </w:p>
        </w:tc>
        <w:tc>
          <w:tcPr>
            <w:tcW w:w="283" w:type="dxa"/>
            <w:tcBorders>
              <w:top w:val="nil"/>
              <w:bottom w:val="single" w:sz="4" w:space="0" w:color="auto"/>
              <w:right w:val="single" w:sz="4" w:space="0" w:color="auto"/>
            </w:tcBorders>
          </w:tcPr>
          <w:p w14:paraId="2AF64279" w14:textId="77777777" w:rsidR="00510920" w:rsidRDefault="00510920">
            <w:pPr>
              <w:rPr>
                <w:iCs/>
              </w:rPr>
            </w:pPr>
          </w:p>
        </w:tc>
        <w:tc>
          <w:tcPr>
            <w:tcW w:w="284" w:type="dxa"/>
            <w:tcBorders>
              <w:top w:val="nil"/>
              <w:left w:val="single" w:sz="4" w:space="0" w:color="auto"/>
              <w:bottom w:val="single" w:sz="4" w:space="0" w:color="auto"/>
              <w:right w:val="single" w:sz="4" w:space="0" w:color="auto"/>
            </w:tcBorders>
          </w:tcPr>
          <w:p w14:paraId="4460E89C" w14:textId="77777777" w:rsidR="00510920" w:rsidRDefault="00510920">
            <w:pPr>
              <w:rPr>
                <w:iCs/>
              </w:rPr>
            </w:pPr>
          </w:p>
        </w:tc>
        <w:tc>
          <w:tcPr>
            <w:tcW w:w="283" w:type="dxa"/>
            <w:tcBorders>
              <w:top w:val="nil"/>
              <w:left w:val="single" w:sz="4" w:space="0" w:color="auto"/>
              <w:bottom w:val="nil"/>
              <w:right w:val="single" w:sz="4" w:space="0" w:color="auto"/>
            </w:tcBorders>
          </w:tcPr>
          <w:p w14:paraId="54C8928B" w14:textId="77777777" w:rsidR="00510920" w:rsidRDefault="00510920">
            <w:pPr>
              <w:rPr>
                <w:iCs/>
              </w:rPr>
            </w:pPr>
          </w:p>
        </w:tc>
        <w:tc>
          <w:tcPr>
            <w:tcW w:w="284" w:type="dxa"/>
            <w:tcBorders>
              <w:top w:val="nil"/>
              <w:left w:val="single" w:sz="4" w:space="0" w:color="auto"/>
              <w:bottom w:val="single" w:sz="4" w:space="0" w:color="auto"/>
            </w:tcBorders>
          </w:tcPr>
          <w:p w14:paraId="2DAAD196" w14:textId="77777777" w:rsidR="00510920" w:rsidRDefault="00510920">
            <w:pPr>
              <w:rPr>
                <w:iCs/>
              </w:rPr>
            </w:pPr>
          </w:p>
        </w:tc>
        <w:tc>
          <w:tcPr>
            <w:tcW w:w="283" w:type="dxa"/>
            <w:tcBorders>
              <w:top w:val="nil"/>
              <w:bottom w:val="single" w:sz="4" w:space="0" w:color="auto"/>
            </w:tcBorders>
          </w:tcPr>
          <w:p w14:paraId="0D374156" w14:textId="77777777" w:rsidR="00510920" w:rsidRDefault="00510920">
            <w:pPr>
              <w:rPr>
                <w:iCs/>
              </w:rPr>
            </w:pPr>
          </w:p>
        </w:tc>
        <w:tc>
          <w:tcPr>
            <w:tcW w:w="284" w:type="dxa"/>
            <w:tcBorders>
              <w:top w:val="nil"/>
              <w:bottom w:val="single" w:sz="4" w:space="0" w:color="auto"/>
            </w:tcBorders>
          </w:tcPr>
          <w:p w14:paraId="1BD22B8E" w14:textId="77777777" w:rsidR="00510920" w:rsidRDefault="00510920">
            <w:pPr>
              <w:rPr>
                <w:iCs/>
              </w:rPr>
            </w:pPr>
          </w:p>
        </w:tc>
        <w:tc>
          <w:tcPr>
            <w:tcW w:w="283" w:type="dxa"/>
            <w:tcBorders>
              <w:top w:val="nil"/>
              <w:bottom w:val="single" w:sz="4" w:space="0" w:color="auto"/>
            </w:tcBorders>
          </w:tcPr>
          <w:p w14:paraId="68DD999C" w14:textId="77777777" w:rsidR="00510920" w:rsidRDefault="00510920">
            <w:pPr>
              <w:rPr>
                <w:iCs/>
              </w:rPr>
            </w:pPr>
          </w:p>
        </w:tc>
        <w:tc>
          <w:tcPr>
            <w:tcW w:w="284" w:type="dxa"/>
            <w:tcBorders>
              <w:top w:val="nil"/>
              <w:bottom w:val="single" w:sz="4" w:space="0" w:color="auto"/>
            </w:tcBorders>
          </w:tcPr>
          <w:p w14:paraId="185AEA43" w14:textId="77777777" w:rsidR="00510920" w:rsidRDefault="00510920">
            <w:pPr>
              <w:rPr>
                <w:iCs/>
              </w:rPr>
            </w:pPr>
          </w:p>
        </w:tc>
        <w:tc>
          <w:tcPr>
            <w:tcW w:w="283" w:type="dxa"/>
            <w:tcBorders>
              <w:top w:val="nil"/>
              <w:bottom w:val="single" w:sz="4" w:space="0" w:color="auto"/>
              <w:right w:val="single" w:sz="4" w:space="0" w:color="auto"/>
            </w:tcBorders>
          </w:tcPr>
          <w:p w14:paraId="72D9D817" w14:textId="77777777" w:rsidR="00510920" w:rsidRDefault="00510920">
            <w:pPr>
              <w:rPr>
                <w:iCs/>
              </w:rPr>
            </w:pPr>
          </w:p>
        </w:tc>
        <w:tc>
          <w:tcPr>
            <w:tcW w:w="284" w:type="dxa"/>
            <w:tcBorders>
              <w:top w:val="nil"/>
              <w:left w:val="single" w:sz="4" w:space="0" w:color="auto"/>
              <w:bottom w:val="nil"/>
              <w:right w:val="single" w:sz="4" w:space="0" w:color="auto"/>
            </w:tcBorders>
          </w:tcPr>
          <w:p w14:paraId="2A43DCB3" w14:textId="77777777" w:rsidR="00510920" w:rsidRDefault="00510920">
            <w:pPr>
              <w:rPr>
                <w:iCs/>
              </w:rPr>
            </w:pPr>
          </w:p>
        </w:tc>
        <w:tc>
          <w:tcPr>
            <w:tcW w:w="283" w:type="dxa"/>
            <w:tcBorders>
              <w:top w:val="nil"/>
              <w:left w:val="single" w:sz="4" w:space="0" w:color="auto"/>
              <w:bottom w:val="single" w:sz="4" w:space="0" w:color="auto"/>
            </w:tcBorders>
          </w:tcPr>
          <w:p w14:paraId="087679B3" w14:textId="77777777" w:rsidR="00510920" w:rsidRDefault="00510920">
            <w:pPr>
              <w:rPr>
                <w:iCs/>
              </w:rPr>
            </w:pPr>
          </w:p>
        </w:tc>
        <w:tc>
          <w:tcPr>
            <w:tcW w:w="284" w:type="dxa"/>
            <w:tcBorders>
              <w:top w:val="nil"/>
              <w:bottom w:val="single" w:sz="4" w:space="0" w:color="auto"/>
            </w:tcBorders>
          </w:tcPr>
          <w:p w14:paraId="4427841F" w14:textId="77777777" w:rsidR="00510920" w:rsidRDefault="00510920">
            <w:pPr>
              <w:rPr>
                <w:iCs/>
              </w:rPr>
            </w:pPr>
          </w:p>
        </w:tc>
        <w:tc>
          <w:tcPr>
            <w:tcW w:w="283" w:type="dxa"/>
            <w:tcBorders>
              <w:top w:val="nil"/>
              <w:bottom w:val="single" w:sz="4" w:space="0" w:color="auto"/>
            </w:tcBorders>
          </w:tcPr>
          <w:p w14:paraId="3B0466AA" w14:textId="77777777" w:rsidR="00510920" w:rsidRDefault="00510920">
            <w:pPr>
              <w:rPr>
                <w:iCs/>
              </w:rPr>
            </w:pPr>
          </w:p>
        </w:tc>
        <w:tc>
          <w:tcPr>
            <w:tcW w:w="284" w:type="dxa"/>
            <w:tcBorders>
              <w:top w:val="nil"/>
              <w:bottom w:val="single" w:sz="4" w:space="0" w:color="auto"/>
            </w:tcBorders>
          </w:tcPr>
          <w:p w14:paraId="32E35396" w14:textId="77777777" w:rsidR="00510920" w:rsidRDefault="00510920">
            <w:pPr>
              <w:rPr>
                <w:iCs/>
              </w:rPr>
            </w:pPr>
          </w:p>
        </w:tc>
        <w:tc>
          <w:tcPr>
            <w:tcW w:w="283" w:type="dxa"/>
            <w:tcBorders>
              <w:top w:val="nil"/>
              <w:bottom w:val="single" w:sz="4" w:space="0" w:color="auto"/>
            </w:tcBorders>
          </w:tcPr>
          <w:p w14:paraId="560A7470" w14:textId="77777777" w:rsidR="00510920" w:rsidRDefault="00510920">
            <w:pPr>
              <w:rPr>
                <w:iCs/>
              </w:rPr>
            </w:pPr>
          </w:p>
        </w:tc>
        <w:tc>
          <w:tcPr>
            <w:tcW w:w="284" w:type="dxa"/>
            <w:tcBorders>
              <w:top w:val="nil"/>
              <w:bottom w:val="single" w:sz="4" w:space="0" w:color="auto"/>
            </w:tcBorders>
          </w:tcPr>
          <w:p w14:paraId="6A21C972" w14:textId="77777777" w:rsidR="00510920" w:rsidRDefault="00510920">
            <w:pPr>
              <w:rPr>
                <w:iCs/>
              </w:rPr>
            </w:pPr>
          </w:p>
        </w:tc>
        <w:tc>
          <w:tcPr>
            <w:tcW w:w="775" w:type="dxa"/>
            <w:tcBorders>
              <w:top w:val="nil"/>
              <w:bottom w:val="nil"/>
              <w:right w:val="nil"/>
            </w:tcBorders>
          </w:tcPr>
          <w:p w14:paraId="2D3A15AC" w14:textId="77777777" w:rsidR="00510920" w:rsidRDefault="00510920">
            <w:pPr>
              <w:rPr>
                <w:iCs/>
              </w:rPr>
            </w:pPr>
            <w:r>
              <w:rPr>
                <w:iCs/>
              </w:rPr>
              <w:t>(ETP)</w:t>
            </w:r>
          </w:p>
        </w:tc>
      </w:tr>
      <w:tr w:rsidR="00510920" w14:paraId="62D61C6E" w14:textId="77777777">
        <w:tblPrEx>
          <w:tblCellMar>
            <w:top w:w="0" w:type="dxa"/>
            <w:bottom w:w="0" w:type="dxa"/>
          </w:tblCellMar>
        </w:tblPrEx>
        <w:trPr>
          <w:jc w:val="right"/>
        </w:trPr>
        <w:tc>
          <w:tcPr>
            <w:tcW w:w="3828" w:type="dxa"/>
            <w:tcBorders>
              <w:top w:val="nil"/>
              <w:left w:val="nil"/>
              <w:bottom w:val="nil"/>
              <w:right w:val="nil"/>
            </w:tcBorders>
          </w:tcPr>
          <w:p w14:paraId="41D4CC25" w14:textId="77777777" w:rsidR="00510920" w:rsidRDefault="00510920">
            <w:pPr>
              <w:rPr>
                <w:iCs/>
              </w:rPr>
            </w:pPr>
          </w:p>
        </w:tc>
        <w:tc>
          <w:tcPr>
            <w:tcW w:w="267" w:type="dxa"/>
            <w:tcBorders>
              <w:top w:val="nil"/>
              <w:left w:val="nil"/>
              <w:bottom w:val="nil"/>
              <w:right w:val="nil"/>
            </w:tcBorders>
          </w:tcPr>
          <w:p w14:paraId="1BA8834E" w14:textId="77777777" w:rsidR="00510920" w:rsidRDefault="00510920">
            <w:pPr>
              <w:rPr>
                <w:iCs/>
              </w:rPr>
            </w:pPr>
          </w:p>
        </w:tc>
        <w:tc>
          <w:tcPr>
            <w:tcW w:w="276" w:type="dxa"/>
            <w:tcBorders>
              <w:top w:val="nil"/>
              <w:left w:val="nil"/>
              <w:bottom w:val="nil"/>
              <w:right w:val="nil"/>
            </w:tcBorders>
          </w:tcPr>
          <w:p w14:paraId="2AC21557" w14:textId="77777777" w:rsidR="00510920" w:rsidRDefault="00510920">
            <w:pPr>
              <w:rPr>
                <w:iCs/>
              </w:rPr>
            </w:pPr>
          </w:p>
        </w:tc>
        <w:tc>
          <w:tcPr>
            <w:tcW w:w="302" w:type="dxa"/>
            <w:tcBorders>
              <w:top w:val="single" w:sz="4" w:space="0" w:color="auto"/>
              <w:left w:val="nil"/>
              <w:bottom w:val="nil"/>
              <w:right w:val="nil"/>
            </w:tcBorders>
          </w:tcPr>
          <w:p w14:paraId="72B96173" w14:textId="77777777" w:rsidR="00510920" w:rsidRDefault="00510920">
            <w:pPr>
              <w:rPr>
                <w:iCs/>
              </w:rPr>
            </w:pPr>
          </w:p>
        </w:tc>
        <w:tc>
          <w:tcPr>
            <w:tcW w:w="302" w:type="dxa"/>
            <w:tcBorders>
              <w:top w:val="single" w:sz="4" w:space="0" w:color="auto"/>
              <w:left w:val="nil"/>
              <w:bottom w:val="nil"/>
              <w:right w:val="nil"/>
            </w:tcBorders>
          </w:tcPr>
          <w:p w14:paraId="4CDC777B" w14:textId="77777777" w:rsidR="00510920" w:rsidRDefault="00510920">
            <w:pPr>
              <w:rPr>
                <w:iCs/>
              </w:rPr>
            </w:pPr>
          </w:p>
        </w:tc>
        <w:tc>
          <w:tcPr>
            <w:tcW w:w="283" w:type="dxa"/>
            <w:tcBorders>
              <w:top w:val="single" w:sz="4" w:space="0" w:color="auto"/>
              <w:left w:val="nil"/>
              <w:bottom w:val="nil"/>
              <w:right w:val="nil"/>
            </w:tcBorders>
          </w:tcPr>
          <w:p w14:paraId="40E08984" w14:textId="77777777" w:rsidR="00510920" w:rsidRDefault="00510920">
            <w:pPr>
              <w:rPr>
                <w:iCs/>
              </w:rPr>
            </w:pPr>
          </w:p>
        </w:tc>
        <w:tc>
          <w:tcPr>
            <w:tcW w:w="284" w:type="dxa"/>
            <w:tcBorders>
              <w:top w:val="single" w:sz="4" w:space="0" w:color="auto"/>
              <w:left w:val="nil"/>
              <w:bottom w:val="nil"/>
              <w:right w:val="nil"/>
            </w:tcBorders>
          </w:tcPr>
          <w:p w14:paraId="01087302" w14:textId="77777777" w:rsidR="00510920" w:rsidRDefault="00510920">
            <w:pPr>
              <w:rPr>
                <w:iCs/>
              </w:rPr>
            </w:pPr>
          </w:p>
        </w:tc>
        <w:tc>
          <w:tcPr>
            <w:tcW w:w="283" w:type="dxa"/>
            <w:tcBorders>
              <w:top w:val="nil"/>
              <w:left w:val="nil"/>
              <w:bottom w:val="nil"/>
              <w:right w:val="nil"/>
            </w:tcBorders>
          </w:tcPr>
          <w:p w14:paraId="3C30D657" w14:textId="77777777" w:rsidR="00510920" w:rsidRDefault="00510920">
            <w:pPr>
              <w:rPr>
                <w:iCs/>
              </w:rPr>
            </w:pPr>
          </w:p>
        </w:tc>
        <w:tc>
          <w:tcPr>
            <w:tcW w:w="284" w:type="dxa"/>
            <w:tcBorders>
              <w:top w:val="single" w:sz="4" w:space="0" w:color="auto"/>
              <w:left w:val="nil"/>
              <w:bottom w:val="nil"/>
              <w:right w:val="nil"/>
            </w:tcBorders>
          </w:tcPr>
          <w:p w14:paraId="389B8D71" w14:textId="77777777" w:rsidR="00510920" w:rsidRDefault="00510920">
            <w:pPr>
              <w:rPr>
                <w:iCs/>
              </w:rPr>
            </w:pPr>
          </w:p>
        </w:tc>
        <w:tc>
          <w:tcPr>
            <w:tcW w:w="283" w:type="dxa"/>
            <w:tcBorders>
              <w:top w:val="single" w:sz="4" w:space="0" w:color="auto"/>
              <w:left w:val="nil"/>
              <w:bottom w:val="nil"/>
              <w:right w:val="nil"/>
            </w:tcBorders>
          </w:tcPr>
          <w:p w14:paraId="428DF215" w14:textId="77777777" w:rsidR="00510920" w:rsidRDefault="00510920">
            <w:pPr>
              <w:rPr>
                <w:iCs/>
              </w:rPr>
            </w:pPr>
          </w:p>
        </w:tc>
        <w:tc>
          <w:tcPr>
            <w:tcW w:w="284" w:type="dxa"/>
            <w:tcBorders>
              <w:top w:val="single" w:sz="4" w:space="0" w:color="auto"/>
              <w:left w:val="nil"/>
              <w:bottom w:val="nil"/>
              <w:right w:val="nil"/>
            </w:tcBorders>
          </w:tcPr>
          <w:p w14:paraId="5A8CD4C9" w14:textId="77777777" w:rsidR="00510920" w:rsidRDefault="00510920">
            <w:pPr>
              <w:rPr>
                <w:iCs/>
              </w:rPr>
            </w:pPr>
          </w:p>
        </w:tc>
        <w:tc>
          <w:tcPr>
            <w:tcW w:w="283" w:type="dxa"/>
            <w:tcBorders>
              <w:top w:val="single" w:sz="4" w:space="0" w:color="auto"/>
              <w:left w:val="nil"/>
              <w:bottom w:val="nil"/>
              <w:right w:val="nil"/>
            </w:tcBorders>
          </w:tcPr>
          <w:p w14:paraId="67CC15F5" w14:textId="77777777" w:rsidR="00510920" w:rsidRDefault="00510920">
            <w:pPr>
              <w:rPr>
                <w:iCs/>
              </w:rPr>
            </w:pPr>
          </w:p>
        </w:tc>
        <w:tc>
          <w:tcPr>
            <w:tcW w:w="284" w:type="dxa"/>
            <w:tcBorders>
              <w:top w:val="single" w:sz="4" w:space="0" w:color="auto"/>
              <w:left w:val="nil"/>
              <w:bottom w:val="nil"/>
              <w:right w:val="nil"/>
            </w:tcBorders>
          </w:tcPr>
          <w:p w14:paraId="1B734A46" w14:textId="77777777" w:rsidR="00510920" w:rsidRDefault="00510920">
            <w:pPr>
              <w:rPr>
                <w:iCs/>
              </w:rPr>
            </w:pPr>
          </w:p>
        </w:tc>
        <w:tc>
          <w:tcPr>
            <w:tcW w:w="283" w:type="dxa"/>
            <w:tcBorders>
              <w:top w:val="single" w:sz="4" w:space="0" w:color="auto"/>
              <w:left w:val="nil"/>
              <w:bottom w:val="nil"/>
              <w:right w:val="nil"/>
            </w:tcBorders>
          </w:tcPr>
          <w:p w14:paraId="30F512FB" w14:textId="77777777" w:rsidR="00510920" w:rsidRDefault="00510920">
            <w:pPr>
              <w:rPr>
                <w:iCs/>
              </w:rPr>
            </w:pPr>
          </w:p>
        </w:tc>
        <w:tc>
          <w:tcPr>
            <w:tcW w:w="284" w:type="dxa"/>
            <w:tcBorders>
              <w:top w:val="nil"/>
              <w:left w:val="nil"/>
              <w:bottom w:val="nil"/>
              <w:right w:val="nil"/>
            </w:tcBorders>
          </w:tcPr>
          <w:p w14:paraId="44E5FFD3" w14:textId="77777777" w:rsidR="00510920" w:rsidRDefault="00510920">
            <w:pPr>
              <w:rPr>
                <w:iCs/>
              </w:rPr>
            </w:pPr>
          </w:p>
        </w:tc>
        <w:tc>
          <w:tcPr>
            <w:tcW w:w="283" w:type="dxa"/>
            <w:tcBorders>
              <w:top w:val="single" w:sz="4" w:space="0" w:color="auto"/>
              <w:left w:val="nil"/>
              <w:bottom w:val="nil"/>
              <w:right w:val="nil"/>
            </w:tcBorders>
          </w:tcPr>
          <w:p w14:paraId="469416EC" w14:textId="77777777" w:rsidR="00510920" w:rsidRDefault="00510920">
            <w:pPr>
              <w:rPr>
                <w:iCs/>
              </w:rPr>
            </w:pPr>
          </w:p>
        </w:tc>
        <w:tc>
          <w:tcPr>
            <w:tcW w:w="284" w:type="dxa"/>
            <w:tcBorders>
              <w:top w:val="single" w:sz="4" w:space="0" w:color="auto"/>
              <w:left w:val="nil"/>
              <w:bottom w:val="nil"/>
              <w:right w:val="nil"/>
            </w:tcBorders>
          </w:tcPr>
          <w:p w14:paraId="3A402A56" w14:textId="77777777" w:rsidR="00510920" w:rsidRDefault="00510920">
            <w:pPr>
              <w:rPr>
                <w:iCs/>
              </w:rPr>
            </w:pPr>
          </w:p>
        </w:tc>
        <w:tc>
          <w:tcPr>
            <w:tcW w:w="283" w:type="dxa"/>
            <w:tcBorders>
              <w:top w:val="single" w:sz="4" w:space="0" w:color="auto"/>
              <w:left w:val="nil"/>
              <w:bottom w:val="nil"/>
              <w:right w:val="nil"/>
            </w:tcBorders>
          </w:tcPr>
          <w:p w14:paraId="4AA4ED79" w14:textId="77777777" w:rsidR="00510920" w:rsidRDefault="00510920">
            <w:pPr>
              <w:rPr>
                <w:iCs/>
              </w:rPr>
            </w:pPr>
          </w:p>
        </w:tc>
        <w:tc>
          <w:tcPr>
            <w:tcW w:w="284" w:type="dxa"/>
            <w:tcBorders>
              <w:top w:val="single" w:sz="4" w:space="0" w:color="auto"/>
              <w:left w:val="nil"/>
              <w:bottom w:val="nil"/>
              <w:right w:val="nil"/>
            </w:tcBorders>
          </w:tcPr>
          <w:p w14:paraId="343718B2" w14:textId="77777777" w:rsidR="00510920" w:rsidRDefault="00510920">
            <w:pPr>
              <w:rPr>
                <w:iCs/>
              </w:rPr>
            </w:pPr>
          </w:p>
        </w:tc>
        <w:tc>
          <w:tcPr>
            <w:tcW w:w="283" w:type="dxa"/>
            <w:tcBorders>
              <w:top w:val="single" w:sz="4" w:space="0" w:color="auto"/>
              <w:left w:val="nil"/>
              <w:bottom w:val="nil"/>
              <w:right w:val="nil"/>
            </w:tcBorders>
          </w:tcPr>
          <w:p w14:paraId="40BB210E" w14:textId="77777777" w:rsidR="00510920" w:rsidRDefault="00510920">
            <w:pPr>
              <w:rPr>
                <w:iCs/>
              </w:rPr>
            </w:pPr>
          </w:p>
        </w:tc>
        <w:tc>
          <w:tcPr>
            <w:tcW w:w="284" w:type="dxa"/>
            <w:tcBorders>
              <w:top w:val="single" w:sz="4" w:space="0" w:color="auto"/>
              <w:left w:val="nil"/>
              <w:bottom w:val="nil"/>
              <w:right w:val="nil"/>
            </w:tcBorders>
          </w:tcPr>
          <w:p w14:paraId="65EFFF5C" w14:textId="77777777" w:rsidR="00510920" w:rsidRDefault="00510920">
            <w:pPr>
              <w:rPr>
                <w:iCs/>
              </w:rPr>
            </w:pPr>
          </w:p>
        </w:tc>
        <w:tc>
          <w:tcPr>
            <w:tcW w:w="775" w:type="dxa"/>
            <w:tcBorders>
              <w:top w:val="nil"/>
              <w:left w:val="nil"/>
              <w:bottom w:val="nil"/>
              <w:right w:val="nil"/>
            </w:tcBorders>
          </w:tcPr>
          <w:p w14:paraId="43244E21" w14:textId="77777777" w:rsidR="00510920" w:rsidRDefault="00510920">
            <w:pPr>
              <w:rPr>
                <w:iCs/>
              </w:rPr>
            </w:pPr>
          </w:p>
        </w:tc>
      </w:tr>
      <w:tr w:rsidR="00510920" w14:paraId="0A957C98" w14:textId="77777777">
        <w:tblPrEx>
          <w:tblCellMar>
            <w:top w:w="0" w:type="dxa"/>
            <w:bottom w:w="0" w:type="dxa"/>
          </w:tblCellMar>
        </w:tblPrEx>
        <w:trPr>
          <w:jc w:val="right"/>
        </w:trPr>
        <w:tc>
          <w:tcPr>
            <w:tcW w:w="3828" w:type="dxa"/>
            <w:tcBorders>
              <w:top w:val="nil"/>
              <w:left w:val="nil"/>
              <w:bottom w:val="nil"/>
            </w:tcBorders>
          </w:tcPr>
          <w:p w14:paraId="4B0D9D00" w14:textId="77777777" w:rsidR="00510920" w:rsidRDefault="00510920">
            <w:pPr>
              <w:rPr>
                <w:iCs/>
              </w:rPr>
            </w:pPr>
          </w:p>
          <w:p w14:paraId="644CD833" w14:textId="77777777" w:rsidR="00510920" w:rsidRDefault="00510920">
            <w:pPr>
              <w:rPr>
                <w:iCs/>
              </w:rPr>
            </w:pPr>
            <w:r>
              <w:rPr>
                <w:iCs/>
              </w:rPr>
              <w:t>Nombre d’heures effectivement prestées</w:t>
            </w:r>
          </w:p>
          <w:p w14:paraId="730EF624" w14:textId="77777777" w:rsidR="00510920" w:rsidRDefault="00510920">
            <w:pPr>
              <w:rPr>
                <w:iCs/>
              </w:rPr>
            </w:pPr>
          </w:p>
        </w:tc>
        <w:tc>
          <w:tcPr>
            <w:tcW w:w="267" w:type="dxa"/>
            <w:tcBorders>
              <w:top w:val="nil"/>
              <w:bottom w:val="single" w:sz="4" w:space="0" w:color="auto"/>
            </w:tcBorders>
          </w:tcPr>
          <w:p w14:paraId="2005A636" w14:textId="77777777" w:rsidR="00510920" w:rsidRDefault="00510920">
            <w:pPr>
              <w:rPr>
                <w:iCs/>
              </w:rPr>
            </w:pPr>
          </w:p>
        </w:tc>
        <w:tc>
          <w:tcPr>
            <w:tcW w:w="276" w:type="dxa"/>
            <w:tcBorders>
              <w:top w:val="nil"/>
              <w:bottom w:val="single" w:sz="4" w:space="0" w:color="auto"/>
            </w:tcBorders>
          </w:tcPr>
          <w:p w14:paraId="13C62516" w14:textId="77777777" w:rsidR="00510920" w:rsidRDefault="00510920">
            <w:pPr>
              <w:rPr>
                <w:iCs/>
              </w:rPr>
            </w:pPr>
          </w:p>
        </w:tc>
        <w:tc>
          <w:tcPr>
            <w:tcW w:w="302" w:type="dxa"/>
            <w:tcBorders>
              <w:top w:val="nil"/>
              <w:bottom w:val="single" w:sz="4" w:space="0" w:color="auto"/>
            </w:tcBorders>
          </w:tcPr>
          <w:p w14:paraId="33896AB3" w14:textId="77777777" w:rsidR="00510920" w:rsidRDefault="00510920">
            <w:pPr>
              <w:rPr>
                <w:iCs/>
              </w:rPr>
            </w:pPr>
          </w:p>
        </w:tc>
        <w:tc>
          <w:tcPr>
            <w:tcW w:w="302" w:type="dxa"/>
            <w:tcBorders>
              <w:top w:val="nil"/>
              <w:bottom w:val="single" w:sz="4" w:space="0" w:color="auto"/>
            </w:tcBorders>
          </w:tcPr>
          <w:p w14:paraId="39CF2739" w14:textId="77777777" w:rsidR="00510920" w:rsidRDefault="00510920">
            <w:pPr>
              <w:rPr>
                <w:iCs/>
              </w:rPr>
            </w:pPr>
          </w:p>
        </w:tc>
        <w:tc>
          <w:tcPr>
            <w:tcW w:w="283" w:type="dxa"/>
            <w:tcBorders>
              <w:top w:val="nil"/>
              <w:bottom w:val="single" w:sz="4" w:space="0" w:color="auto"/>
            </w:tcBorders>
          </w:tcPr>
          <w:p w14:paraId="5B209983" w14:textId="77777777" w:rsidR="00510920" w:rsidRDefault="00510920">
            <w:pPr>
              <w:rPr>
                <w:iCs/>
              </w:rPr>
            </w:pPr>
          </w:p>
        </w:tc>
        <w:tc>
          <w:tcPr>
            <w:tcW w:w="284" w:type="dxa"/>
            <w:tcBorders>
              <w:top w:val="nil"/>
              <w:bottom w:val="single" w:sz="4" w:space="0" w:color="auto"/>
              <w:right w:val="single" w:sz="4" w:space="0" w:color="auto"/>
            </w:tcBorders>
          </w:tcPr>
          <w:p w14:paraId="0CAE0E56" w14:textId="77777777" w:rsidR="00510920" w:rsidRDefault="00510920">
            <w:pPr>
              <w:rPr>
                <w:iCs/>
              </w:rPr>
            </w:pPr>
          </w:p>
        </w:tc>
        <w:tc>
          <w:tcPr>
            <w:tcW w:w="283" w:type="dxa"/>
            <w:tcBorders>
              <w:top w:val="nil"/>
              <w:left w:val="single" w:sz="4" w:space="0" w:color="auto"/>
              <w:bottom w:val="nil"/>
              <w:right w:val="single" w:sz="4" w:space="0" w:color="auto"/>
            </w:tcBorders>
          </w:tcPr>
          <w:p w14:paraId="0C68A142" w14:textId="77777777" w:rsidR="00510920" w:rsidRDefault="00510920">
            <w:pPr>
              <w:rPr>
                <w:iCs/>
              </w:rPr>
            </w:pPr>
          </w:p>
        </w:tc>
        <w:tc>
          <w:tcPr>
            <w:tcW w:w="284" w:type="dxa"/>
            <w:tcBorders>
              <w:top w:val="nil"/>
              <w:left w:val="single" w:sz="4" w:space="0" w:color="auto"/>
              <w:bottom w:val="single" w:sz="4" w:space="0" w:color="auto"/>
            </w:tcBorders>
          </w:tcPr>
          <w:p w14:paraId="24FF144E" w14:textId="77777777" w:rsidR="00510920" w:rsidRDefault="00510920">
            <w:pPr>
              <w:rPr>
                <w:iCs/>
              </w:rPr>
            </w:pPr>
          </w:p>
        </w:tc>
        <w:tc>
          <w:tcPr>
            <w:tcW w:w="283" w:type="dxa"/>
            <w:tcBorders>
              <w:top w:val="nil"/>
              <w:bottom w:val="single" w:sz="4" w:space="0" w:color="auto"/>
            </w:tcBorders>
          </w:tcPr>
          <w:p w14:paraId="68BAB812" w14:textId="77777777" w:rsidR="00510920" w:rsidRDefault="00510920">
            <w:pPr>
              <w:rPr>
                <w:iCs/>
              </w:rPr>
            </w:pPr>
          </w:p>
        </w:tc>
        <w:tc>
          <w:tcPr>
            <w:tcW w:w="284" w:type="dxa"/>
            <w:tcBorders>
              <w:top w:val="nil"/>
              <w:bottom w:val="single" w:sz="4" w:space="0" w:color="auto"/>
            </w:tcBorders>
          </w:tcPr>
          <w:p w14:paraId="5E346C2B" w14:textId="77777777" w:rsidR="00510920" w:rsidRDefault="00510920">
            <w:pPr>
              <w:rPr>
                <w:iCs/>
              </w:rPr>
            </w:pPr>
          </w:p>
        </w:tc>
        <w:tc>
          <w:tcPr>
            <w:tcW w:w="283" w:type="dxa"/>
            <w:tcBorders>
              <w:top w:val="nil"/>
              <w:bottom w:val="single" w:sz="4" w:space="0" w:color="auto"/>
            </w:tcBorders>
          </w:tcPr>
          <w:p w14:paraId="1C26A176" w14:textId="77777777" w:rsidR="00510920" w:rsidRDefault="00510920">
            <w:pPr>
              <w:rPr>
                <w:iCs/>
              </w:rPr>
            </w:pPr>
          </w:p>
        </w:tc>
        <w:tc>
          <w:tcPr>
            <w:tcW w:w="284" w:type="dxa"/>
            <w:tcBorders>
              <w:top w:val="nil"/>
              <w:bottom w:val="single" w:sz="4" w:space="0" w:color="auto"/>
            </w:tcBorders>
          </w:tcPr>
          <w:p w14:paraId="110CFEAB" w14:textId="77777777" w:rsidR="00510920" w:rsidRDefault="00510920">
            <w:pPr>
              <w:rPr>
                <w:iCs/>
              </w:rPr>
            </w:pPr>
          </w:p>
        </w:tc>
        <w:tc>
          <w:tcPr>
            <w:tcW w:w="283" w:type="dxa"/>
            <w:tcBorders>
              <w:top w:val="nil"/>
              <w:bottom w:val="single" w:sz="4" w:space="0" w:color="auto"/>
              <w:right w:val="single" w:sz="4" w:space="0" w:color="auto"/>
            </w:tcBorders>
          </w:tcPr>
          <w:p w14:paraId="3A928E95" w14:textId="77777777" w:rsidR="00510920" w:rsidRDefault="00510920">
            <w:pPr>
              <w:rPr>
                <w:iCs/>
              </w:rPr>
            </w:pPr>
          </w:p>
        </w:tc>
        <w:tc>
          <w:tcPr>
            <w:tcW w:w="284" w:type="dxa"/>
            <w:tcBorders>
              <w:top w:val="nil"/>
              <w:left w:val="single" w:sz="4" w:space="0" w:color="auto"/>
              <w:bottom w:val="nil"/>
              <w:right w:val="single" w:sz="4" w:space="0" w:color="auto"/>
            </w:tcBorders>
          </w:tcPr>
          <w:p w14:paraId="2374C744" w14:textId="77777777" w:rsidR="00510920" w:rsidRDefault="00510920">
            <w:pPr>
              <w:rPr>
                <w:iCs/>
              </w:rPr>
            </w:pPr>
          </w:p>
        </w:tc>
        <w:tc>
          <w:tcPr>
            <w:tcW w:w="283" w:type="dxa"/>
            <w:tcBorders>
              <w:top w:val="nil"/>
              <w:left w:val="single" w:sz="4" w:space="0" w:color="auto"/>
              <w:bottom w:val="single" w:sz="4" w:space="0" w:color="auto"/>
            </w:tcBorders>
          </w:tcPr>
          <w:p w14:paraId="520D4D13" w14:textId="77777777" w:rsidR="00510920" w:rsidRDefault="00510920">
            <w:pPr>
              <w:rPr>
                <w:iCs/>
              </w:rPr>
            </w:pPr>
          </w:p>
        </w:tc>
        <w:tc>
          <w:tcPr>
            <w:tcW w:w="284" w:type="dxa"/>
            <w:tcBorders>
              <w:top w:val="nil"/>
              <w:bottom w:val="single" w:sz="4" w:space="0" w:color="auto"/>
            </w:tcBorders>
          </w:tcPr>
          <w:p w14:paraId="6352B5C8" w14:textId="77777777" w:rsidR="00510920" w:rsidRDefault="00510920">
            <w:pPr>
              <w:rPr>
                <w:iCs/>
              </w:rPr>
            </w:pPr>
          </w:p>
        </w:tc>
        <w:tc>
          <w:tcPr>
            <w:tcW w:w="283" w:type="dxa"/>
            <w:tcBorders>
              <w:top w:val="nil"/>
              <w:bottom w:val="single" w:sz="4" w:space="0" w:color="auto"/>
            </w:tcBorders>
          </w:tcPr>
          <w:p w14:paraId="7714985D" w14:textId="77777777" w:rsidR="00510920" w:rsidRDefault="00510920">
            <w:pPr>
              <w:rPr>
                <w:iCs/>
              </w:rPr>
            </w:pPr>
          </w:p>
        </w:tc>
        <w:tc>
          <w:tcPr>
            <w:tcW w:w="284" w:type="dxa"/>
            <w:tcBorders>
              <w:top w:val="nil"/>
              <w:bottom w:val="single" w:sz="4" w:space="0" w:color="auto"/>
            </w:tcBorders>
          </w:tcPr>
          <w:p w14:paraId="6C261866" w14:textId="77777777" w:rsidR="00510920" w:rsidRDefault="00510920">
            <w:pPr>
              <w:rPr>
                <w:iCs/>
              </w:rPr>
            </w:pPr>
          </w:p>
        </w:tc>
        <w:tc>
          <w:tcPr>
            <w:tcW w:w="283" w:type="dxa"/>
            <w:tcBorders>
              <w:top w:val="nil"/>
              <w:bottom w:val="single" w:sz="4" w:space="0" w:color="auto"/>
            </w:tcBorders>
          </w:tcPr>
          <w:p w14:paraId="0C83018F" w14:textId="77777777" w:rsidR="00510920" w:rsidRDefault="00510920">
            <w:pPr>
              <w:rPr>
                <w:iCs/>
              </w:rPr>
            </w:pPr>
          </w:p>
        </w:tc>
        <w:tc>
          <w:tcPr>
            <w:tcW w:w="284" w:type="dxa"/>
            <w:tcBorders>
              <w:top w:val="nil"/>
              <w:bottom w:val="single" w:sz="4" w:space="0" w:color="auto"/>
            </w:tcBorders>
          </w:tcPr>
          <w:p w14:paraId="18DF9235" w14:textId="77777777" w:rsidR="00510920" w:rsidRDefault="00510920">
            <w:pPr>
              <w:rPr>
                <w:iCs/>
              </w:rPr>
            </w:pPr>
          </w:p>
        </w:tc>
        <w:tc>
          <w:tcPr>
            <w:tcW w:w="775" w:type="dxa"/>
            <w:tcBorders>
              <w:top w:val="nil"/>
              <w:bottom w:val="nil"/>
              <w:right w:val="nil"/>
            </w:tcBorders>
          </w:tcPr>
          <w:p w14:paraId="53F8CB20" w14:textId="77777777" w:rsidR="00510920" w:rsidRDefault="00510920">
            <w:pPr>
              <w:rPr>
                <w:iCs/>
              </w:rPr>
            </w:pPr>
            <w:r>
              <w:rPr>
                <w:iCs/>
              </w:rPr>
              <w:t>(T)</w:t>
            </w:r>
          </w:p>
        </w:tc>
      </w:tr>
    </w:tbl>
    <w:p w14:paraId="23D99143" w14:textId="77777777" w:rsidR="00510920" w:rsidRDefault="00510920">
      <w:pPr>
        <w:rPr>
          <w:i/>
        </w:rPr>
      </w:pPr>
    </w:p>
    <w:p w14:paraId="6CA67A19" w14:textId="77777777" w:rsidR="00510920" w:rsidRDefault="00510920">
      <w:pPr>
        <w:pStyle w:val="Notedebasdepage"/>
        <w:jc w:val="both"/>
        <w:rPr>
          <w:rFonts w:ascii="Arial" w:hAnsi="Arial" w:cs="Arial"/>
          <w:i/>
        </w:rPr>
      </w:pPr>
      <w:r>
        <w:rPr>
          <w:rFonts w:ascii="Arial" w:hAnsi="Arial" w:cs="Arial"/>
          <w:i/>
          <w:lang w:val="fr-BE"/>
        </w:rPr>
        <w:t>Si le nombre obtenu dans la colonne « </w:t>
      </w:r>
      <w:proofErr w:type="gramStart"/>
      <w:r>
        <w:rPr>
          <w:rFonts w:ascii="Arial" w:hAnsi="Arial" w:cs="Arial"/>
          <w:i/>
          <w:lang w:val="fr-BE"/>
        </w:rPr>
        <w:t>Total»</w:t>
      </w:r>
      <w:proofErr w:type="gramEnd"/>
      <w:r>
        <w:rPr>
          <w:rFonts w:ascii="Arial" w:hAnsi="Arial" w:cs="Arial"/>
          <w:i/>
          <w:lang w:val="fr-BE"/>
        </w:rPr>
        <w:t xml:space="preserve"> n’est pas un nombre entier, il est arrondi à l’unité inférieure ou supérieure selon que sa première décimale est ou non égale ou supérieure à 5. </w:t>
      </w:r>
    </w:p>
    <w:p w14:paraId="49A70B37" w14:textId="77777777" w:rsidR="00510920" w:rsidRDefault="00510920">
      <w:pPr>
        <w:pStyle w:val="Rpertoire"/>
        <w:suppressLineNumbers w:val="0"/>
        <w:rPr>
          <w:rFonts w:cs="Arial"/>
        </w:rPr>
      </w:pPr>
    </w:p>
    <w:p w14:paraId="286619D2" w14:textId="77777777" w:rsidR="00510920" w:rsidRDefault="00510920"/>
    <w:p w14:paraId="6FF942C9"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t>Cadre 5 : Indépendants familiaux liés à l’entreprise transmise et à ses filiales (personnes physiques et personnes morales)</w:t>
      </w:r>
    </w:p>
    <w:p w14:paraId="48840D62" w14:textId="77777777" w:rsidR="00510920" w:rsidRDefault="00510920">
      <w:pPr>
        <w:pStyle w:val="Rpertoire"/>
        <w:suppressLineNumbers w:val="0"/>
        <w:rPr>
          <w:rFonts w:cs="Arial"/>
        </w:rPr>
      </w:pPr>
    </w:p>
    <w:p w14:paraId="0D0245E4" w14:textId="77777777" w:rsidR="00510920" w:rsidRDefault="00510920">
      <w:pPr>
        <w:rPr>
          <w:i/>
        </w:rPr>
      </w:pPr>
      <w:r>
        <w:rPr>
          <w:i/>
        </w:rPr>
        <w:t>Veuillez déclarer, dans le tableau ci-dessous, </w:t>
      </w:r>
      <w:proofErr w:type="gramStart"/>
      <w:r>
        <w:rPr>
          <w:i/>
        </w:rPr>
        <w:t>les  personnes</w:t>
      </w:r>
      <w:proofErr w:type="gramEnd"/>
      <w:r>
        <w:rPr>
          <w:i/>
        </w:rPr>
        <w:t xml:space="preserve"> indépendantes faisant partie de la famille (exploitants et leur conjoint, leur cohabitant légal, leurs parents au premier degré et alliés), liées à l’entreprise et à ses filiales et visées par l’article 60bis, § 1erbis, 1°, deuxième tiret, du Code des droits de succession.</w:t>
      </w:r>
    </w:p>
    <w:p w14:paraId="2B3FF4C6" w14:textId="77777777" w:rsidR="00510920" w:rsidRDefault="00510920">
      <w:pPr>
        <w:rPr>
          <w:i/>
        </w:rPr>
      </w:pPr>
    </w:p>
    <w:p w14:paraId="4F9E2B91" w14:textId="77777777" w:rsidR="00510920" w:rsidRDefault="00510920">
      <w:pPr>
        <w:rPr>
          <w:i/>
        </w:rPr>
      </w:pPr>
      <w:r>
        <w:rPr>
          <w:i/>
        </w:rPr>
        <w:t>Cette déclaration porte sur le nombre de ces personnes indépendantes, qui constituent la seule main d’œuvre occupée par l’entreprise et ses filiales dans l’Espace Economique Européen, affiliées auprès d’une caisse sociale pour travailleurs indépendants, exprimé en équivalents temps plein, durant les quatre trimestres précédant celui du décès du défunt.</w:t>
      </w:r>
    </w:p>
    <w:p w14:paraId="01FA3923" w14:textId="77777777" w:rsidR="00510920" w:rsidRDefault="0051092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510920" w14:paraId="6333EDEC"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776EB6EC" w14:textId="77777777" w:rsidR="00510920" w:rsidRDefault="00510920">
            <w:pPr>
              <w:pStyle w:val="AdresseHTML"/>
              <w:rPr>
                <w:rFonts w:cs="Arial"/>
                <w:i w:val="0"/>
              </w:rPr>
            </w:pPr>
          </w:p>
        </w:tc>
        <w:tc>
          <w:tcPr>
            <w:tcW w:w="1714" w:type="dxa"/>
            <w:gridSpan w:val="6"/>
            <w:tcBorders>
              <w:top w:val="nil"/>
              <w:left w:val="nil"/>
              <w:bottom w:val="nil"/>
              <w:right w:val="nil"/>
            </w:tcBorders>
            <w:shd w:val="clear" w:color="auto" w:fill="E0E0E0"/>
          </w:tcPr>
          <w:p w14:paraId="6D6C7950" w14:textId="77777777" w:rsidR="00510920" w:rsidRDefault="00510920">
            <w:pPr>
              <w:jc w:val="center"/>
              <w:rPr>
                <w:iCs/>
              </w:rPr>
            </w:pPr>
            <w:r>
              <w:rPr>
                <w:iCs/>
              </w:rPr>
              <w:t>Temps plein</w:t>
            </w:r>
          </w:p>
        </w:tc>
        <w:tc>
          <w:tcPr>
            <w:tcW w:w="283" w:type="dxa"/>
            <w:tcBorders>
              <w:top w:val="nil"/>
              <w:left w:val="nil"/>
              <w:bottom w:val="nil"/>
              <w:right w:val="nil"/>
            </w:tcBorders>
            <w:shd w:val="clear" w:color="auto" w:fill="E0E0E0"/>
          </w:tcPr>
          <w:p w14:paraId="7576F376" w14:textId="77777777" w:rsidR="00510920" w:rsidRDefault="00510920">
            <w:pPr>
              <w:jc w:val="right"/>
              <w:rPr>
                <w:iCs/>
              </w:rPr>
            </w:pPr>
          </w:p>
        </w:tc>
        <w:tc>
          <w:tcPr>
            <w:tcW w:w="1701" w:type="dxa"/>
            <w:gridSpan w:val="6"/>
            <w:tcBorders>
              <w:top w:val="nil"/>
              <w:left w:val="nil"/>
              <w:bottom w:val="nil"/>
              <w:right w:val="nil"/>
            </w:tcBorders>
            <w:shd w:val="clear" w:color="auto" w:fill="E0E0E0"/>
          </w:tcPr>
          <w:p w14:paraId="6F66EA61" w14:textId="77777777" w:rsidR="00510920" w:rsidRDefault="00510920">
            <w:pPr>
              <w:jc w:val="center"/>
              <w:rPr>
                <w:iCs/>
              </w:rPr>
            </w:pPr>
            <w:r>
              <w:rPr>
                <w:iCs/>
              </w:rPr>
              <w:t>Temps partiel</w:t>
            </w:r>
          </w:p>
        </w:tc>
        <w:tc>
          <w:tcPr>
            <w:tcW w:w="284" w:type="dxa"/>
            <w:tcBorders>
              <w:top w:val="nil"/>
              <w:left w:val="nil"/>
              <w:bottom w:val="nil"/>
              <w:right w:val="nil"/>
            </w:tcBorders>
            <w:shd w:val="clear" w:color="auto" w:fill="E0E0E0"/>
          </w:tcPr>
          <w:p w14:paraId="5A3A7676" w14:textId="77777777" w:rsidR="00510920" w:rsidRDefault="00510920">
            <w:pPr>
              <w:jc w:val="right"/>
              <w:rPr>
                <w:iCs/>
              </w:rPr>
            </w:pPr>
          </w:p>
        </w:tc>
        <w:tc>
          <w:tcPr>
            <w:tcW w:w="1701" w:type="dxa"/>
            <w:gridSpan w:val="6"/>
            <w:tcBorders>
              <w:top w:val="nil"/>
              <w:left w:val="nil"/>
              <w:bottom w:val="nil"/>
              <w:right w:val="nil"/>
            </w:tcBorders>
            <w:shd w:val="clear" w:color="auto" w:fill="E0E0E0"/>
          </w:tcPr>
          <w:p w14:paraId="0FDF6403" w14:textId="77777777" w:rsidR="00510920" w:rsidRDefault="00510920">
            <w:pPr>
              <w:jc w:val="center"/>
              <w:rPr>
                <w:iCs/>
              </w:rPr>
            </w:pPr>
            <w:r>
              <w:rPr>
                <w:iCs/>
              </w:rPr>
              <w:t>Total</w:t>
            </w:r>
          </w:p>
        </w:tc>
        <w:tc>
          <w:tcPr>
            <w:tcW w:w="775" w:type="dxa"/>
            <w:tcBorders>
              <w:top w:val="nil"/>
              <w:left w:val="nil"/>
              <w:bottom w:val="nil"/>
              <w:right w:val="nil"/>
            </w:tcBorders>
            <w:shd w:val="clear" w:color="auto" w:fill="E0E0E0"/>
          </w:tcPr>
          <w:p w14:paraId="080C8416" w14:textId="77777777" w:rsidR="00510920" w:rsidRDefault="00510920">
            <w:pPr>
              <w:jc w:val="right"/>
              <w:rPr>
                <w:iCs/>
              </w:rPr>
            </w:pPr>
          </w:p>
        </w:tc>
      </w:tr>
      <w:tr w:rsidR="00510920" w14:paraId="53B50D74" w14:textId="77777777">
        <w:tblPrEx>
          <w:tblCellMar>
            <w:top w:w="0" w:type="dxa"/>
            <w:bottom w:w="0" w:type="dxa"/>
          </w:tblCellMar>
        </w:tblPrEx>
        <w:trPr>
          <w:jc w:val="right"/>
        </w:trPr>
        <w:tc>
          <w:tcPr>
            <w:tcW w:w="3828" w:type="dxa"/>
            <w:tcBorders>
              <w:top w:val="nil"/>
              <w:left w:val="nil"/>
              <w:bottom w:val="nil"/>
            </w:tcBorders>
          </w:tcPr>
          <w:p w14:paraId="5A3B5DD6" w14:textId="77777777" w:rsidR="00510920" w:rsidRDefault="00510920">
            <w:pPr>
              <w:rPr>
                <w:iCs/>
              </w:rPr>
            </w:pPr>
          </w:p>
          <w:p w14:paraId="328BB22F" w14:textId="77777777" w:rsidR="00510920" w:rsidRDefault="00510920">
            <w:pPr>
              <w:rPr>
                <w:iCs/>
              </w:rPr>
            </w:pPr>
            <w:r>
              <w:rPr>
                <w:iCs/>
              </w:rPr>
              <w:t xml:space="preserve">Nombre moyen d’indépendants familiaux </w:t>
            </w:r>
          </w:p>
          <w:p w14:paraId="343F8DF1" w14:textId="77777777" w:rsidR="00510920" w:rsidRDefault="00510920">
            <w:pPr>
              <w:rPr>
                <w:iCs/>
              </w:rPr>
            </w:pPr>
          </w:p>
        </w:tc>
        <w:tc>
          <w:tcPr>
            <w:tcW w:w="267" w:type="dxa"/>
            <w:tcBorders>
              <w:top w:val="nil"/>
              <w:bottom w:val="single" w:sz="4" w:space="0" w:color="auto"/>
            </w:tcBorders>
          </w:tcPr>
          <w:p w14:paraId="05351A5D" w14:textId="77777777" w:rsidR="00510920" w:rsidRDefault="00510920">
            <w:pPr>
              <w:rPr>
                <w:iCs/>
              </w:rPr>
            </w:pPr>
          </w:p>
        </w:tc>
        <w:tc>
          <w:tcPr>
            <w:tcW w:w="276" w:type="dxa"/>
            <w:tcBorders>
              <w:top w:val="nil"/>
              <w:bottom w:val="single" w:sz="4" w:space="0" w:color="auto"/>
            </w:tcBorders>
          </w:tcPr>
          <w:p w14:paraId="61412405" w14:textId="77777777" w:rsidR="00510920" w:rsidRDefault="00510920">
            <w:pPr>
              <w:rPr>
                <w:iCs/>
              </w:rPr>
            </w:pPr>
          </w:p>
        </w:tc>
        <w:tc>
          <w:tcPr>
            <w:tcW w:w="302" w:type="dxa"/>
            <w:tcBorders>
              <w:top w:val="nil"/>
              <w:bottom w:val="single" w:sz="4" w:space="0" w:color="auto"/>
            </w:tcBorders>
          </w:tcPr>
          <w:p w14:paraId="1B0FC389" w14:textId="77777777" w:rsidR="00510920" w:rsidRDefault="00510920">
            <w:pPr>
              <w:rPr>
                <w:iCs/>
              </w:rPr>
            </w:pPr>
          </w:p>
        </w:tc>
        <w:tc>
          <w:tcPr>
            <w:tcW w:w="302" w:type="dxa"/>
            <w:tcBorders>
              <w:top w:val="nil"/>
              <w:bottom w:val="single" w:sz="4" w:space="0" w:color="auto"/>
            </w:tcBorders>
          </w:tcPr>
          <w:p w14:paraId="46CD31F1" w14:textId="77777777" w:rsidR="00510920" w:rsidRDefault="00510920">
            <w:pPr>
              <w:rPr>
                <w:iCs/>
              </w:rPr>
            </w:pPr>
          </w:p>
        </w:tc>
        <w:tc>
          <w:tcPr>
            <w:tcW w:w="283" w:type="dxa"/>
            <w:tcBorders>
              <w:top w:val="nil"/>
              <w:bottom w:val="single" w:sz="4" w:space="0" w:color="auto"/>
              <w:right w:val="single" w:sz="4" w:space="0" w:color="auto"/>
            </w:tcBorders>
          </w:tcPr>
          <w:p w14:paraId="4901B5DA" w14:textId="77777777" w:rsidR="00510920" w:rsidRDefault="00510920">
            <w:pPr>
              <w:rPr>
                <w:iCs/>
              </w:rPr>
            </w:pPr>
          </w:p>
        </w:tc>
        <w:tc>
          <w:tcPr>
            <w:tcW w:w="284" w:type="dxa"/>
            <w:tcBorders>
              <w:top w:val="nil"/>
              <w:left w:val="single" w:sz="4" w:space="0" w:color="auto"/>
              <w:bottom w:val="single" w:sz="4" w:space="0" w:color="auto"/>
              <w:right w:val="single" w:sz="4" w:space="0" w:color="auto"/>
            </w:tcBorders>
          </w:tcPr>
          <w:p w14:paraId="61AA5B16" w14:textId="77777777" w:rsidR="00510920" w:rsidRDefault="00510920">
            <w:pPr>
              <w:rPr>
                <w:iCs/>
              </w:rPr>
            </w:pPr>
          </w:p>
        </w:tc>
        <w:tc>
          <w:tcPr>
            <w:tcW w:w="283" w:type="dxa"/>
            <w:tcBorders>
              <w:top w:val="nil"/>
              <w:left w:val="single" w:sz="4" w:space="0" w:color="auto"/>
              <w:bottom w:val="nil"/>
              <w:right w:val="single" w:sz="4" w:space="0" w:color="auto"/>
            </w:tcBorders>
          </w:tcPr>
          <w:p w14:paraId="5F755499" w14:textId="77777777" w:rsidR="00510920" w:rsidRDefault="00510920">
            <w:pPr>
              <w:rPr>
                <w:iCs/>
              </w:rPr>
            </w:pPr>
          </w:p>
        </w:tc>
        <w:tc>
          <w:tcPr>
            <w:tcW w:w="284" w:type="dxa"/>
            <w:tcBorders>
              <w:top w:val="nil"/>
              <w:left w:val="single" w:sz="4" w:space="0" w:color="auto"/>
              <w:bottom w:val="single" w:sz="4" w:space="0" w:color="auto"/>
            </w:tcBorders>
          </w:tcPr>
          <w:p w14:paraId="333B6A38" w14:textId="77777777" w:rsidR="00510920" w:rsidRDefault="00510920">
            <w:pPr>
              <w:rPr>
                <w:iCs/>
              </w:rPr>
            </w:pPr>
          </w:p>
        </w:tc>
        <w:tc>
          <w:tcPr>
            <w:tcW w:w="283" w:type="dxa"/>
            <w:tcBorders>
              <w:top w:val="nil"/>
              <w:bottom w:val="single" w:sz="4" w:space="0" w:color="auto"/>
            </w:tcBorders>
          </w:tcPr>
          <w:p w14:paraId="0966AAC2" w14:textId="77777777" w:rsidR="00510920" w:rsidRDefault="00510920">
            <w:pPr>
              <w:rPr>
                <w:iCs/>
              </w:rPr>
            </w:pPr>
          </w:p>
        </w:tc>
        <w:tc>
          <w:tcPr>
            <w:tcW w:w="284" w:type="dxa"/>
            <w:tcBorders>
              <w:top w:val="nil"/>
              <w:bottom w:val="single" w:sz="4" w:space="0" w:color="auto"/>
            </w:tcBorders>
          </w:tcPr>
          <w:p w14:paraId="42B181BC" w14:textId="77777777" w:rsidR="00510920" w:rsidRDefault="00510920">
            <w:pPr>
              <w:rPr>
                <w:iCs/>
              </w:rPr>
            </w:pPr>
          </w:p>
        </w:tc>
        <w:tc>
          <w:tcPr>
            <w:tcW w:w="283" w:type="dxa"/>
            <w:tcBorders>
              <w:top w:val="nil"/>
              <w:bottom w:val="single" w:sz="4" w:space="0" w:color="auto"/>
            </w:tcBorders>
          </w:tcPr>
          <w:p w14:paraId="2ECAD80C" w14:textId="77777777" w:rsidR="00510920" w:rsidRDefault="00510920">
            <w:pPr>
              <w:rPr>
                <w:iCs/>
              </w:rPr>
            </w:pPr>
          </w:p>
        </w:tc>
        <w:tc>
          <w:tcPr>
            <w:tcW w:w="284" w:type="dxa"/>
            <w:tcBorders>
              <w:top w:val="nil"/>
              <w:bottom w:val="single" w:sz="4" w:space="0" w:color="auto"/>
            </w:tcBorders>
          </w:tcPr>
          <w:p w14:paraId="36CF1A87" w14:textId="77777777" w:rsidR="00510920" w:rsidRDefault="00510920">
            <w:pPr>
              <w:rPr>
                <w:iCs/>
              </w:rPr>
            </w:pPr>
          </w:p>
        </w:tc>
        <w:tc>
          <w:tcPr>
            <w:tcW w:w="283" w:type="dxa"/>
            <w:tcBorders>
              <w:top w:val="nil"/>
              <w:bottom w:val="single" w:sz="4" w:space="0" w:color="auto"/>
              <w:right w:val="single" w:sz="4" w:space="0" w:color="auto"/>
            </w:tcBorders>
          </w:tcPr>
          <w:p w14:paraId="42398289" w14:textId="77777777" w:rsidR="00510920" w:rsidRDefault="00510920">
            <w:pPr>
              <w:rPr>
                <w:iCs/>
              </w:rPr>
            </w:pPr>
          </w:p>
        </w:tc>
        <w:tc>
          <w:tcPr>
            <w:tcW w:w="284" w:type="dxa"/>
            <w:tcBorders>
              <w:top w:val="nil"/>
              <w:left w:val="single" w:sz="4" w:space="0" w:color="auto"/>
              <w:bottom w:val="nil"/>
              <w:right w:val="single" w:sz="4" w:space="0" w:color="auto"/>
            </w:tcBorders>
          </w:tcPr>
          <w:p w14:paraId="3351A547" w14:textId="77777777" w:rsidR="00510920" w:rsidRDefault="00510920">
            <w:pPr>
              <w:rPr>
                <w:iCs/>
              </w:rPr>
            </w:pPr>
          </w:p>
        </w:tc>
        <w:tc>
          <w:tcPr>
            <w:tcW w:w="283" w:type="dxa"/>
            <w:tcBorders>
              <w:top w:val="nil"/>
              <w:left w:val="single" w:sz="4" w:space="0" w:color="auto"/>
              <w:bottom w:val="single" w:sz="4" w:space="0" w:color="auto"/>
            </w:tcBorders>
          </w:tcPr>
          <w:p w14:paraId="5E3E50A9" w14:textId="77777777" w:rsidR="00510920" w:rsidRDefault="00510920">
            <w:pPr>
              <w:rPr>
                <w:iCs/>
              </w:rPr>
            </w:pPr>
          </w:p>
        </w:tc>
        <w:tc>
          <w:tcPr>
            <w:tcW w:w="284" w:type="dxa"/>
            <w:tcBorders>
              <w:top w:val="nil"/>
              <w:bottom w:val="single" w:sz="4" w:space="0" w:color="auto"/>
            </w:tcBorders>
          </w:tcPr>
          <w:p w14:paraId="17A94242" w14:textId="77777777" w:rsidR="00510920" w:rsidRDefault="00510920">
            <w:pPr>
              <w:rPr>
                <w:iCs/>
              </w:rPr>
            </w:pPr>
          </w:p>
        </w:tc>
        <w:tc>
          <w:tcPr>
            <w:tcW w:w="283" w:type="dxa"/>
            <w:tcBorders>
              <w:top w:val="nil"/>
              <w:bottom w:val="single" w:sz="4" w:space="0" w:color="auto"/>
            </w:tcBorders>
          </w:tcPr>
          <w:p w14:paraId="535F8FCE" w14:textId="77777777" w:rsidR="00510920" w:rsidRDefault="00510920">
            <w:pPr>
              <w:rPr>
                <w:iCs/>
              </w:rPr>
            </w:pPr>
          </w:p>
        </w:tc>
        <w:tc>
          <w:tcPr>
            <w:tcW w:w="284" w:type="dxa"/>
            <w:tcBorders>
              <w:top w:val="nil"/>
              <w:bottom w:val="single" w:sz="4" w:space="0" w:color="auto"/>
            </w:tcBorders>
          </w:tcPr>
          <w:p w14:paraId="141CA3A9" w14:textId="77777777" w:rsidR="00510920" w:rsidRDefault="00510920">
            <w:pPr>
              <w:rPr>
                <w:iCs/>
              </w:rPr>
            </w:pPr>
          </w:p>
        </w:tc>
        <w:tc>
          <w:tcPr>
            <w:tcW w:w="283" w:type="dxa"/>
            <w:tcBorders>
              <w:top w:val="nil"/>
              <w:bottom w:val="single" w:sz="4" w:space="0" w:color="auto"/>
            </w:tcBorders>
          </w:tcPr>
          <w:p w14:paraId="29BF4B5C" w14:textId="77777777" w:rsidR="00510920" w:rsidRDefault="00510920">
            <w:pPr>
              <w:rPr>
                <w:iCs/>
              </w:rPr>
            </w:pPr>
          </w:p>
        </w:tc>
        <w:tc>
          <w:tcPr>
            <w:tcW w:w="284" w:type="dxa"/>
            <w:tcBorders>
              <w:top w:val="nil"/>
              <w:bottom w:val="single" w:sz="4" w:space="0" w:color="auto"/>
            </w:tcBorders>
          </w:tcPr>
          <w:p w14:paraId="2ABACE68" w14:textId="77777777" w:rsidR="00510920" w:rsidRDefault="00510920">
            <w:pPr>
              <w:rPr>
                <w:iCs/>
              </w:rPr>
            </w:pPr>
          </w:p>
        </w:tc>
        <w:tc>
          <w:tcPr>
            <w:tcW w:w="775" w:type="dxa"/>
            <w:tcBorders>
              <w:top w:val="nil"/>
              <w:bottom w:val="nil"/>
              <w:right w:val="nil"/>
            </w:tcBorders>
          </w:tcPr>
          <w:p w14:paraId="5B8D3848" w14:textId="77777777" w:rsidR="00510920" w:rsidRDefault="00510920">
            <w:pPr>
              <w:rPr>
                <w:iCs/>
              </w:rPr>
            </w:pPr>
            <w:r>
              <w:rPr>
                <w:iCs/>
              </w:rPr>
              <w:t>(ETP)</w:t>
            </w:r>
          </w:p>
        </w:tc>
      </w:tr>
      <w:tr w:rsidR="00510920" w14:paraId="0629D5D7" w14:textId="77777777">
        <w:tblPrEx>
          <w:tblCellMar>
            <w:top w:w="0" w:type="dxa"/>
            <w:bottom w:w="0" w:type="dxa"/>
          </w:tblCellMar>
        </w:tblPrEx>
        <w:trPr>
          <w:jc w:val="right"/>
        </w:trPr>
        <w:tc>
          <w:tcPr>
            <w:tcW w:w="3828" w:type="dxa"/>
            <w:tcBorders>
              <w:top w:val="nil"/>
              <w:left w:val="nil"/>
              <w:bottom w:val="nil"/>
              <w:right w:val="nil"/>
            </w:tcBorders>
          </w:tcPr>
          <w:p w14:paraId="63D1F92C" w14:textId="77777777" w:rsidR="00510920" w:rsidRDefault="00510920">
            <w:pPr>
              <w:rPr>
                <w:iCs/>
              </w:rPr>
            </w:pPr>
          </w:p>
        </w:tc>
        <w:tc>
          <w:tcPr>
            <w:tcW w:w="267" w:type="dxa"/>
            <w:tcBorders>
              <w:top w:val="nil"/>
              <w:left w:val="nil"/>
              <w:bottom w:val="nil"/>
              <w:right w:val="nil"/>
            </w:tcBorders>
          </w:tcPr>
          <w:p w14:paraId="09510B9E" w14:textId="77777777" w:rsidR="00510920" w:rsidRDefault="00510920">
            <w:pPr>
              <w:rPr>
                <w:iCs/>
              </w:rPr>
            </w:pPr>
          </w:p>
        </w:tc>
        <w:tc>
          <w:tcPr>
            <w:tcW w:w="276" w:type="dxa"/>
            <w:tcBorders>
              <w:top w:val="nil"/>
              <w:left w:val="nil"/>
              <w:bottom w:val="nil"/>
              <w:right w:val="nil"/>
            </w:tcBorders>
          </w:tcPr>
          <w:p w14:paraId="05375ED4" w14:textId="77777777" w:rsidR="00510920" w:rsidRDefault="00510920">
            <w:pPr>
              <w:rPr>
                <w:iCs/>
              </w:rPr>
            </w:pPr>
          </w:p>
        </w:tc>
        <w:tc>
          <w:tcPr>
            <w:tcW w:w="302" w:type="dxa"/>
            <w:tcBorders>
              <w:top w:val="single" w:sz="4" w:space="0" w:color="auto"/>
              <w:left w:val="nil"/>
              <w:bottom w:val="nil"/>
              <w:right w:val="nil"/>
            </w:tcBorders>
          </w:tcPr>
          <w:p w14:paraId="383DA7DC" w14:textId="77777777" w:rsidR="00510920" w:rsidRDefault="00510920">
            <w:pPr>
              <w:rPr>
                <w:iCs/>
              </w:rPr>
            </w:pPr>
          </w:p>
        </w:tc>
        <w:tc>
          <w:tcPr>
            <w:tcW w:w="302" w:type="dxa"/>
            <w:tcBorders>
              <w:top w:val="single" w:sz="4" w:space="0" w:color="auto"/>
              <w:left w:val="nil"/>
              <w:bottom w:val="nil"/>
              <w:right w:val="nil"/>
            </w:tcBorders>
          </w:tcPr>
          <w:p w14:paraId="305D6948" w14:textId="77777777" w:rsidR="00510920" w:rsidRDefault="00510920">
            <w:pPr>
              <w:rPr>
                <w:iCs/>
              </w:rPr>
            </w:pPr>
          </w:p>
        </w:tc>
        <w:tc>
          <w:tcPr>
            <w:tcW w:w="283" w:type="dxa"/>
            <w:tcBorders>
              <w:top w:val="single" w:sz="4" w:space="0" w:color="auto"/>
              <w:left w:val="nil"/>
              <w:bottom w:val="nil"/>
              <w:right w:val="nil"/>
            </w:tcBorders>
          </w:tcPr>
          <w:p w14:paraId="0A9CB824" w14:textId="77777777" w:rsidR="00510920" w:rsidRDefault="00510920">
            <w:pPr>
              <w:rPr>
                <w:iCs/>
              </w:rPr>
            </w:pPr>
          </w:p>
        </w:tc>
        <w:tc>
          <w:tcPr>
            <w:tcW w:w="284" w:type="dxa"/>
            <w:tcBorders>
              <w:top w:val="single" w:sz="4" w:space="0" w:color="auto"/>
              <w:left w:val="nil"/>
              <w:bottom w:val="nil"/>
              <w:right w:val="nil"/>
            </w:tcBorders>
          </w:tcPr>
          <w:p w14:paraId="3950ED68" w14:textId="77777777" w:rsidR="00510920" w:rsidRDefault="00510920">
            <w:pPr>
              <w:rPr>
                <w:iCs/>
              </w:rPr>
            </w:pPr>
          </w:p>
        </w:tc>
        <w:tc>
          <w:tcPr>
            <w:tcW w:w="283" w:type="dxa"/>
            <w:tcBorders>
              <w:top w:val="nil"/>
              <w:left w:val="nil"/>
              <w:bottom w:val="nil"/>
              <w:right w:val="nil"/>
            </w:tcBorders>
          </w:tcPr>
          <w:p w14:paraId="70B08EB0" w14:textId="77777777" w:rsidR="00510920" w:rsidRDefault="00510920">
            <w:pPr>
              <w:rPr>
                <w:iCs/>
              </w:rPr>
            </w:pPr>
          </w:p>
        </w:tc>
        <w:tc>
          <w:tcPr>
            <w:tcW w:w="284" w:type="dxa"/>
            <w:tcBorders>
              <w:top w:val="single" w:sz="4" w:space="0" w:color="auto"/>
              <w:left w:val="nil"/>
              <w:bottom w:val="nil"/>
              <w:right w:val="nil"/>
            </w:tcBorders>
          </w:tcPr>
          <w:p w14:paraId="405EE2F5" w14:textId="77777777" w:rsidR="00510920" w:rsidRDefault="00510920">
            <w:pPr>
              <w:rPr>
                <w:iCs/>
              </w:rPr>
            </w:pPr>
          </w:p>
        </w:tc>
        <w:tc>
          <w:tcPr>
            <w:tcW w:w="283" w:type="dxa"/>
            <w:tcBorders>
              <w:top w:val="single" w:sz="4" w:space="0" w:color="auto"/>
              <w:left w:val="nil"/>
              <w:bottom w:val="nil"/>
              <w:right w:val="nil"/>
            </w:tcBorders>
          </w:tcPr>
          <w:p w14:paraId="1335B5EF" w14:textId="77777777" w:rsidR="00510920" w:rsidRDefault="00510920">
            <w:pPr>
              <w:rPr>
                <w:iCs/>
              </w:rPr>
            </w:pPr>
          </w:p>
        </w:tc>
        <w:tc>
          <w:tcPr>
            <w:tcW w:w="284" w:type="dxa"/>
            <w:tcBorders>
              <w:top w:val="single" w:sz="4" w:space="0" w:color="auto"/>
              <w:left w:val="nil"/>
              <w:bottom w:val="nil"/>
              <w:right w:val="nil"/>
            </w:tcBorders>
          </w:tcPr>
          <w:p w14:paraId="0E915F01" w14:textId="77777777" w:rsidR="00510920" w:rsidRDefault="00510920">
            <w:pPr>
              <w:rPr>
                <w:iCs/>
              </w:rPr>
            </w:pPr>
          </w:p>
        </w:tc>
        <w:tc>
          <w:tcPr>
            <w:tcW w:w="283" w:type="dxa"/>
            <w:tcBorders>
              <w:top w:val="single" w:sz="4" w:space="0" w:color="auto"/>
              <w:left w:val="nil"/>
              <w:bottom w:val="nil"/>
              <w:right w:val="nil"/>
            </w:tcBorders>
          </w:tcPr>
          <w:p w14:paraId="79F66048" w14:textId="77777777" w:rsidR="00510920" w:rsidRDefault="00510920">
            <w:pPr>
              <w:rPr>
                <w:iCs/>
              </w:rPr>
            </w:pPr>
          </w:p>
        </w:tc>
        <w:tc>
          <w:tcPr>
            <w:tcW w:w="284" w:type="dxa"/>
            <w:tcBorders>
              <w:top w:val="single" w:sz="4" w:space="0" w:color="auto"/>
              <w:left w:val="nil"/>
              <w:bottom w:val="nil"/>
              <w:right w:val="nil"/>
            </w:tcBorders>
          </w:tcPr>
          <w:p w14:paraId="7BD8AFD3" w14:textId="77777777" w:rsidR="00510920" w:rsidRDefault="00510920">
            <w:pPr>
              <w:rPr>
                <w:iCs/>
              </w:rPr>
            </w:pPr>
          </w:p>
        </w:tc>
        <w:tc>
          <w:tcPr>
            <w:tcW w:w="283" w:type="dxa"/>
            <w:tcBorders>
              <w:top w:val="single" w:sz="4" w:space="0" w:color="auto"/>
              <w:left w:val="nil"/>
              <w:bottom w:val="nil"/>
              <w:right w:val="nil"/>
            </w:tcBorders>
          </w:tcPr>
          <w:p w14:paraId="42DE33A7" w14:textId="77777777" w:rsidR="00510920" w:rsidRDefault="00510920">
            <w:pPr>
              <w:rPr>
                <w:iCs/>
              </w:rPr>
            </w:pPr>
          </w:p>
        </w:tc>
        <w:tc>
          <w:tcPr>
            <w:tcW w:w="284" w:type="dxa"/>
            <w:tcBorders>
              <w:top w:val="nil"/>
              <w:left w:val="nil"/>
              <w:bottom w:val="nil"/>
              <w:right w:val="nil"/>
            </w:tcBorders>
          </w:tcPr>
          <w:p w14:paraId="61706D33" w14:textId="77777777" w:rsidR="00510920" w:rsidRDefault="00510920">
            <w:pPr>
              <w:rPr>
                <w:iCs/>
              </w:rPr>
            </w:pPr>
          </w:p>
        </w:tc>
        <w:tc>
          <w:tcPr>
            <w:tcW w:w="283" w:type="dxa"/>
            <w:tcBorders>
              <w:top w:val="single" w:sz="4" w:space="0" w:color="auto"/>
              <w:left w:val="nil"/>
              <w:bottom w:val="nil"/>
              <w:right w:val="nil"/>
            </w:tcBorders>
          </w:tcPr>
          <w:p w14:paraId="311A2E12" w14:textId="77777777" w:rsidR="00510920" w:rsidRDefault="00510920">
            <w:pPr>
              <w:rPr>
                <w:iCs/>
              </w:rPr>
            </w:pPr>
          </w:p>
        </w:tc>
        <w:tc>
          <w:tcPr>
            <w:tcW w:w="284" w:type="dxa"/>
            <w:tcBorders>
              <w:top w:val="single" w:sz="4" w:space="0" w:color="auto"/>
              <w:left w:val="nil"/>
              <w:bottom w:val="nil"/>
              <w:right w:val="nil"/>
            </w:tcBorders>
          </w:tcPr>
          <w:p w14:paraId="54663BA2" w14:textId="77777777" w:rsidR="00510920" w:rsidRDefault="00510920">
            <w:pPr>
              <w:rPr>
                <w:iCs/>
              </w:rPr>
            </w:pPr>
          </w:p>
        </w:tc>
        <w:tc>
          <w:tcPr>
            <w:tcW w:w="283" w:type="dxa"/>
            <w:tcBorders>
              <w:top w:val="single" w:sz="4" w:space="0" w:color="auto"/>
              <w:left w:val="nil"/>
              <w:bottom w:val="nil"/>
              <w:right w:val="nil"/>
            </w:tcBorders>
          </w:tcPr>
          <w:p w14:paraId="710AA08C" w14:textId="77777777" w:rsidR="00510920" w:rsidRDefault="00510920">
            <w:pPr>
              <w:rPr>
                <w:iCs/>
              </w:rPr>
            </w:pPr>
          </w:p>
        </w:tc>
        <w:tc>
          <w:tcPr>
            <w:tcW w:w="284" w:type="dxa"/>
            <w:tcBorders>
              <w:top w:val="single" w:sz="4" w:space="0" w:color="auto"/>
              <w:left w:val="nil"/>
              <w:bottom w:val="nil"/>
              <w:right w:val="nil"/>
            </w:tcBorders>
          </w:tcPr>
          <w:p w14:paraId="3FBE0DE0" w14:textId="77777777" w:rsidR="00510920" w:rsidRDefault="00510920">
            <w:pPr>
              <w:rPr>
                <w:iCs/>
              </w:rPr>
            </w:pPr>
          </w:p>
        </w:tc>
        <w:tc>
          <w:tcPr>
            <w:tcW w:w="283" w:type="dxa"/>
            <w:tcBorders>
              <w:top w:val="single" w:sz="4" w:space="0" w:color="auto"/>
              <w:left w:val="nil"/>
              <w:bottom w:val="nil"/>
              <w:right w:val="nil"/>
            </w:tcBorders>
          </w:tcPr>
          <w:p w14:paraId="79271D51" w14:textId="77777777" w:rsidR="00510920" w:rsidRDefault="00510920">
            <w:pPr>
              <w:rPr>
                <w:iCs/>
              </w:rPr>
            </w:pPr>
          </w:p>
        </w:tc>
        <w:tc>
          <w:tcPr>
            <w:tcW w:w="284" w:type="dxa"/>
            <w:tcBorders>
              <w:top w:val="single" w:sz="4" w:space="0" w:color="auto"/>
              <w:left w:val="nil"/>
              <w:bottom w:val="nil"/>
              <w:right w:val="nil"/>
            </w:tcBorders>
          </w:tcPr>
          <w:p w14:paraId="6C9CAF8C" w14:textId="77777777" w:rsidR="00510920" w:rsidRDefault="00510920">
            <w:pPr>
              <w:rPr>
                <w:iCs/>
              </w:rPr>
            </w:pPr>
          </w:p>
        </w:tc>
        <w:tc>
          <w:tcPr>
            <w:tcW w:w="775" w:type="dxa"/>
            <w:tcBorders>
              <w:top w:val="nil"/>
              <w:left w:val="nil"/>
              <w:bottom w:val="nil"/>
              <w:right w:val="nil"/>
            </w:tcBorders>
          </w:tcPr>
          <w:p w14:paraId="52078944" w14:textId="77777777" w:rsidR="00510920" w:rsidRDefault="00510920">
            <w:pPr>
              <w:rPr>
                <w:iCs/>
              </w:rPr>
            </w:pPr>
          </w:p>
        </w:tc>
      </w:tr>
      <w:tr w:rsidR="00510920" w14:paraId="0CF18767" w14:textId="77777777">
        <w:tblPrEx>
          <w:tblCellMar>
            <w:top w:w="0" w:type="dxa"/>
            <w:bottom w:w="0" w:type="dxa"/>
          </w:tblCellMar>
        </w:tblPrEx>
        <w:trPr>
          <w:jc w:val="right"/>
        </w:trPr>
        <w:tc>
          <w:tcPr>
            <w:tcW w:w="3828" w:type="dxa"/>
            <w:tcBorders>
              <w:top w:val="nil"/>
              <w:left w:val="nil"/>
              <w:bottom w:val="nil"/>
            </w:tcBorders>
          </w:tcPr>
          <w:p w14:paraId="0DFD4E4F" w14:textId="77777777" w:rsidR="00510920" w:rsidRDefault="00510920">
            <w:pPr>
              <w:rPr>
                <w:iCs/>
              </w:rPr>
            </w:pPr>
          </w:p>
          <w:p w14:paraId="49B1DED3" w14:textId="77777777" w:rsidR="00510920" w:rsidRDefault="00510920">
            <w:pPr>
              <w:rPr>
                <w:iCs/>
              </w:rPr>
            </w:pPr>
            <w:r>
              <w:rPr>
                <w:iCs/>
              </w:rPr>
              <w:t>Nombre d’heures effectivement prestées</w:t>
            </w:r>
          </w:p>
          <w:p w14:paraId="47BE3259" w14:textId="77777777" w:rsidR="00510920" w:rsidRDefault="00510920">
            <w:pPr>
              <w:rPr>
                <w:iCs/>
              </w:rPr>
            </w:pPr>
          </w:p>
        </w:tc>
        <w:tc>
          <w:tcPr>
            <w:tcW w:w="267" w:type="dxa"/>
            <w:tcBorders>
              <w:top w:val="nil"/>
              <w:bottom w:val="single" w:sz="4" w:space="0" w:color="auto"/>
            </w:tcBorders>
          </w:tcPr>
          <w:p w14:paraId="669E572C" w14:textId="77777777" w:rsidR="00510920" w:rsidRDefault="00510920">
            <w:pPr>
              <w:rPr>
                <w:iCs/>
              </w:rPr>
            </w:pPr>
          </w:p>
        </w:tc>
        <w:tc>
          <w:tcPr>
            <w:tcW w:w="276" w:type="dxa"/>
            <w:tcBorders>
              <w:top w:val="nil"/>
              <w:bottom w:val="single" w:sz="4" w:space="0" w:color="auto"/>
            </w:tcBorders>
          </w:tcPr>
          <w:p w14:paraId="638320D4" w14:textId="77777777" w:rsidR="00510920" w:rsidRDefault="00510920">
            <w:pPr>
              <w:rPr>
                <w:iCs/>
              </w:rPr>
            </w:pPr>
          </w:p>
        </w:tc>
        <w:tc>
          <w:tcPr>
            <w:tcW w:w="302" w:type="dxa"/>
            <w:tcBorders>
              <w:top w:val="nil"/>
              <w:bottom w:val="single" w:sz="4" w:space="0" w:color="auto"/>
            </w:tcBorders>
          </w:tcPr>
          <w:p w14:paraId="388F49CC" w14:textId="77777777" w:rsidR="00510920" w:rsidRDefault="00510920">
            <w:pPr>
              <w:rPr>
                <w:iCs/>
              </w:rPr>
            </w:pPr>
          </w:p>
        </w:tc>
        <w:tc>
          <w:tcPr>
            <w:tcW w:w="302" w:type="dxa"/>
            <w:tcBorders>
              <w:top w:val="nil"/>
              <w:bottom w:val="single" w:sz="4" w:space="0" w:color="auto"/>
            </w:tcBorders>
          </w:tcPr>
          <w:p w14:paraId="6C0ED659" w14:textId="77777777" w:rsidR="00510920" w:rsidRDefault="00510920">
            <w:pPr>
              <w:rPr>
                <w:iCs/>
              </w:rPr>
            </w:pPr>
          </w:p>
        </w:tc>
        <w:tc>
          <w:tcPr>
            <w:tcW w:w="283" w:type="dxa"/>
            <w:tcBorders>
              <w:top w:val="nil"/>
              <w:bottom w:val="single" w:sz="4" w:space="0" w:color="auto"/>
            </w:tcBorders>
          </w:tcPr>
          <w:p w14:paraId="1041F9DD" w14:textId="77777777" w:rsidR="00510920" w:rsidRDefault="00510920">
            <w:pPr>
              <w:rPr>
                <w:iCs/>
              </w:rPr>
            </w:pPr>
          </w:p>
        </w:tc>
        <w:tc>
          <w:tcPr>
            <w:tcW w:w="284" w:type="dxa"/>
            <w:tcBorders>
              <w:top w:val="nil"/>
              <w:bottom w:val="single" w:sz="4" w:space="0" w:color="auto"/>
              <w:right w:val="single" w:sz="4" w:space="0" w:color="auto"/>
            </w:tcBorders>
          </w:tcPr>
          <w:p w14:paraId="4E1B4B8E" w14:textId="77777777" w:rsidR="00510920" w:rsidRDefault="00510920">
            <w:pPr>
              <w:rPr>
                <w:iCs/>
              </w:rPr>
            </w:pPr>
          </w:p>
        </w:tc>
        <w:tc>
          <w:tcPr>
            <w:tcW w:w="283" w:type="dxa"/>
            <w:tcBorders>
              <w:top w:val="nil"/>
              <w:left w:val="single" w:sz="4" w:space="0" w:color="auto"/>
              <w:bottom w:val="nil"/>
              <w:right w:val="single" w:sz="4" w:space="0" w:color="auto"/>
            </w:tcBorders>
          </w:tcPr>
          <w:p w14:paraId="082E703D" w14:textId="77777777" w:rsidR="00510920" w:rsidRDefault="00510920">
            <w:pPr>
              <w:rPr>
                <w:iCs/>
              </w:rPr>
            </w:pPr>
          </w:p>
        </w:tc>
        <w:tc>
          <w:tcPr>
            <w:tcW w:w="284" w:type="dxa"/>
            <w:tcBorders>
              <w:top w:val="nil"/>
              <w:left w:val="single" w:sz="4" w:space="0" w:color="auto"/>
              <w:bottom w:val="single" w:sz="4" w:space="0" w:color="auto"/>
            </w:tcBorders>
          </w:tcPr>
          <w:p w14:paraId="78948BFB" w14:textId="77777777" w:rsidR="00510920" w:rsidRDefault="00510920">
            <w:pPr>
              <w:rPr>
                <w:iCs/>
              </w:rPr>
            </w:pPr>
          </w:p>
        </w:tc>
        <w:tc>
          <w:tcPr>
            <w:tcW w:w="283" w:type="dxa"/>
            <w:tcBorders>
              <w:top w:val="nil"/>
              <w:bottom w:val="single" w:sz="4" w:space="0" w:color="auto"/>
            </w:tcBorders>
          </w:tcPr>
          <w:p w14:paraId="75CB0262" w14:textId="77777777" w:rsidR="00510920" w:rsidRDefault="00510920">
            <w:pPr>
              <w:rPr>
                <w:iCs/>
              </w:rPr>
            </w:pPr>
          </w:p>
        </w:tc>
        <w:tc>
          <w:tcPr>
            <w:tcW w:w="284" w:type="dxa"/>
            <w:tcBorders>
              <w:top w:val="nil"/>
              <w:bottom w:val="single" w:sz="4" w:space="0" w:color="auto"/>
            </w:tcBorders>
          </w:tcPr>
          <w:p w14:paraId="08276084" w14:textId="77777777" w:rsidR="00510920" w:rsidRDefault="00510920">
            <w:pPr>
              <w:rPr>
                <w:iCs/>
              </w:rPr>
            </w:pPr>
          </w:p>
        </w:tc>
        <w:tc>
          <w:tcPr>
            <w:tcW w:w="283" w:type="dxa"/>
            <w:tcBorders>
              <w:top w:val="nil"/>
              <w:bottom w:val="single" w:sz="4" w:space="0" w:color="auto"/>
            </w:tcBorders>
          </w:tcPr>
          <w:p w14:paraId="69AE659E" w14:textId="77777777" w:rsidR="00510920" w:rsidRDefault="00510920">
            <w:pPr>
              <w:rPr>
                <w:iCs/>
              </w:rPr>
            </w:pPr>
          </w:p>
        </w:tc>
        <w:tc>
          <w:tcPr>
            <w:tcW w:w="284" w:type="dxa"/>
            <w:tcBorders>
              <w:top w:val="nil"/>
              <w:bottom w:val="single" w:sz="4" w:space="0" w:color="auto"/>
            </w:tcBorders>
          </w:tcPr>
          <w:p w14:paraId="627D4B0B" w14:textId="77777777" w:rsidR="00510920" w:rsidRDefault="00510920">
            <w:pPr>
              <w:rPr>
                <w:iCs/>
              </w:rPr>
            </w:pPr>
          </w:p>
        </w:tc>
        <w:tc>
          <w:tcPr>
            <w:tcW w:w="283" w:type="dxa"/>
            <w:tcBorders>
              <w:top w:val="nil"/>
              <w:bottom w:val="single" w:sz="4" w:space="0" w:color="auto"/>
              <w:right w:val="single" w:sz="4" w:space="0" w:color="auto"/>
            </w:tcBorders>
          </w:tcPr>
          <w:p w14:paraId="7BB4CD5E" w14:textId="77777777" w:rsidR="00510920" w:rsidRDefault="00510920">
            <w:pPr>
              <w:rPr>
                <w:iCs/>
              </w:rPr>
            </w:pPr>
          </w:p>
        </w:tc>
        <w:tc>
          <w:tcPr>
            <w:tcW w:w="284" w:type="dxa"/>
            <w:tcBorders>
              <w:top w:val="nil"/>
              <w:left w:val="single" w:sz="4" w:space="0" w:color="auto"/>
              <w:bottom w:val="nil"/>
              <w:right w:val="single" w:sz="4" w:space="0" w:color="auto"/>
            </w:tcBorders>
          </w:tcPr>
          <w:p w14:paraId="62379053" w14:textId="77777777" w:rsidR="00510920" w:rsidRDefault="00510920">
            <w:pPr>
              <w:rPr>
                <w:iCs/>
              </w:rPr>
            </w:pPr>
          </w:p>
        </w:tc>
        <w:tc>
          <w:tcPr>
            <w:tcW w:w="283" w:type="dxa"/>
            <w:tcBorders>
              <w:top w:val="nil"/>
              <w:left w:val="single" w:sz="4" w:space="0" w:color="auto"/>
              <w:bottom w:val="single" w:sz="4" w:space="0" w:color="auto"/>
            </w:tcBorders>
          </w:tcPr>
          <w:p w14:paraId="08A89FB1" w14:textId="77777777" w:rsidR="00510920" w:rsidRDefault="00510920">
            <w:pPr>
              <w:rPr>
                <w:iCs/>
              </w:rPr>
            </w:pPr>
          </w:p>
        </w:tc>
        <w:tc>
          <w:tcPr>
            <w:tcW w:w="284" w:type="dxa"/>
            <w:tcBorders>
              <w:top w:val="nil"/>
              <w:bottom w:val="single" w:sz="4" w:space="0" w:color="auto"/>
            </w:tcBorders>
          </w:tcPr>
          <w:p w14:paraId="4802ED1E" w14:textId="77777777" w:rsidR="00510920" w:rsidRDefault="00510920">
            <w:pPr>
              <w:rPr>
                <w:iCs/>
              </w:rPr>
            </w:pPr>
          </w:p>
        </w:tc>
        <w:tc>
          <w:tcPr>
            <w:tcW w:w="283" w:type="dxa"/>
            <w:tcBorders>
              <w:top w:val="nil"/>
              <w:bottom w:val="single" w:sz="4" w:space="0" w:color="auto"/>
            </w:tcBorders>
          </w:tcPr>
          <w:p w14:paraId="334F6AFF" w14:textId="77777777" w:rsidR="00510920" w:rsidRDefault="00510920">
            <w:pPr>
              <w:rPr>
                <w:iCs/>
              </w:rPr>
            </w:pPr>
          </w:p>
        </w:tc>
        <w:tc>
          <w:tcPr>
            <w:tcW w:w="284" w:type="dxa"/>
            <w:tcBorders>
              <w:top w:val="nil"/>
              <w:bottom w:val="single" w:sz="4" w:space="0" w:color="auto"/>
            </w:tcBorders>
          </w:tcPr>
          <w:p w14:paraId="08C87CFA" w14:textId="77777777" w:rsidR="00510920" w:rsidRDefault="00510920">
            <w:pPr>
              <w:rPr>
                <w:iCs/>
              </w:rPr>
            </w:pPr>
          </w:p>
        </w:tc>
        <w:tc>
          <w:tcPr>
            <w:tcW w:w="283" w:type="dxa"/>
            <w:tcBorders>
              <w:top w:val="nil"/>
              <w:bottom w:val="single" w:sz="4" w:space="0" w:color="auto"/>
            </w:tcBorders>
          </w:tcPr>
          <w:p w14:paraId="0E6F291D" w14:textId="77777777" w:rsidR="00510920" w:rsidRDefault="00510920">
            <w:pPr>
              <w:rPr>
                <w:iCs/>
              </w:rPr>
            </w:pPr>
          </w:p>
        </w:tc>
        <w:tc>
          <w:tcPr>
            <w:tcW w:w="284" w:type="dxa"/>
            <w:tcBorders>
              <w:top w:val="nil"/>
              <w:bottom w:val="single" w:sz="4" w:space="0" w:color="auto"/>
            </w:tcBorders>
          </w:tcPr>
          <w:p w14:paraId="5988EA0B" w14:textId="77777777" w:rsidR="00510920" w:rsidRDefault="00510920">
            <w:pPr>
              <w:rPr>
                <w:iCs/>
              </w:rPr>
            </w:pPr>
          </w:p>
        </w:tc>
        <w:tc>
          <w:tcPr>
            <w:tcW w:w="775" w:type="dxa"/>
            <w:tcBorders>
              <w:top w:val="nil"/>
              <w:bottom w:val="nil"/>
              <w:right w:val="nil"/>
            </w:tcBorders>
          </w:tcPr>
          <w:p w14:paraId="74877DC9" w14:textId="77777777" w:rsidR="00510920" w:rsidRDefault="00510920">
            <w:pPr>
              <w:rPr>
                <w:iCs/>
              </w:rPr>
            </w:pPr>
            <w:r>
              <w:rPr>
                <w:iCs/>
              </w:rPr>
              <w:t>(T)</w:t>
            </w:r>
          </w:p>
        </w:tc>
      </w:tr>
    </w:tbl>
    <w:p w14:paraId="28E425CE" w14:textId="77777777" w:rsidR="00510920" w:rsidRDefault="00510920">
      <w:pPr>
        <w:rPr>
          <w:i/>
        </w:rPr>
      </w:pPr>
    </w:p>
    <w:p w14:paraId="538B09D4" w14:textId="77777777" w:rsidR="00510920" w:rsidRDefault="00510920">
      <w:pPr>
        <w:rPr>
          <w:i/>
          <w:iCs/>
        </w:rPr>
      </w:pPr>
      <w:r>
        <w:rPr>
          <w:lang w:val="fr-BE"/>
        </w:rPr>
        <w:lastRenderedPageBreak/>
        <w:t xml:space="preserve"> </w:t>
      </w:r>
      <w:r>
        <w:rPr>
          <w:i/>
          <w:iCs/>
          <w:lang w:val="fr-BE"/>
        </w:rPr>
        <w:t>Si le nombre obtenu dans la colonne « </w:t>
      </w:r>
      <w:proofErr w:type="gramStart"/>
      <w:r>
        <w:rPr>
          <w:i/>
          <w:iCs/>
          <w:lang w:val="fr-BE"/>
        </w:rPr>
        <w:t>Total»</w:t>
      </w:r>
      <w:proofErr w:type="gramEnd"/>
      <w:r>
        <w:rPr>
          <w:i/>
          <w:iCs/>
          <w:lang w:val="fr-BE"/>
        </w:rPr>
        <w:t xml:space="preserve"> n’est pas un nombre entier, il est arrondi à l’unité inférieure ou supérieure selon que sa première décimale est ou non égale ou supérieure à 5. </w:t>
      </w:r>
    </w:p>
    <w:p w14:paraId="1804FA7C" w14:textId="77777777" w:rsidR="00510920" w:rsidRDefault="00510920">
      <w:pPr>
        <w:pStyle w:val="Notedebasdepage"/>
        <w:jc w:val="both"/>
        <w:rPr>
          <w:rFonts w:ascii="Arial" w:hAnsi="Arial" w:cs="Arial"/>
          <w:i/>
        </w:rPr>
      </w:pPr>
    </w:p>
    <w:p w14:paraId="120A332D" w14:textId="77777777" w:rsidR="00510920" w:rsidRDefault="00510920">
      <w:pPr>
        <w:autoSpaceDE w:val="0"/>
        <w:autoSpaceDN w:val="0"/>
        <w:adjustRightInd w:val="0"/>
        <w:jc w:val="both"/>
        <w:rPr>
          <w:i/>
        </w:rPr>
      </w:pPr>
    </w:p>
    <w:p w14:paraId="2C5A0DCE" w14:textId="77777777" w:rsidR="00510920" w:rsidRDefault="00510920">
      <w:pPr>
        <w:autoSpaceDE w:val="0"/>
        <w:autoSpaceDN w:val="0"/>
        <w:adjustRightInd w:val="0"/>
        <w:jc w:val="both"/>
      </w:pPr>
      <w:r>
        <w:rPr>
          <w:i/>
        </w:rPr>
        <w:br w:type="page"/>
      </w:r>
    </w:p>
    <w:p w14:paraId="15D0641E"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Cadre 6 : Droits réels sur les titres de l’entreprise « personnes morale » transmise</w:t>
      </w:r>
    </w:p>
    <w:p w14:paraId="769D82ED" w14:textId="77777777" w:rsidR="00510920" w:rsidRDefault="00510920">
      <w:pPr>
        <w:autoSpaceDE w:val="0"/>
        <w:autoSpaceDN w:val="0"/>
        <w:adjustRightInd w:val="0"/>
        <w:jc w:val="both"/>
        <w:rPr>
          <w:i/>
        </w:rPr>
      </w:pPr>
    </w:p>
    <w:p w14:paraId="13B4A880" w14:textId="77777777" w:rsidR="00510920" w:rsidRDefault="00510920">
      <w:pPr>
        <w:autoSpaceDE w:val="0"/>
        <w:autoSpaceDN w:val="0"/>
        <w:adjustRightInd w:val="0"/>
        <w:jc w:val="both"/>
        <w:rPr>
          <w:i/>
        </w:rPr>
      </w:pPr>
      <w:r>
        <w:rPr>
          <w:i/>
        </w:rPr>
        <w:t>Ce cadre ne concerne que les entreprises « personne morale ».</w:t>
      </w:r>
    </w:p>
    <w:p w14:paraId="14B0E748" w14:textId="77777777" w:rsidR="00510920" w:rsidRDefault="00510920">
      <w:pPr>
        <w:autoSpaceDE w:val="0"/>
        <w:autoSpaceDN w:val="0"/>
        <w:adjustRightInd w:val="0"/>
        <w:jc w:val="both"/>
        <w:rPr>
          <w:i/>
        </w:rPr>
      </w:pPr>
    </w:p>
    <w:p w14:paraId="61A57225" w14:textId="77777777" w:rsidR="00510920" w:rsidRDefault="00510920">
      <w:pPr>
        <w:autoSpaceDE w:val="0"/>
        <w:autoSpaceDN w:val="0"/>
        <w:adjustRightInd w:val="0"/>
        <w:jc w:val="both"/>
        <w:rPr>
          <w:i/>
        </w:rPr>
      </w:pPr>
      <w:r>
        <w:rPr>
          <w:i/>
        </w:rPr>
        <w:t>Veuillez indiquer dans les tableaux ci-dessous, la valeur, au jour du décès du défunt, des droits réels sur les titres visés à l’article 60bis, § 1</w:t>
      </w:r>
      <w:r>
        <w:rPr>
          <w:i/>
          <w:vertAlign w:val="superscript"/>
        </w:rPr>
        <w:t>er</w:t>
      </w:r>
      <w:r>
        <w:rPr>
          <w:i/>
        </w:rPr>
        <w:t>, 2°, a), du Code des droits de succession.</w:t>
      </w:r>
    </w:p>
    <w:p w14:paraId="2318F01A" w14:textId="77777777" w:rsidR="00510920" w:rsidRDefault="0051092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4561"/>
        <w:gridCol w:w="2335"/>
      </w:tblGrid>
      <w:tr w:rsidR="00510920" w14:paraId="4482C0D1"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0EBFD630" w14:textId="77777777" w:rsidR="00510920" w:rsidRDefault="00510920">
            <w:pPr>
              <w:jc w:val="center"/>
              <w:rPr>
                <w:b/>
              </w:rPr>
            </w:pPr>
            <w:r>
              <w:rPr>
                <w:b/>
              </w:rPr>
              <w:t>Nombre de titres composant le capital social à la date du décès du défunt – valeur de l’ensemble des titres</w:t>
            </w:r>
          </w:p>
          <w:p w14:paraId="7088A083" w14:textId="77777777" w:rsidR="00510920" w:rsidRDefault="00510920">
            <w:pPr>
              <w:jc w:val="center"/>
              <w:rPr>
                <w:b/>
              </w:rPr>
            </w:pPr>
          </w:p>
        </w:tc>
      </w:tr>
      <w:tr w:rsidR="00510920" w14:paraId="025AE30A" w14:textId="77777777">
        <w:tblPrEx>
          <w:tblCellMar>
            <w:top w:w="0" w:type="dxa"/>
            <w:bottom w:w="0" w:type="dxa"/>
          </w:tblCellMar>
        </w:tblPrEx>
        <w:tc>
          <w:tcPr>
            <w:tcW w:w="3447" w:type="dxa"/>
            <w:tcBorders>
              <w:top w:val="nil"/>
              <w:left w:val="nil"/>
              <w:bottom w:val="nil"/>
              <w:right w:val="nil"/>
            </w:tcBorders>
            <w:shd w:val="clear" w:color="auto" w:fill="E0E0E0"/>
          </w:tcPr>
          <w:p w14:paraId="672BFC3F" w14:textId="77777777" w:rsidR="00510920" w:rsidRDefault="00510920">
            <w:pPr>
              <w:jc w:val="center"/>
              <w:rPr>
                <w:bCs/>
              </w:rPr>
            </w:pPr>
            <w:r>
              <w:rPr>
                <w:bCs/>
              </w:rPr>
              <w:t>Nombre</w:t>
            </w:r>
          </w:p>
        </w:tc>
        <w:tc>
          <w:tcPr>
            <w:tcW w:w="4561" w:type="dxa"/>
            <w:tcBorders>
              <w:top w:val="nil"/>
              <w:left w:val="nil"/>
              <w:bottom w:val="nil"/>
              <w:right w:val="nil"/>
            </w:tcBorders>
            <w:shd w:val="clear" w:color="auto" w:fill="E0E0E0"/>
          </w:tcPr>
          <w:p w14:paraId="1D78F36D" w14:textId="77777777" w:rsidR="00510920" w:rsidRDefault="00510920">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441F5DB6" w14:textId="77777777" w:rsidR="00510920" w:rsidRDefault="00510920">
            <w:pPr>
              <w:jc w:val="center"/>
              <w:rPr>
                <w:bCs/>
              </w:rPr>
            </w:pPr>
            <w:r>
              <w:rPr>
                <w:bCs/>
              </w:rPr>
              <w:t xml:space="preserve">Valeur </w:t>
            </w:r>
          </w:p>
        </w:tc>
      </w:tr>
      <w:tr w:rsidR="00510920" w14:paraId="2F484C8A" w14:textId="77777777">
        <w:tblPrEx>
          <w:tblCellMar>
            <w:top w:w="0" w:type="dxa"/>
            <w:bottom w:w="0" w:type="dxa"/>
          </w:tblCellMar>
        </w:tblPrEx>
        <w:tc>
          <w:tcPr>
            <w:tcW w:w="3447" w:type="dxa"/>
            <w:tcBorders>
              <w:top w:val="nil"/>
            </w:tcBorders>
          </w:tcPr>
          <w:p w14:paraId="73C4BAE4" w14:textId="77777777" w:rsidR="00510920" w:rsidRDefault="00510920"/>
          <w:p w14:paraId="5D42A8E0" w14:textId="77777777" w:rsidR="00510920" w:rsidRDefault="00510920"/>
        </w:tc>
        <w:tc>
          <w:tcPr>
            <w:tcW w:w="4561" w:type="dxa"/>
            <w:tcBorders>
              <w:top w:val="nil"/>
            </w:tcBorders>
          </w:tcPr>
          <w:p w14:paraId="61558771" w14:textId="77777777" w:rsidR="00510920" w:rsidRDefault="00510920"/>
        </w:tc>
        <w:tc>
          <w:tcPr>
            <w:tcW w:w="2335" w:type="dxa"/>
            <w:tcBorders>
              <w:top w:val="nil"/>
            </w:tcBorders>
          </w:tcPr>
          <w:p w14:paraId="2939F3BC" w14:textId="77777777" w:rsidR="00510920" w:rsidRDefault="00510920">
            <w:pPr>
              <w:jc w:val="right"/>
            </w:pPr>
          </w:p>
        </w:tc>
      </w:tr>
    </w:tbl>
    <w:p w14:paraId="03AD0A6D" w14:textId="77777777" w:rsidR="00510920" w:rsidRDefault="0051092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4561"/>
        <w:gridCol w:w="2335"/>
      </w:tblGrid>
      <w:tr w:rsidR="00510920" w14:paraId="1A3DA253"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2075A53B" w14:textId="77777777" w:rsidR="00510920" w:rsidRDefault="00510920">
            <w:pPr>
              <w:jc w:val="center"/>
              <w:rPr>
                <w:b/>
              </w:rPr>
            </w:pPr>
            <w:r>
              <w:rPr>
                <w:b/>
              </w:rPr>
              <w:t>Situation à la date du décès du défunt – nombre de titres en possession du défunt</w:t>
            </w:r>
          </w:p>
          <w:p w14:paraId="5C5093A9" w14:textId="77777777" w:rsidR="00510920" w:rsidRDefault="00510920">
            <w:pPr>
              <w:jc w:val="center"/>
              <w:rPr>
                <w:b/>
              </w:rPr>
            </w:pPr>
          </w:p>
        </w:tc>
      </w:tr>
      <w:tr w:rsidR="00510920" w14:paraId="76DCA10D" w14:textId="77777777">
        <w:tblPrEx>
          <w:tblCellMar>
            <w:top w:w="0" w:type="dxa"/>
            <w:bottom w:w="0" w:type="dxa"/>
          </w:tblCellMar>
        </w:tblPrEx>
        <w:tc>
          <w:tcPr>
            <w:tcW w:w="3447" w:type="dxa"/>
            <w:tcBorders>
              <w:top w:val="nil"/>
              <w:left w:val="nil"/>
              <w:bottom w:val="nil"/>
              <w:right w:val="nil"/>
            </w:tcBorders>
            <w:shd w:val="clear" w:color="auto" w:fill="E0E0E0"/>
          </w:tcPr>
          <w:p w14:paraId="4988FB28" w14:textId="77777777" w:rsidR="00510920" w:rsidRDefault="00510920">
            <w:pPr>
              <w:jc w:val="center"/>
              <w:rPr>
                <w:bCs/>
              </w:rPr>
            </w:pPr>
            <w:r>
              <w:rPr>
                <w:bCs/>
              </w:rPr>
              <w:t>Nombre</w:t>
            </w:r>
          </w:p>
        </w:tc>
        <w:tc>
          <w:tcPr>
            <w:tcW w:w="4561" w:type="dxa"/>
            <w:tcBorders>
              <w:top w:val="nil"/>
              <w:left w:val="nil"/>
              <w:bottom w:val="nil"/>
              <w:right w:val="nil"/>
            </w:tcBorders>
            <w:shd w:val="clear" w:color="auto" w:fill="E0E0E0"/>
          </w:tcPr>
          <w:p w14:paraId="2717FF6E" w14:textId="77777777" w:rsidR="00510920" w:rsidRDefault="00510920">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5EAEE6E4" w14:textId="77777777" w:rsidR="00510920" w:rsidRDefault="00510920">
            <w:pPr>
              <w:jc w:val="center"/>
              <w:rPr>
                <w:bCs/>
              </w:rPr>
            </w:pPr>
            <w:r>
              <w:rPr>
                <w:bCs/>
              </w:rPr>
              <w:t xml:space="preserve">Valeur </w:t>
            </w:r>
          </w:p>
        </w:tc>
      </w:tr>
      <w:tr w:rsidR="00510920" w14:paraId="51CFDF7F" w14:textId="77777777">
        <w:tblPrEx>
          <w:tblCellMar>
            <w:top w:w="0" w:type="dxa"/>
            <w:bottom w:w="0" w:type="dxa"/>
          </w:tblCellMar>
        </w:tblPrEx>
        <w:tc>
          <w:tcPr>
            <w:tcW w:w="3447" w:type="dxa"/>
            <w:tcBorders>
              <w:top w:val="nil"/>
            </w:tcBorders>
          </w:tcPr>
          <w:p w14:paraId="091B62F7" w14:textId="77777777" w:rsidR="00510920" w:rsidRDefault="00510920"/>
          <w:p w14:paraId="7AB05F4A" w14:textId="77777777" w:rsidR="00510920" w:rsidRDefault="00510920"/>
        </w:tc>
        <w:tc>
          <w:tcPr>
            <w:tcW w:w="4561" w:type="dxa"/>
            <w:tcBorders>
              <w:top w:val="nil"/>
            </w:tcBorders>
          </w:tcPr>
          <w:p w14:paraId="5B44979C" w14:textId="77777777" w:rsidR="00510920" w:rsidRDefault="00510920"/>
        </w:tc>
        <w:tc>
          <w:tcPr>
            <w:tcW w:w="2335" w:type="dxa"/>
            <w:tcBorders>
              <w:top w:val="nil"/>
            </w:tcBorders>
          </w:tcPr>
          <w:p w14:paraId="71793414" w14:textId="77777777" w:rsidR="00510920" w:rsidRDefault="00510920">
            <w:pPr>
              <w:jc w:val="right"/>
            </w:pPr>
          </w:p>
        </w:tc>
      </w:tr>
    </w:tbl>
    <w:p w14:paraId="2EBDEB45" w14:textId="77777777" w:rsidR="00510920" w:rsidRDefault="00510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
        <w:gridCol w:w="2683"/>
        <w:gridCol w:w="1977"/>
        <w:gridCol w:w="991"/>
        <w:gridCol w:w="2105"/>
        <w:gridCol w:w="2335"/>
      </w:tblGrid>
      <w:tr w:rsidR="00510920" w14:paraId="69837FCB" w14:textId="77777777">
        <w:tblPrEx>
          <w:tblCellMar>
            <w:top w:w="0" w:type="dxa"/>
            <w:bottom w:w="0" w:type="dxa"/>
          </w:tblCellMar>
        </w:tblPrEx>
        <w:trPr>
          <w:cantSplit/>
        </w:trPr>
        <w:tc>
          <w:tcPr>
            <w:tcW w:w="10343" w:type="dxa"/>
            <w:gridSpan w:val="6"/>
            <w:tcBorders>
              <w:top w:val="nil"/>
              <w:left w:val="nil"/>
              <w:bottom w:val="nil"/>
              <w:right w:val="nil"/>
            </w:tcBorders>
            <w:shd w:val="clear" w:color="auto" w:fill="FFFFFF"/>
          </w:tcPr>
          <w:p w14:paraId="46F791A1" w14:textId="77777777" w:rsidR="00510920" w:rsidRDefault="00510920">
            <w:pPr>
              <w:jc w:val="center"/>
              <w:rPr>
                <w:b/>
              </w:rPr>
            </w:pPr>
            <w:r>
              <w:rPr>
                <w:b/>
              </w:rPr>
              <w:t xml:space="preserve">Situation </w:t>
            </w:r>
            <w:r>
              <w:rPr>
                <w:b/>
                <w:u w:val="single"/>
              </w:rPr>
              <w:t>AVANT</w:t>
            </w:r>
            <w:r>
              <w:rPr>
                <w:b/>
              </w:rPr>
              <w:t xml:space="preserve"> le décès du défunt – </w:t>
            </w:r>
          </w:p>
          <w:p w14:paraId="229AA5FB" w14:textId="77777777" w:rsidR="00510920" w:rsidRDefault="00510920">
            <w:pPr>
              <w:jc w:val="center"/>
              <w:rPr>
                <w:b/>
              </w:rPr>
            </w:pPr>
            <w:r>
              <w:rPr>
                <w:b/>
              </w:rPr>
              <w:t xml:space="preserve">Nombre de titres déjà en possession des continuateurs (identifiés au </w:t>
            </w:r>
            <w:proofErr w:type="gramStart"/>
            <w:r>
              <w:rPr>
                <w:b/>
              </w:rPr>
              <w:t>point  1.3</w:t>
            </w:r>
            <w:proofErr w:type="gramEnd"/>
            <w:r>
              <w:rPr>
                <w:b/>
              </w:rPr>
              <w:t>)</w:t>
            </w:r>
          </w:p>
          <w:p w14:paraId="21DE5584" w14:textId="77777777" w:rsidR="00510920" w:rsidRDefault="00510920">
            <w:pPr>
              <w:jc w:val="center"/>
              <w:rPr>
                <w:b/>
              </w:rPr>
            </w:pPr>
          </w:p>
        </w:tc>
      </w:tr>
      <w:tr w:rsidR="00510920" w14:paraId="5375082B" w14:textId="77777777">
        <w:tblPrEx>
          <w:tblCellMar>
            <w:top w:w="0" w:type="dxa"/>
            <w:bottom w:w="0" w:type="dxa"/>
          </w:tblCellMar>
        </w:tblPrEx>
        <w:trPr>
          <w:cantSplit/>
        </w:trPr>
        <w:tc>
          <w:tcPr>
            <w:tcW w:w="2935" w:type="dxa"/>
            <w:gridSpan w:val="2"/>
            <w:tcBorders>
              <w:top w:val="nil"/>
              <w:left w:val="nil"/>
              <w:bottom w:val="nil"/>
              <w:right w:val="nil"/>
            </w:tcBorders>
            <w:shd w:val="clear" w:color="auto" w:fill="E0E0E0"/>
          </w:tcPr>
          <w:p w14:paraId="74CA7C97" w14:textId="77777777" w:rsidR="00510920" w:rsidRDefault="00510920">
            <w:pPr>
              <w:jc w:val="center"/>
              <w:rPr>
                <w:bCs/>
              </w:rPr>
            </w:pPr>
            <w:r>
              <w:rPr>
                <w:bCs/>
              </w:rPr>
              <w:t>Nom</w:t>
            </w:r>
          </w:p>
        </w:tc>
        <w:tc>
          <w:tcPr>
            <w:tcW w:w="1977" w:type="dxa"/>
            <w:tcBorders>
              <w:top w:val="nil"/>
              <w:left w:val="nil"/>
              <w:bottom w:val="nil"/>
              <w:right w:val="nil"/>
            </w:tcBorders>
            <w:shd w:val="clear" w:color="auto" w:fill="E0E0E0"/>
          </w:tcPr>
          <w:p w14:paraId="171A91A3" w14:textId="77777777" w:rsidR="00510920" w:rsidRDefault="00510920">
            <w:pPr>
              <w:jc w:val="center"/>
              <w:rPr>
                <w:bCs/>
              </w:rPr>
            </w:pPr>
            <w:r>
              <w:rPr>
                <w:bCs/>
              </w:rPr>
              <w:t>Prénom</w:t>
            </w:r>
          </w:p>
        </w:tc>
        <w:tc>
          <w:tcPr>
            <w:tcW w:w="991" w:type="dxa"/>
            <w:tcBorders>
              <w:top w:val="nil"/>
              <w:left w:val="nil"/>
              <w:bottom w:val="nil"/>
              <w:right w:val="nil"/>
            </w:tcBorders>
            <w:shd w:val="clear" w:color="auto" w:fill="E0E0E0"/>
          </w:tcPr>
          <w:p w14:paraId="7151D987" w14:textId="77777777" w:rsidR="00510920" w:rsidRDefault="00510920">
            <w:pPr>
              <w:jc w:val="center"/>
              <w:rPr>
                <w:bCs/>
              </w:rPr>
            </w:pPr>
            <w:r>
              <w:rPr>
                <w:bCs/>
              </w:rPr>
              <w:t>Nombre</w:t>
            </w:r>
          </w:p>
        </w:tc>
        <w:tc>
          <w:tcPr>
            <w:tcW w:w="2105" w:type="dxa"/>
            <w:tcBorders>
              <w:top w:val="nil"/>
              <w:left w:val="nil"/>
              <w:bottom w:val="nil"/>
              <w:right w:val="nil"/>
            </w:tcBorders>
            <w:shd w:val="clear" w:color="auto" w:fill="E0E0E0"/>
          </w:tcPr>
          <w:p w14:paraId="6C12FC89" w14:textId="77777777" w:rsidR="00510920" w:rsidRDefault="00510920">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2F6F1493" w14:textId="77777777" w:rsidR="00510920" w:rsidRDefault="00510920">
            <w:pPr>
              <w:jc w:val="center"/>
              <w:rPr>
                <w:bCs/>
              </w:rPr>
            </w:pPr>
            <w:r>
              <w:rPr>
                <w:bCs/>
              </w:rPr>
              <w:t xml:space="preserve">Valeur </w:t>
            </w:r>
          </w:p>
        </w:tc>
      </w:tr>
      <w:tr w:rsidR="00510920" w14:paraId="3648CF86" w14:textId="77777777">
        <w:tblPrEx>
          <w:tblCellMar>
            <w:top w:w="0" w:type="dxa"/>
            <w:bottom w:w="0" w:type="dxa"/>
          </w:tblCellMar>
        </w:tblPrEx>
        <w:trPr>
          <w:cantSplit/>
        </w:trPr>
        <w:tc>
          <w:tcPr>
            <w:tcW w:w="2935" w:type="dxa"/>
            <w:gridSpan w:val="2"/>
            <w:tcBorders>
              <w:top w:val="nil"/>
              <w:left w:val="nil"/>
              <w:bottom w:val="nil"/>
              <w:right w:val="nil"/>
            </w:tcBorders>
          </w:tcPr>
          <w:p w14:paraId="4BC73F60" w14:textId="77777777" w:rsidR="00510920" w:rsidRDefault="00510920">
            <w:pPr>
              <w:jc w:val="center"/>
              <w:rPr>
                <w:bCs/>
              </w:rPr>
            </w:pPr>
          </w:p>
        </w:tc>
        <w:tc>
          <w:tcPr>
            <w:tcW w:w="1977" w:type="dxa"/>
            <w:tcBorders>
              <w:top w:val="nil"/>
              <w:left w:val="nil"/>
              <w:bottom w:val="nil"/>
              <w:right w:val="nil"/>
            </w:tcBorders>
          </w:tcPr>
          <w:p w14:paraId="35D712FA" w14:textId="77777777" w:rsidR="00510920" w:rsidRDefault="00510920">
            <w:pPr>
              <w:jc w:val="center"/>
              <w:rPr>
                <w:bCs/>
              </w:rPr>
            </w:pPr>
          </w:p>
        </w:tc>
        <w:tc>
          <w:tcPr>
            <w:tcW w:w="991" w:type="dxa"/>
            <w:tcBorders>
              <w:top w:val="nil"/>
              <w:left w:val="nil"/>
              <w:bottom w:val="nil"/>
              <w:right w:val="nil"/>
            </w:tcBorders>
          </w:tcPr>
          <w:p w14:paraId="16FFD724" w14:textId="77777777" w:rsidR="00510920" w:rsidRDefault="00510920">
            <w:pPr>
              <w:jc w:val="center"/>
              <w:rPr>
                <w:bCs/>
              </w:rPr>
            </w:pPr>
          </w:p>
        </w:tc>
        <w:tc>
          <w:tcPr>
            <w:tcW w:w="2105" w:type="dxa"/>
            <w:tcBorders>
              <w:top w:val="nil"/>
              <w:left w:val="nil"/>
              <w:bottom w:val="nil"/>
              <w:right w:val="nil"/>
            </w:tcBorders>
          </w:tcPr>
          <w:p w14:paraId="6FED3D24" w14:textId="77777777" w:rsidR="00510920" w:rsidRDefault="00510920">
            <w:pPr>
              <w:pStyle w:val="Rpertoire"/>
              <w:suppressLineNumbers w:val="0"/>
              <w:jc w:val="center"/>
              <w:rPr>
                <w:rFonts w:cs="Arial"/>
                <w:bCs/>
              </w:rPr>
            </w:pPr>
          </w:p>
        </w:tc>
        <w:tc>
          <w:tcPr>
            <w:tcW w:w="2335" w:type="dxa"/>
            <w:tcBorders>
              <w:top w:val="nil"/>
              <w:left w:val="nil"/>
              <w:bottom w:val="nil"/>
              <w:right w:val="nil"/>
            </w:tcBorders>
          </w:tcPr>
          <w:p w14:paraId="7B4F8FB3" w14:textId="77777777" w:rsidR="00510920" w:rsidRDefault="00510920">
            <w:pPr>
              <w:jc w:val="center"/>
              <w:rPr>
                <w:bCs/>
              </w:rPr>
            </w:pPr>
          </w:p>
        </w:tc>
      </w:tr>
      <w:tr w:rsidR="00510920" w14:paraId="2A4127DE" w14:textId="77777777">
        <w:tblPrEx>
          <w:tblCellMar>
            <w:top w:w="0" w:type="dxa"/>
            <w:bottom w:w="0" w:type="dxa"/>
          </w:tblCellMar>
        </w:tblPrEx>
        <w:trPr>
          <w:cantSplit/>
        </w:trPr>
        <w:tc>
          <w:tcPr>
            <w:tcW w:w="252" w:type="dxa"/>
            <w:tcBorders>
              <w:top w:val="nil"/>
              <w:bottom w:val="single" w:sz="4" w:space="0" w:color="auto"/>
            </w:tcBorders>
          </w:tcPr>
          <w:p w14:paraId="224E0725" w14:textId="77777777" w:rsidR="00510920" w:rsidRDefault="00510920">
            <w:pPr>
              <w:pStyle w:val="Rpertoire"/>
              <w:suppressLineNumbers w:val="0"/>
              <w:jc w:val="right"/>
              <w:rPr>
                <w:rFonts w:cs="Arial"/>
                <w:b/>
              </w:rPr>
            </w:pPr>
            <w:r>
              <w:rPr>
                <w:rFonts w:cs="Arial"/>
                <w:b/>
              </w:rPr>
              <w:t>1</w:t>
            </w:r>
          </w:p>
        </w:tc>
        <w:tc>
          <w:tcPr>
            <w:tcW w:w="2683" w:type="dxa"/>
            <w:tcBorders>
              <w:top w:val="nil"/>
              <w:bottom w:val="single" w:sz="4" w:space="0" w:color="auto"/>
            </w:tcBorders>
          </w:tcPr>
          <w:p w14:paraId="2674EA83" w14:textId="77777777" w:rsidR="00510920" w:rsidRDefault="00510920">
            <w:pPr>
              <w:pStyle w:val="Rpertoire"/>
              <w:suppressLineNumbers w:val="0"/>
              <w:rPr>
                <w:rFonts w:cs="Arial"/>
              </w:rPr>
            </w:pPr>
          </w:p>
        </w:tc>
        <w:tc>
          <w:tcPr>
            <w:tcW w:w="1977" w:type="dxa"/>
            <w:tcBorders>
              <w:top w:val="nil"/>
              <w:bottom w:val="single" w:sz="4" w:space="0" w:color="auto"/>
            </w:tcBorders>
          </w:tcPr>
          <w:p w14:paraId="6E5575C9" w14:textId="77777777" w:rsidR="00510920" w:rsidRDefault="00510920">
            <w:pPr>
              <w:pStyle w:val="Rpertoire"/>
              <w:suppressLineNumbers w:val="0"/>
              <w:rPr>
                <w:rFonts w:cs="Arial"/>
              </w:rPr>
            </w:pPr>
          </w:p>
        </w:tc>
        <w:tc>
          <w:tcPr>
            <w:tcW w:w="991" w:type="dxa"/>
            <w:tcBorders>
              <w:top w:val="nil"/>
              <w:bottom w:val="single" w:sz="4" w:space="0" w:color="auto"/>
            </w:tcBorders>
          </w:tcPr>
          <w:p w14:paraId="5F9483D3" w14:textId="77777777" w:rsidR="00510920" w:rsidRDefault="00510920">
            <w:pPr>
              <w:pStyle w:val="Rpertoire"/>
              <w:suppressLineNumbers w:val="0"/>
              <w:rPr>
                <w:rFonts w:cs="Arial"/>
              </w:rPr>
            </w:pPr>
          </w:p>
        </w:tc>
        <w:tc>
          <w:tcPr>
            <w:tcW w:w="2105" w:type="dxa"/>
            <w:tcBorders>
              <w:top w:val="nil"/>
              <w:bottom w:val="single" w:sz="4" w:space="0" w:color="auto"/>
            </w:tcBorders>
          </w:tcPr>
          <w:p w14:paraId="5F920D64" w14:textId="77777777" w:rsidR="00510920" w:rsidRDefault="00510920">
            <w:pPr>
              <w:pStyle w:val="Rpertoire"/>
              <w:suppressLineNumbers w:val="0"/>
              <w:rPr>
                <w:rFonts w:cs="Arial"/>
              </w:rPr>
            </w:pPr>
          </w:p>
        </w:tc>
        <w:tc>
          <w:tcPr>
            <w:tcW w:w="2335" w:type="dxa"/>
            <w:tcBorders>
              <w:top w:val="nil"/>
              <w:bottom w:val="single" w:sz="4" w:space="0" w:color="auto"/>
            </w:tcBorders>
          </w:tcPr>
          <w:p w14:paraId="0118AA12" w14:textId="77777777" w:rsidR="00510920" w:rsidRDefault="00510920">
            <w:pPr>
              <w:jc w:val="right"/>
            </w:pPr>
          </w:p>
        </w:tc>
      </w:tr>
      <w:tr w:rsidR="00510920" w14:paraId="1CF6AAF9" w14:textId="77777777">
        <w:tblPrEx>
          <w:tblCellMar>
            <w:top w:w="0" w:type="dxa"/>
            <w:bottom w:w="0" w:type="dxa"/>
          </w:tblCellMar>
        </w:tblPrEx>
        <w:trPr>
          <w:cantSplit/>
        </w:trPr>
        <w:tc>
          <w:tcPr>
            <w:tcW w:w="252" w:type="dxa"/>
            <w:tcBorders>
              <w:top w:val="single" w:sz="4" w:space="0" w:color="auto"/>
              <w:left w:val="nil"/>
              <w:bottom w:val="nil"/>
              <w:right w:val="nil"/>
            </w:tcBorders>
          </w:tcPr>
          <w:p w14:paraId="20A33363" w14:textId="77777777" w:rsidR="00510920" w:rsidRDefault="00510920">
            <w:pPr>
              <w:pStyle w:val="Rpertoire"/>
              <w:suppressLineNumbers w:val="0"/>
              <w:jc w:val="right"/>
              <w:rPr>
                <w:rFonts w:cs="Arial"/>
                <w:b/>
              </w:rPr>
            </w:pPr>
          </w:p>
        </w:tc>
        <w:tc>
          <w:tcPr>
            <w:tcW w:w="2683" w:type="dxa"/>
            <w:tcBorders>
              <w:top w:val="single" w:sz="4" w:space="0" w:color="auto"/>
              <w:left w:val="nil"/>
              <w:bottom w:val="nil"/>
              <w:right w:val="nil"/>
            </w:tcBorders>
          </w:tcPr>
          <w:p w14:paraId="2FF723BC" w14:textId="77777777" w:rsidR="00510920" w:rsidRDefault="00510920">
            <w:pPr>
              <w:pStyle w:val="Rpertoire"/>
              <w:suppressLineNumbers w:val="0"/>
              <w:rPr>
                <w:rFonts w:cs="Arial"/>
              </w:rPr>
            </w:pPr>
          </w:p>
        </w:tc>
        <w:tc>
          <w:tcPr>
            <w:tcW w:w="1977" w:type="dxa"/>
            <w:tcBorders>
              <w:top w:val="single" w:sz="4" w:space="0" w:color="auto"/>
              <w:left w:val="nil"/>
              <w:bottom w:val="nil"/>
              <w:right w:val="nil"/>
            </w:tcBorders>
          </w:tcPr>
          <w:p w14:paraId="3722BF6C" w14:textId="77777777" w:rsidR="00510920" w:rsidRDefault="00510920">
            <w:pPr>
              <w:pStyle w:val="Rpertoire"/>
              <w:suppressLineNumbers w:val="0"/>
              <w:rPr>
                <w:rFonts w:cs="Arial"/>
              </w:rPr>
            </w:pPr>
          </w:p>
        </w:tc>
        <w:tc>
          <w:tcPr>
            <w:tcW w:w="991" w:type="dxa"/>
            <w:tcBorders>
              <w:top w:val="single" w:sz="4" w:space="0" w:color="auto"/>
              <w:left w:val="nil"/>
              <w:bottom w:val="nil"/>
              <w:right w:val="nil"/>
            </w:tcBorders>
          </w:tcPr>
          <w:p w14:paraId="4B166571" w14:textId="77777777" w:rsidR="00510920" w:rsidRDefault="00510920">
            <w:pPr>
              <w:pStyle w:val="Rpertoire"/>
              <w:suppressLineNumbers w:val="0"/>
              <w:rPr>
                <w:rFonts w:cs="Arial"/>
              </w:rPr>
            </w:pPr>
          </w:p>
        </w:tc>
        <w:tc>
          <w:tcPr>
            <w:tcW w:w="2105" w:type="dxa"/>
            <w:tcBorders>
              <w:top w:val="single" w:sz="4" w:space="0" w:color="auto"/>
              <w:left w:val="nil"/>
              <w:bottom w:val="nil"/>
              <w:right w:val="nil"/>
            </w:tcBorders>
          </w:tcPr>
          <w:p w14:paraId="353E820F" w14:textId="77777777" w:rsidR="00510920" w:rsidRDefault="00510920">
            <w:pPr>
              <w:pStyle w:val="Rpertoire"/>
              <w:suppressLineNumbers w:val="0"/>
              <w:rPr>
                <w:rFonts w:cs="Arial"/>
              </w:rPr>
            </w:pPr>
          </w:p>
        </w:tc>
        <w:tc>
          <w:tcPr>
            <w:tcW w:w="2335" w:type="dxa"/>
            <w:tcBorders>
              <w:top w:val="single" w:sz="4" w:space="0" w:color="auto"/>
              <w:left w:val="nil"/>
              <w:bottom w:val="nil"/>
              <w:right w:val="nil"/>
            </w:tcBorders>
          </w:tcPr>
          <w:p w14:paraId="3A104367" w14:textId="77777777" w:rsidR="00510920" w:rsidRDefault="00510920">
            <w:pPr>
              <w:jc w:val="right"/>
            </w:pPr>
          </w:p>
        </w:tc>
      </w:tr>
      <w:tr w:rsidR="00510920" w14:paraId="766148D2" w14:textId="77777777">
        <w:tblPrEx>
          <w:tblCellMar>
            <w:top w:w="0" w:type="dxa"/>
            <w:bottom w:w="0" w:type="dxa"/>
          </w:tblCellMar>
        </w:tblPrEx>
        <w:trPr>
          <w:cantSplit/>
        </w:trPr>
        <w:tc>
          <w:tcPr>
            <w:tcW w:w="252" w:type="dxa"/>
            <w:tcBorders>
              <w:top w:val="nil"/>
              <w:bottom w:val="single" w:sz="4" w:space="0" w:color="auto"/>
            </w:tcBorders>
          </w:tcPr>
          <w:p w14:paraId="3E09E328" w14:textId="77777777" w:rsidR="00510920" w:rsidRDefault="00510920">
            <w:pPr>
              <w:pStyle w:val="Rpertoire"/>
              <w:suppressLineNumbers w:val="0"/>
              <w:jc w:val="right"/>
              <w:rPr>
                <w:rFonts w:cs="Arial"/>
                <w:b/>
              </w:rPr>
            </w:pPr>
            <w:r>
              <w:rPr>
                <w:rFonts w:cs="Arial"/>
                <w:b/>
              </w:rPr>
              <w:t>2</w:t>
            </w:r>
          </w:p>
        </w:tc>
        <w:tc>
          <w:tcPr>
            <w:tcW w:w="2683" w:type="dxa"/>
            <w:tcBorders>
              <w:top w:val="nil"/>
              <w:bottom w:val="single" w:sz="4" w:space="0" w:color="auto"/>
            </w:tcBorders>
          </w:tcPr>
          <w:p w14:paraId="1C5C4110" w14:textId="77777777" w:rsidR="00510920" w:rsidRDefault="00510920">
            <w:pPr>
              <w:pStyle w:val="Rpertoire"/>
              <w:suppressLineNumbers w:val="0"/>
              <w:rPr>
                <w:rFonts w:cs="Arial"/>
              </w:rPr>
            </w:pPr>
          </w:p>
        </w:tc>
        <w:tc>
          <w:tcPr>
            <w:tcW w:w="1977" w:type="dxa"/>
            <w:tcBorders>
              <w:top w:val="nil"/>
              <w:bottom w:val="single" w:sz="4" w:space="0" w:color="auto"/>
            </w:tcBorders>
          </w:tcPr>
          <w:p w14:paraId="1A38B9E3" w14:textId="77777777" w:rsidR="00510920" w:rsidRDefault="00510920">
            <w:pPr>
              <w:pStyle w:val="Rpertoire"/>
              <w:suppressLineNumbers w:val="0"/>
              <w:rPr>
                <w:rFonts w:cs="Arial"/>
              </w:rPr>
            </w:pPr>
          </w:p>
        </w:tc>
        <w:tc>
          <w:tcPr>
            <w:tcW w:w="991" w:type="dxa"/>
            <w:tcBorders>
              <w:top w:val="nil"/>
              <w:bottom w:val="single" w:sz="4" w:space="0" w:color="auto"/>
            </w:tcBorders>
          </w:tcPr>
          <w:p w14:paraId="0D40005A" w14:textId="77777777" w:rsidR="00510920" w:rsidRDefault="00510920">
            <w:pPr>
              <w:pStyle w:val="Rpertoire"/>
              <w:suppressLineNumbers w:val="0"/>
              <w:rPr>
                <w:rFonts w:cs="Arial"/>
              </w:rPr>
            </w:pPr>
          </w:p>
        </w:tc>
        <w:tc>
          <w:tcPr>
            <w:tcW w:w="2105" w:type="dxa"/>
            <w:tcBorders>
              <w:top w:val="nil"/>
              <w:bottom w:val="single" w:sz="4" w:space="0" w:color="auto"/>
            </w:tcBorders>
          </w:tcPr>
          <w:p w14:paraId="6B5A29BA" w14:textId="77777777" w:rsidR="00510920" w:rsidRDefault="00510920">
            <w:pPr>
              <w:pStyle w:val="Rpertoire"/>
              <w:suppressLineNumbers w:val="0"/>
              <w:rPr>
                <w:rFonts w:cs="Arial"/>
              </w:rPr>
            </w:pPr>
          </w:p>
        </w:tc>
        <w:tc>
          <w:tcPr>
            <w:tcW w:w="2335" w:type="dxa"/>
            <w:tcBorders>
              <w:top w:val="nil"/>
              <w:bottom w:val="single" w:sz="4" w:space="0" w:color="auto"/>
            </w:tcBorders>
          </w:tcPr>
          <w:p w14:paraId="7CFFA4C6" w14:textId="77777777" w:rsidR="00510920" w:rsidRDefault="00510920">
            <w:pPr>
              <w:jc w:val="right"/>
            </w:pPr>
          </w:p>
        </w:tc>
      </w:tr>
      <w:tr w:rsidR="00510920" w14:paraId="5E038898" w14:textId="77777777">
        <w:tblPrEx>
          <w:tblCellMar>
            <w:top w:w="0" w:type="dxa"/>
            <w:bottom w:w="0" w:type="dxa"/>
          </w:tblCellMar>
        </w:tblPrEx>
        <w:trPr>
          <w:cantSplit/>
        </w:trPr>
        <w:tc>
          <w:tcPr>
            <w:tcW w:w="252" w:type="dxa"/>
            <w:tcBorders>
              <w:left w:val="nil"/>
              <w:bottom w:val="nil"/>
              <w:right w:val="nil"/>
            </w:tcBorders>
          </w:tcPr>
          <w:p w14:paraId="0D339B1A" w14:textId="77777777" w:rsidR="00510920" w:rsidRDefault="00510920">
            <w:pPr>
              <w:pStyle w:val="Rpertoire"/>
              <w:suppressLineNumbers w:val="0"/>
              <w:jc w:val="right"/>
              <w:rPr>
                <w:rFonts w:cs="Arial"/>
                <w:b/>
              </w:rPr>
            </w:pPr>
          </w:p>
        </w:tc>
        <w:tc>
          <w:tcPr>
            <w:tcW w:w="2683" w:type="dxa"/>
            <w:tcBorders>
              <w:left w:val="nil"/>
              <w:bottom w:val="nil"/>
              <w:right w:val="nil"/>
            </w:tcBorders>
          </w:tcPr>
          <w:p w14:paraId="0FD1DCD6" w14:textId="77777777" w:rsidR="00510920" w:rsidRDefault="00510920">
            <w:pPr>
              <w:pStyle w:val="Rpertoire"/>
              <w:suppressLineNumbers w:val="0"/>
              <w:rPr>
                <w:rFonts w:cs="Arial"/>
              </w:rPr>
            </w:pPr>
          </w:p>
        </w:tc>
        <w:tc>
          <w:tcPr>
            <w:tcW w:w="1977" w:type="dxa"/>
            <w:tcBorders>
              <w:left w:val="nil"/>
              <w:bottom w:val="nil"/>
              <w:right w:val="nil"/>
            </w:tcBorders>
          </w:tcPr>
          <w:p w14:paraId="0111AD8D" w14:textId="77777777" w:rsidR="00510920" w:rsidRDefault="00510920">
            <w:pPr>
              <w:pStyle w:val="Rpertoire"/>
              <w:suppressLineNumbers w:val="0"/>
              <w:rPr>
                <w:rFonts w:cs="Arial"/>
              </w:rPr>
            </w:pPr>
          </w:p>
        </w:tc>
        <w:tc>
          <w:tcPr>
            <w:tcW w:w="991" w:type="dxa"/>
            <w:tcBorders>
              <w:left w:val="nil"/>
              <w:bottom w:val="nil"/>
              <w:right w:val="nil"/>
            </w:tcBorders>
          </w:tcPr>
          <w:p w14:paraId="1E3BA95B" w14:textId="77777777" w:rsidR="00510920" w:rsidRDefault="00510920">
            <w:pPr>
              <w:pStyle w:val="Rpertoire"/>
              <w:suppressLineNumbers w:val="0"/>
              <w:rPr>
                <w:rFonts w:cs="Arial"/>
              </w:rPr>
            </w:pPr>
          </w:p>
        </w:tc>
        <w:tc>
          <w:tcPr>
            <w:tcW w:w="2105" w:type="dxa"/>
            <w:tcBorders>
              <w:left w:val="nil"/>
              <w:bottom w:val="nil"/>
              <w:right w:val="nil"/>
            </w:tcBorders>
          </w:tcPr>
          <w:p w14:paraId="71DCC533" w14:textId="77777777" w:rsidR="00510920" w:rsidRDefault="00510920">
            <w:pPr>
              <w:pStyle w:val="Rpertoire"/>
              <w:suppressLineNumbers w:val="0"/>
              <w:rPr>
                <w:rFonts w:cs="Arial"/>
              </w:rPr>
            </w:pPr>
          </w:p>
        </w:tc>
        <w:tc>
          <w:tcPr>
            <w:tcW w:w="2335" w:type="dxa"/>
            <w:tcBorders>
              <w:left w:val="nil"/>
              <w:bottom w:val="nil"/>
              <w:right w:val="nil"/>
            </w:tcBorders>
          </w:tcPr>
          <w:p w14:paraId="3D862343" w14:textId="77777777" w:rsidR="00510920" w:rsidRDefault="00510920">
            <w:pPr>
              <w:jc w:val="right"/>
            </w:pPr>
          </w:p>
        </w:tc>
      </w:tr>
      <w:tr w:rsidR="00510920" w14:paraId="6AEF953F" w14:textId="77777777">
        <w:tblPrEx>
          <w:tblCellMar>
            <w:top w:w="0" w:type="dxa"/>
            <w:bottom w:w="0" w:type="dxa"/>
          </w:tblCellMar>
        </w:tblPrEx>
        <w:trPr>
          <w:cantSplit/>
        </w:trPr>
        <w:tc>
          <w:tcPr>
            <w:tcW w:w="252" w:type="dxa"/>
            <w:tcBorders>
              <w:top w:val="nil"/>
              <w:bottom w:val="single" w:sz="4" w:space="0" w:color="auto"/>
            </w:tcBorders>
          </w:tcPr>
          <w:p w14:paraId="489C2575" w14:textId="77777777" w:rsidR="00510920" w:rsidRDefault="00510920">
            <w:pPr>
              <w:pStyle w:val="Rpertoire"/>
              <w:suppressLineNumbers w:val="0"/>
              <w:jc w:val="right"/>
              <w:rPr>
                <w:rFonts w:cs="Arial"/>
                <w:b/>
              </w:rPr>
            </w:pPr>
            <w:r>
              <w:rPr>
                <w:rFonts w:cs="Arial"/>
                <w:b/>
              </w:rPr>
              <w:t>3</w:t>
            </w:r>
          </w:p>
        </w:tc>
        <w:tc>
          <w:tcPr>
            <w:tcW w:w="2683" w:type="dxa"/>
            <w:tcBorders>
              <w:top w:val="nil"/>
              <w:bottom w:val="single" w:sz="4" w:space="0" w:color="auto"/>
            </w:tcBorders>
          </w:tcPr>
          <w:p w14:paraId="2955C51C" w14:textId="77777777" w:rsidR="00510920" w:rsidRDefault="00510920">
            <w:pPr>
              <w:pStyle w:val="Rpertoire"/>
              <w:suppressLineNumbers w:val="0"/>
              <w:rPr>
                <w:rFonts w:cs="Arial"/>
              </w:rPr>
            </w:pPr>
          </w:p>
        </w:tc>
        <w:tc>
          <w:tcPr>
            <w:tcW w:w="1977" w:type="dxa"/>
            <w:tcBorders>
              <w:top w:val="nil"/>
              <w:bottom w:val="single" w:sz="4" w:space="0" w:color="auto"/>
            </w:tcBorders>
          </w:tcPr>
          <w:p w14:paraId="5A778136" w14:textId="77777777" w:rsidR="00510920" w:rsidRDefault="00510920">
            <w:pPr>
              <w:pStyle w:val="Rpertoire"/>
              <w:suppressLineNumbers w:val="0"/>
              <w:rPr>
                <w:rFonts w:cs="Arial"/>
              </w:rPr>
            </w:pPr>
          </w:p>
        </w:tc>
        <w:tc>
          <w:tcPr>
            <w:tcW w:w="991" w:type="dxa"/>
            <w:tcBorders>
              <w:top w:val="nil"/>
              <w:bottom w:val="single" w:sz="4" w:space="0" w:color="auto"/>
            </w:tcBorders>
          </w:tcPr>
          <w:p w14:paraId="35A4DDBE" w14:textId="77777777" w:rsidR="00510920" w:rsidRDefault="00510920">
            <w:pPr>
              <w:pStyle w:val="Rpertoire"/>
              <w:suppressLineNumbers w:val="0"/>
              <w:rPr>
                <w:rFonts w:cs="Arial"/>
              </w:rPr>
            </w:pPr>
          </w:p>
        </w:tc>
        <w:tc>
          <w:tcPr>
            <w:tcW w:w="2105" w:type="dxa"/>
            <w:tcBorders>
              <w:top w:val="nil"/>
              <w:bottom w:val="single" w:sz="4" w:space="0" w:color="auto"/>
            </w:tcBorders>
          </w:tcPr>
          <w:p w14:paraId="10DB95CC" w14:textId="77777777" w:rsidR="00510920" w:rsidRDefault="00510920">
            <w:pPr>
              <w:pStyle w:val="Rpertoire"/>
              <w:suppressLineNumbers w:val="0"/>
              <w:rPr>
                <w:rFonts w:cs="Arial"/>
              </w:rPr>
            </w:pPr>
          </w:p>
        </w:tc>
        <w:tc>
          <w:tcPr>
            <w:tcW w:w="2335" w:type="dxa"/>
            <w:tcBorders>
              <w:top w:val="nil"/>
              <w:bottom w:val="single" w:sz="4" w:space="0" w:color="auto"/>
            </w:tcBorders>
          </w:tcPr>
          <w:p w14:paraId="530E696E" w14:textId="77777777" w:rsidR="00510920" w:rsidRDefault="00510920">
            <w:pPr>
              <w:jc w:val="right"/>
            </w:pPr>
          </w:p>
        </w:tc>
      </w:tr>
      <w:tr w:rsidR="00510920" w14:paraId="0AFE37FD" w14:textId="77777777">
        <w:tblPrEx>
          <w:tblCellMar>
            <w:top w:w="0" w:type="dxa"/>
            <w:bottom w:w="0" w:type="dxa"/>
          </w:tblCellMar>
        </w:tblPrEx>
        <w:trPr>
          <w:cantSplit/>
        </w:trPr>
        <w:tc>
          <w:tcPr>
            <w:tcW w:w="252" w:type="dxa"/>
            <w:tcBorders>
              <w:left w:val="nil"/>
              <w:bottom w:val="nil"/>
              <w:right w:val="nil"/>
            </w:tcBorders>
          </w:tcPr>
          <w:p w14:paraId="043D8E7F" w14:textId="77777777" w:rsidR="00510920" w:rsidRDefault="00510920">
            <w:pPr>
              <w:pStyle w:val="Rpertoire"/>
              <w:suppressLineNumbers w:val="0"/>
              <w:jc w:val="right"/>
              <w:rPr>
                <w:rFonts w:cs="Arial"/>
                <w:b/>
              </w:rPr>
            </w:pPr>
          </w:p>
        </w:tc>
        <w:tc>
          <w:tcPr>
            <w:tcW w:w="2683" w:type="dxa"/>
            <w:tcBorders>
              <w:left w:val="nil"/>
              <w:bottom w:val="nil"/>
              <w:right w:val="nil"/>
            </w:tcBorders>
          </w:tcPr>
          <w:p w14:paraId="4890544F" w14:textId="77777777" w:rsidR="00510920" w:rsidRDefault="00510920">
            <w:pPr>
              <w:pStyle w:val="Rpertoire"/>
              <w:suppressLineNumbers w:val="0"/>
              <w:rPr>
                <w:rFonts w:cs="Arial"/>
              </w:rPr>
            </w:pPr>
          </w:p>
        </w:tc>
        <w:tc>
          <w:tcPr>
            <w:tcW w:w="1977" w:type="dxa"/>
            <w:tcBorders>
              <w:left w:val="nil"/>
              <w:bottom w:val="nil"/>
              <w:right w:val="nil"/>
            </w:tcBorders>
          </w:tcPr>
          <w:p w14:paraId="63FF410D" w14:textId="77777777" w:rsidR="00510920" w:rsidRDefault="00510920">
            <w:pPr>
              <w:pStyle w:val="Rpertoire"/>
              <w:suppressLineNumbers w:val="0"/>
              <w:rPr>
                <w:rFonts w:cs="Arial"/>
              </w:rPr>
            </w:pPr>
          </w:p>
        </w:tc>
        <w:tc>
          <w:tcPr>
            <w:tcW w:w="991" w:type="dxa"/>
            <w:tcBorders>
              <w:left w:val="nil"/>
              <w:bottom w:val="nil"/>
              <w:right w:val="nil"/>
            </w:tcBorders>
          </w:tcPr>
          <w:p w14:paraId="526F6E35" w14:textId="77777777" w:rsidR="00510920" w:rsidRDefault="00510920">
            <w:pPr>
              <w:pStyle w:val="Rpertoire"/>
              <w:suppressLineNumbers w:val="0"/>
              <w:rPr>
                <w:rFonts w:cs="Arial"/>
              </w:rPr>
            </w:pPr>
          </w:p>
        </w:tc>
        <w:tc>
          <w:tcPr>
            <w:tcW w:w="2105" w:type="dxa"/>
            <w:tcBorders>
              <w:left w:val="nil"/>
              <w:bottom w:val="nil"/>
              <w:right w:val="nil"/>
            </w:tcBorders>
          </w:tcPr>
          <w:p w14:paraId="17E3C2F8" w14:textId="77777777" w:rsidR="00510920" w:rsidRDefault="00510920">
            <w:pPr>
              <w:pStyle w:val="Rpertoire"/>
              <w:suppressLineNumbers w:val="0"/>
              <w:rPr>
                <w:rFonts w:cs="Arial"/>
              </w:rPr>
            </w:pPr>
          </w:p>
        </w:tc>
        <w:tc>
          <w:tcPr>
            <w:tcW w:w="2335" w:type="dxa"/>
            <w:tcBorders>
              <w:left w:val="nil"/>
              <w:bottom w:val="nil"/>
              <w:right w:val="nil"/>
            </w:tcBorders>
          </w:tcPr>
          <w:p w14:paraId="17BB6429" w14:textId="77777777" w:rsidR="00510920" w:rsidRDefault="00510920">
            <w:pPr>
              <w:jc w:val="right"/>
            </w:pPr>
          </w:p>
        </w:tc>
      </w:tr>
      <w:tr w:rsidR="00510920" w14:paraId="0978D549" w14:textId="77777777">
        <w:tblPrEx>
          <w:tblCellMar>
            <w:top w:w="0" w:type="dxa"/>
            <w:bottom w:w="0" w:type="dxa"/>
          </w:tblCellMar>
        </w:tblPrEx>
        <w:trPr>
          <w:cantSplit/>
        </w:trPr>
        <w:tc>
          <w:tcPr>
            <w:tcW w:w="252" w:type="dxa"/>
            <w:tcBorders>
              <w:top w:val="nil"/>
              <w:bottom w:val="single" w:sz="4" w:space="0" w:color="auto"/>
            </w:tcBorders>
          </w:tcPr>
          <w:p w14:paraId="55B69623" w14:textId="77777777" w:rsidR="00510920" w:rsidRDefault="00510920">
            <w:pPr>
              <w:pStyle w:val="Rpertoire"/>
              <w:suppressLineNumbers w:val="0"/>
              <w:jc w:val="right"/>
              <w:rPr>
                <w:rFonts w:cs="Arial"/>
                <w:b/>
              </w:rPr>
            </w:pPr>
            <w:r>
              <w:rPr>
                <w:rFonts w:cs="Arial"/>
                <w:b/>
              </w:rPr>
              <w:t>4</w:t>
            </w:r>
          </w:p>
        </w:tc>
        <w:tc>
          <w:tcPr>
            <w:tcW w:w="2683" w:type="dxa"/>
            <w:tcBorders>
              <w:top w:val="nil"/>
              <w:bottom w:val="single" w:sz="4" w:space="0" w:color="auto"/>
            </w:tcBorders>
          </w:tcPr>
          <w:p w14:paraId="58AAA384" w14:textId="77777777" w:rsidR="00510920" w:rsidRDefault="00510920">
            <w:pPr>
              <w:pStyle w:val="Rpertoire"/>
              <w:suppressLineNumbers w:val="0"/>
              <w:rPr>
                <w:rFonts w:cs="Arial"/>
              </w:rPr>
            </w:pPr>
          </w:p>
        </w:tc>
        <w:tc>
          <w:tcPr>
            <w:tcW w:w="1977" w:type="dxa"/>
            <w:tcBorders>
              <w:top w:val="nil"/>
              <w:bottom w:val="single" w:sz="4" w:space="0" w:color="auto"/>
            </w:tcBorders>
          </w:tcPr>
          <w:p w14:paraId="254FE0E3" w14:textId="77777777" w:rsidR="00510920" w:rsidRDefault="00510920">
            <w:pPr>
              <w:pStyle w:val="Rpertoire"/>
              <w:suppressLineNumbers w:val="0"/>
              <w:rPr>
                <w:rFonts w:cs="Arial"/>
              </w:rPr>
            </w:pPr>
          </w:p>
        </w:tc>
        <w:tc>
          <w:tcPr>
            <w:tcW w:w="991" w:type="dxa"/>
            <w:tcBorders>
              <w:top w:val="nil"/>
              <w:bottom w:val="single" w:sz="4" w:space="0" w:color="auto"/>
            </w:tcBorders>
          </w:tcPr>
          <w:p w14:paraId="04732774" w14:textId="77777777" w:rsidR="00510920" w:rsidRDefault="00510920">
            <w:pPr>
              <w:pStyle w:val="Rpertoire"/>
              <w:suppressLineNumbers w:val="0"/>
              <w:rPr>
                <w:rFonts w:cs="Arial"/>
              </w:rPr>
            </w:pPr>
          </w:p>
        </w:tc>
        <w:tc>
          <w:tcPr>
            <w:tcW w:w="2105" w:type="dxa"/>
            <w:tcBorders>
              <w:top w:val="nil"/>
              <w:bottom w:val="single" w:sz="4" w:space="0" w:color="auto"/>
            </w:tcBorders>
          </w:tcPr>
          <w:p w14:paraId="50BD4F74" w14:textId="77777777" w:rsidR="00510920" w:rsidRDefault="00510920">
            <w:pPr>
              <w:pStyle w:val="Rpertoire"/>
              <w:suppressLineNumbers w:val="0"/>
              <w:rPr>
                <w:rFonts w:cs="Arial"/>
              </w:rPr>
            </w:pPr>
          </w:p>
        </w:tc>
        <w:tc>
          <w:tcPr>
            <w:tcW w:w="2335" w:type="dxa"/>
            <w:tcBorders>
              <w:top w:val="nil"/>
              <w:bottom w:val="single" w:sz="4" w:space="0" w:color="auto"/>
            </w:tcBorders>
          </w:tcPr>
          <w:p w14:paraId="099DE578" w14:textId="77777777" w:rsidR="00510920" w:rsidRDefault="00510920">
            <w:pPr>
              <w:jc w:val="right"/>
            </w:pPr>
          </w:p>
        </w:tc>
      </w:tr>
      <w:tr w:rsidR="00510920" w14:paraId="65466B93" w14:textId="77777777">
        <w:tblPrEx>
          <w:tblCellMar>
            <w:top w:w="0" w:type="dxa"/>
            <w:bottom w:w="0" w:type="dxa"/>
          </w:tblCellMar>
        </w:tblPrEx>
        <w:trPr>
          <w:cantSplit/>
        </w:trPr>
        <w:tc>
          <w:tcPr>
            <w:tcW w:w="252" w:type="dxa"/>
            <w:tcBorders>
              <w:left w:val="nil"/>
              <w:bottom w:val="nil"/>
              <w:right w:val="nil"/>
            </w:tcBorders>
          </w:tcPr>
          <w:p w14:paraId="7B9AF6D5" w14:textId="77777777" w:rsidR="00510920" w:rsidRDefault="00510920">
            <w:pPr>
              <w:pStyle w:val="Rpertoire"/>
              <w:suppressLineNumbers w:val="0"/>
              <w:jc w:val="right"/>
              <w:rPr>
                <w:rFonts w:cs="Arial"/>
                <w:b/>
              </w:rPr>
            </w:pPr>
          </w:p>
        </w:tc>
        <w:tc>
          <w:tcPr>
            <w:tcW w:w="2683" w:type="dxa"/>
            <w:tcBorders>
              <w:left w:val="nil"/>
              <w:bottom w:val="nil"/>
              <w:right w:val="nil"/>
            </w:tcBorders>
          </w:tcPr>
          <w:p w14:paraId="02FC34C1" w14:textId="77777777" w:rsidR="00510920" w:rsidRDefault="00510920">
            <w:pPr>
              <w:pStyle w:val="Rpertoire"/>
              <w:suppressLineNumbers w:val="0"/>
              <w:rPr>
                <w:rFonts w:cs="Arial"/>
              </w:rPr>
            </w:pPr>
          </w:p>
        </w:tc>
        <w:tc>
          <w:tcPr>
            <w:tcW w:w="1977" w:type="dxa"/>
            <w:tcBorders>
              <w:left w:val="nil"/>
              <w:bottom w:val="nil"/>
              <w:right w:val="nil"/>
            </w:tcBorders>
          </w:tcPr>
          <w:p w14:paraId="20808ED5" w14:textId="77777777" w:rsidR="00510920" w:rsidRDefault="00510920">
            <w:pPr>
              <w:pStyle w:val="Rpertoire"/>
              <w:suppressLineNumbers w:val="0"/>
              <w:rPr>
                <w:rFonts w:cs="Arial"/>
              </w:rPr>
            </w:pPr>
          </w:p>
        </w:tc>
        <w:tc>
          <w:tcPr>
            <w:tcW w:w="991" w:type="dxa"/>
            <w:tcBorders>
              <w:left w:val="nil"/>
              <w:bottom w:val="nil"/>
              <w:right w:val="nil"/>
            </w:tcBorders>
          </w:tcPr>
          <w:p w14:paraId="7EF43621" w14:textId="77777777" w:rsidR="00510920" w:rsidRDefault="00510920">
            <w:pPr>
              <w:pStyle w:val="Rpertoire"/>
              <w:suppressLineNumbers w:val="0"/>
              <w:rPr>
                <w:rFonts w:cs="Arial"/>
              </w:rPr>
            </w:pPr>
          </w:p>
        </w:tc>
        <w:tc>
          <w:tcPr>
            <w:tcW w:w="2105" w:type="dxa"/>
            <w:tcBorders>
              <w:left w:val="nil"/>
              <w:bottom w:val="nil"/>
              <w:right w:val="nil"/>
            </w:tcBorders>
          </w:tcPr>
          <w:p w14:paraId="79CD7C08" w14:textId="77777777" w:rsidR="00510920" w:rsidRDefault="00510920">
            <w:pPr>
              <w:pStyle w:val="Rpertoire"/>
              <w:suppressLineNumbers w:val="0"/>
              <w:rPr>
                <w:rFonts w:cs="Arial"/>
              </w:rPr>
            </w:pPr>
          </w:p>
        </w:tc>
        <w:tc>
          <w:tcPr>
            <w:tcW w:w="2335" w:type="dxa"/>
            <w:tcBorders>
              <w:left w:val="nil"/>
              <w:bottom w:val="nil"/>
              <w:right w:val="nil"/>
            </w:tcBorders>
          </w:tcPr>
          <w:p w14:paraId="5B1C3C69" w14:textId="77777777" w:rsidR="00510920" w:rsidRDefault="00510920">
            <w:pPr>
              <w:jc w:val="right"/>
            </w:pPr>
          </w:p>
        </w:tc>
      </w:tr>
      <w:tr w:rsidR="00510920" w14:paraId="42C9713C" w14:textId="77777777">
        <w:tblPrEx>
          <w:tblCellMar>
            <w:top w:w="0" w:type="dxa"/>
            <w:bottom w:w="0" w:type="dxa"/>
          </w:tblCellMar>
        </w:tblPrEx>
        <w:trPr>
          <w:cantSplit/>
        </w:trPr>
        <w:tc>
          <w:tcPr>
            <w:tcW w:w="252" w:type="dxa"/>
            <w:tcBorders>
              <w:top w:val="nil"/>
              <w:bottom w:val="single" w:sz="4" w:space="0" w:color="auto"/>
            </w:tcBorders>
          </w:tcPr>
          <w:p w14:paraId="5999C1AA" w14:textId="77777777" w:rsidR="00510920" w:rsidRDefault="00510920">
            <w:pPr>
              <w:pStyle w:val="Rpertoire"/>
              <w:suppressLineNumbers w:val="0"/>
              <w:jc w:val="right"/>
              <w:rPr>
                <w:rFonts w:cs="Arial"/>
                <w:b/>
              </w:rPr>
            </w:pPr>
            <w:r>
              <w:rPr>
                <w:rFonts w:cs="Arial"/>
                <w:b/>
              </w:rPr>
              <w:t>5</w:t>
            </w:r>
          </w:p>
        </w:tc>
        <w:tc>
          <w:tcPr>
            <w:tcW w:w="2683" w:type="dxa"/>
            <w:tcBorders>
              <w:top w:val="nil"/>
              <w:bottom w:val="single" w:sz="4" w:space="0" w:color="auto"/>
            </w:tcBorders>
          </w:tcPr>
          <w:p w14:paraId="7AA779BC" w14:textId="77777777" w:rsidR="00510920" w:rsidRDefault="00510920">
            <w:pPr>
              <w:pStyle w:val="Rpertoire"/>
              <w:suppressLineNumbers w:val="0"/>
              <w:rPr>
                <w:rFonts w:cs="Arial"/>
              </w:rPr>
            </w:pPr>
          </w:p>
        </w:tc>
        <w:tc>
          <w:tcPr>
            <w:tcW w:w="1977" w:type="dxa"/>
            <w:tcBorders>
              <w:top w:val="nil"/>
              <w:bottom w:val="single" w:sz="4" w:space="0" w:color="auto"/>
            </w:tcBorders>
          </w:tcPr>
          <w:p w14:paraId="05F61F7B" w14:textId="77777777" w:rsidR="00510920" w:rsidRDefault="00510920">
            <w:pPr>
              <w:pStyle w:val="Rpertoire"/>
              <w:suppressLineNumbers w:val="0"/>
              <w:rPr>
                <w:rFonts w:cs="Arial"/>
              </w:rPr>
            </w:pPr>
          </w:p>
        </w:tc>
        <w:tc>
          <w:tcPr>
            <w:tcW w:w="991" w:type="dxa"/>
            <w:tcBorders>
              <w:top w:val="nil"/>
              <w:bottom w:val="single" w:sz="4" w:space="0" w:color="auto"/>
            </w:tcBorders>
          </w:tcPr>
          <w:p w14:paraId="4E2260AA" w14:textId="77777777" w:rsidR="00510920" w:rsidRDefault="00510920">
            <w:pPr>
              <w:pStyle w:val="Rpertoire"/>
              <w:suppressLineNumbers w:val="0"/>
              <w:rPr>
                <w:rFonts w:cs="Arial"/>
              </w:rPr>
            </w:pPr>
          </w:p>
        </w:tc>
        <w:tc>
          <w:tcPr>
            <w:tcW w:w="2105" w:type="dxa"/>
            <w:tcBorders>
              <w:top w:val="nil"/>
              <w:bottom w:val="single" w:sz="4" w:space="0" w:color="auto"/>
            </w:tcBorders>
          </w:tcPr>
          <w:p w14:paraId="17E32F54" w14:textId="77777777" w:rsidR="00510920" w:rsidRDefault="00510920">
            <w:pPr>
              <w:pStyle w:val="Rpertoire"/>
              <w:suppressLineNumbers w:val="0"/>
              <w:rPr>
                <w:rFonts w:cs="Arial"/>
              </w:rPr>
            </w:pPr>
          </w:p>
        </w:tc>
        <w:tc>
          <w:tcPr>
            <w:tcW w:w="2335" w:type="dxa"/>
            <w:tcBorders>
              <w:top w:val="nil"/>
              <w:bottom w:val="single" w:sz="4" w:space="0" w:color="auto"/>
            </w:tcBorders>
          </w:tcPr>
          <w:p w14:paraId="019B6DA1" w14:textId="77777777" w:rsidR="00510920" w:rsidRDefault="00510920">
            <w:pPr>
              <w:jc w:val="right"/>
            </w:pPr>
          </w:p>
        </w:tc>
      </w:tr>
      <w:tr w:rsidR="00510920" w14:paraId="0331D40D" w14:textId="77777777">
        <w:tblPrEx>
          <w:tblCellMar>
            <w:top w:w="0" w:type="dxa"/>
            <w:bottom w:w="0" w:type="dxa"/>
          </w:tblCellMar>
        </w:tblPrEx>
        <w:trPr>
          <w:cantSplit/>
        </w:trPr>
        <w:tc>
          <w:tcPr>
            <w:tcW w:w="252" w:type="dxa"/>
            <w:tcBorders>
              <w:left w:val="nil"/>
              <w:bottom w:val="nil"/>
              <w:right w:val="nil"/>
            </w:tcBorders>
          </w:tcPr>
          <w:p w14:paraId="4509EA08" w14:textId="77777777" w:rsidR="00510920" w:rsidRDefault="00510920">
            <w:pPr>
              <w:pStyle w:val="Rpertoire"/>
              <w:suppressLineNumbers w:val="0"/>
              <w:jc w:val="right"/>
              <w:rPr>
                <w:rFonts w:cs="Arial"/>
                <w:b/>
              </w:rPr>
            </w:pPr>
          </w:p>
        </w:tc>
        <w:tc>
          <w:tcPr>
            <w:tcW w:w="2683" w:type="dxa"/>
            <w:tcBorders>
              <w:left w:val="nil"/>
              <w:bottom w:val="nil"/>
              <w:right w:val="nil"/>
            </w:tcBorders>
          </w:tcPr>
          <w:p w14:paraId="2864150A" w14:textId="77777777" w:rsidR="00510920" w:rsidRDefault="00510920">
            <w:pPr>
              <w:pStyle w:val="Rpertoire"/>
              <w:suppressLineNumbers w:val="0"/>
              <w:rPr>
                <w:rFonts w:cs="Arial"/>
              </w:rPr>
            </w:pPr>
          </w:p>
        </w:tc>
        <w:tc>
          <w:tcPr>
            <w:tcW w:w="1977" w:type="dxa"/>
            <w:tcBorders>
              <w:left w:val="nil"/>
              <w:bottom w:val="nil"/>
              <w:right w:val="nil"/>
            </w:tcBorders>
          </w:tcPr>
          <w:p w14:paraId="2287FC33" w14:textId="77777777" w:rsidR="00510920" w:rsidRDefault="00510920">
            <w:pPr>
              <w:pStyle w:val="Rpertoire"/>
              <w:suppressLineNumbers w:val="0"/>
              <w:rPr>
                <w:rFonts w:cs="Arial"/>
              </w:rPr>
            </w:pPr>
          </w:p>
        </w:tc>
        <w:tc>
          <w:tcPr>
            <w:tcW w:w="991" w:type="dxa"/>
            <w:tcBorders>
              <w:left w:val="nil"/>
              <w:bottom w:val="nil"/>
              <w:right w:val="nil"/>
            </w:tcBorders>
          </w:tcPr>
          <w:p w14:paraId="55E2E2A7" w14:textId="77777777" w:rsidR="00510920" w:rsidRDefault="00510920">
            <w:pPr>
              <w:pStyle w:val="Rpertoire"/>
              <w:suppressLineNumbers w:val="0"/>
              <w:rPr>
                <w:rFonts w:cs="Arial"/>
              </w:rPr>
            </w:pPr>
          </w:p>
        </w:tc>
        <w:tc>
          <w:tcPr>
            <w:tcW w:w="2105" w:type="dxa"/>
            <w:tcBorders>
              <w:left w:val="nil"/>
              <w:bottom w:val="nil"/>
              <w:right w:val="nil"/>
            </w:tcBorders>
          </w:tcPr>
          <w:p w14:paraId="7C1E0E5C" w14:textId="77777777" w:rsidR="00510920" w:rsidRDefault="00510920">
            <w:pPr>
              <w:pStyle w:val="Rpertoire"/>
              <w:suppressLineNumbers w:val="0"/>
              <w:rPr>
                <w:rFonts w:cs="Arial"/>
              </w:rPr>
            </w:pPr>
          </w:p>
        </w:tc>
        <w:tc>
          <w:tcPr>
            <w:tcW w:w="2335" w:type="dxa"/>
            <w:tcBorders>
              <w:left w:val="nil"/>
              <w:bottom w:val="nil"/>
              <w:right w:val="nil"/>
            </w:tcBorders>
          </w:tcPr>
          <w:p w14:paraId="2819DCA1" w14:textId="77777777" w:rsidR="00510920" w:rsidRDefault="00510920">
            <w:pPr>
              <w:jc w:val="right"/>
            </w:pPr>
          </w:p>
        </w:tc>
      </w:tr>
      <w:tr w:rsidR="00510920" w14:paraId="090D7358" w14:textId="77777777">
        <w:tblPrEx>
          <w:tblCellMar>
            <w:top w:w="0" w:type="dxa"/>
            <w:bottom w:w="0" w:type="dxa"/>
          </w:tblCellMar>
        </w:tblPrEx>
        <w:trPr>
          <w:cantSplit/>
        </w:trPr>
        <w:tc>
          <w:tcPr>
            <w:tcW w:w="252" w:type="dxa"/>
            <w:tcBorders>
              <w:top w:val="nil"/>
              <w:bottom w:val="single" w:sz="4" w:space="0" w:color="auto"/>
            </w:tcBorders>
          </w:tcPr>
          <w:p w14:paraId="29A095BF" w14:textId="77777777" w:rsidR="00510920" w:rsidRDefault="00510920">
            <w:pPr>
              <w:pStyle w:val="Rpertoire"/>
              <w:suppressLineNumbers w:val="0"/>
              <w:jc w:val="right"/>
              <w:rPr>
                <w:rFonts w:cs="Arial"/>
                <w:b/>
              </w:rPr>
            </w:pPr>
            <w:r>
              <w:rPr>
                <w:rFonts w:cs="Arial"/>
                <w:b/>
              </w:rPr>
              <w:t>6</w:t>
            </w:r>
          </w:p>
        </w:tc>
        <w:tc>
          <w:tcPr>
            <w:tcW w:w="2683" w:type="dxa"/>
            <w:tcBorders>
              <w:top w:val="nil"/>
              <w:bottom w:val="single" w:sz="4" w:space="0" w:color="auto"/>
            </w:tcBorders>
          </w:tcPr>
          <w:p w14:paraId="109D7B83" w14:textId="77777777" w:rsidR="00510920" w:rsidRDefault="00510920">
            <w:pPr>
              <w:pStyle w:val="Rpertoire"/>
              <w:suppressLineNumbers w:val="0"/>
              <w:rPr>
                <w:rFonts w:cs="Arial"/>
              </w:rPr>
            </w:pPr>
          </w:p>
        </w:tc>
        <w:tc>
          <w:tcPr>
            <w:tcW w:w="1977" w:type="dxa"/>
            <w:tcBorders>
              <w:top w:val="nil"/>
              <w:bottom w:val="single" w:sz="4" w:space="0" w:color="auto"/>
            </w:tcBorders>
          </w:tcPr>
          <w:p w14:paraId="049800C6" w14:textId="77777777" w:rsidR="00510920" w:rsidRDefault="00510920">
            <w:pPr>
              <w:pStyle w:val="Rpertoire"/>
              <w:suppressLineNumbers w:val="0"/>
              <w:rPr>
                <w:rFonts w:cs="Arial"/>
              </w:rPr>
            </w:pPr>
          </w:p>
        </w:tc>
        <w:tc>
          <w:tcPr>
            <w:tcW w:w="991" w:type="dxa"/>
            <w:tcBorders>
              <w:top w:val="nil"/>
              <w:bottom w:val="single" w:sz="4" w:space="0" w:color="auto"/>
            </w:tcBorders>
          </w:tcPr>
          <w:p w14:paraId="56625789" w14:textId="77777777" w:rsidR="00510920" w:rsidRDefault="00510920">
            <w:pPr>
              <w:pStyle w:val="Rpertoire"/>
              <w:suppressLineNumbers w:val="0"/>
              <w:rPr>
                <w:rFonts w:cs="Arial"/>
              </w:rPr>
            </w:pPr>
          </w:p>
        </w:tc>
        <w:tc>
          <w:tcPr>
            <w:tcW w:w="2105" w:type="dxa"/>
            <w:tcBorders>
              <w:top w:val="nil"/>
              <w:bottom w:val="single" w:sz="4" w:space="0" w:color="auto"/>
            </w:tcBorders>
          </w:tcPr>
          <w:p w14:paraId="15C51809" w14:textId="77777777" w:rsidR="00510920" w:rsidRDefault="00510920">
            <w:pPr>
              <w:pStyle w:val="Rpertoire"/>
              <w:suppressLineNumbers w:val="0"/>
              <w:rPr>
                <w:rFonts w:cs="Arial"/>
              </w:rPr>
            </w:pPr>
          </w:p>
        </w:tc>
        <w:tc>
          <w:tcPr>
            <w:tcW w:w="2335" w:type="dxa"/>
            <w:tcBorders>
              <w:top w:val="nil"/>
              <w:bottom w:val="single" w:sz="4" w:space="0" w:color="auto"/>
            </w:tcBorders>
          </w:tcPr>
          <w:p w14:paraId="4537CF03" w14:textId="77777777" w:rsidR="00510920" w:rsidRDefault="00510920">
            <w:pPr>
              <w:jc w:val="right"/>
            </w:pPr>
          </w:p>
        </w:tc>
      </w:tr>
      <w:tr w:rsidR="00510920" w14:paraId="03830CBE" w14:textId="77777777">
        <w:tblPrEx>
          <w:tblCellMar>
            <w:top w:w="0" w:type="dxa"/>
            <w:bottom w:w="0" w:type="dxa"/>
          </w:tblCellMar>
        </w:tblPrEx>
        <w:trPr>
          <w:cantSplit/>
        </w:trPr>
        <w:tc>
          <w:tcPr>
            <w:tcW w:w="252" w:type="dxa"/>
            <w:tcBorders>
              <w:left w:val="nil"/>
              <w:bottom w:val="nil"/>
              <w:right w:val="nil"/>
            </w:tcBorders>
          </w:tcPr>
          <w:p w14:paraId="640EB4DC" w14:textId="77777777" w:rsidR="00510920" w:rsidRDefault="00510920">
            <w:pPr>
              <w:pStyle w:val="Rpertoire"/>
              <w:suppressLineNumbers w:val="0"/>
              <w:jc w:val="right"/>
              <w:rPr>
                <w:rFonts w:cs="Arial"/>
                <w:b/>
              </w:rPr>
            </w:pPr>
          </w:p>
        </w:tc>
        <w:tc>
          <w:tcPr>
            <w:tcW w:w="2683" w:type="dxa"/>
            <w:tcBorders>
              <w:left w:val="nil"/>
              <w:bottom w:val="nil"/>
              <w:right w:val="nil"/>
            </w:tcBorders>
          </w:tcPr>
          <w:p w14:paraId="233D371D" w14:textId="77777777" w:rsidR="00510920" w:rsidRDefault="00510920">
            <w:pPr>
              <w:pStyle w:val="Rpertoire"/>
              <w:suppressLineNumbers w:val="0"/>
              <w:rPr>
                <w:rFonts w:cs="Arial"/>
              </w:rPr>
            </w:pPr>
          </w:p>
        </w:tc>
        <w:tc>
          <w:tcPr>
            <w:tcW w:w="1977" w:type="dxa"/>
            <w:tcBorders>
              <w:left w:val="nil"/>
              <w:bottom w:val="nil"/>
              <w:right w:val="nil"/>
            </w:tcBorders>
          </w:tcPr>
          <w:p w14:paraId="7E78092E" w14:textId="77777777" w:rsidR="00510920" w:rsidRDefault="00510920">
            <w:pPr>
              <w:pStyle w:val="Rpertoire"/>
              <w:suppressLineNumbers w:val="0"/>
              <w:rPr>
                <w:rFonts w:cs="Arial"/>
              </w:rPr>
            </w:pPr>
          </w:p>
        </w:tc>
        <w:tc>
          <w:tcPr>
            <w:tcW w:w="991" w:type="dxa"/>
            <w:tcBorders>
              <w:left w:val="nil"/>
              <w:bottom w:val="nil"/>
              <w:right w:val="nil"/>
            </w:tcBorders>
          </w:tcPr>
          <w:p w14:paraId="5E052C02" w14:textId="77777777" w:rsidR="00510920" w:rsidRDefault="00510920">
            <w:pPr>
              <w:pStyle w:val="Rpertoire"/>
              <w:suppressLineNumbers w:val="0"/>
              <w:rPr>
                <w:rFonts w:cs="Arial"/>
              </w:rPr>
            </w:pPr>
          </w:p>
        </w:tc>
        <w:tc>
          <w:tcPr>
            <w:tcW w:w="2105" w:type="dxa"/>
            <w:tcBorders>
              <w:left w:val="nil"/>
              <w:bottom w:val="nil"/>
              <w:right w:val="nil"/>
            </w:tcBorders>
          </w:tcPr>
          <w:p w14:paraId="07764423" w14:textId="77777777" w:rsidR="00510920" w:rsidRDefault="00510920">
            <w:pPr>
              <w:pStyle w:val="Rpertoire"/>
              <w:suppressLineNumbers w:val="0"/>
              <w:rPr>
                <w:rFonts w:cs="Arial"/>
              </w:rPr>
            </w:pPr>
          </w:p>
        </w:tc>
        <w:tc>
          <w:tcPr>
            <w:tcW w:w="2335" w:type="dxa"/>
            <w:tcBorders>
              <w:left w:val="nil"/>
              <w:bottom w:val="nil"/>
              <w:right w:val="nil"/>
            </w:tcBorders>
          </w:tcPr>
          <w:p w14:paraId="5F20AC68" w14:textId="77777777" w:rsidR="00510920" w:rsidRDefault="00510920">
            <w:pPr>
              <w:jc w:val="right"/>
            </w:pPr>
          </w:p>
        </w:tc>
      </w:tr>
      <w:tr w:rsidR="00510920" w14:paraId="69F42275" w14:textId="77777777">
        <w:tblPrEx>
          <w:tblCellMar>
            <w:top w:w="0" w:type="dxa"/>
            <w:bottom w:w="0" w:type="dxa"/>
          </w:tblCellMar>
        </w:tblPrEx>
        <w:trPr>
          <w:cantSplit/>
        </w:trPr>
        <w:tc>
          <w:tcPr>
            <w:tcW w:w="252" w:type="dxa"/>
            <w:tcBorders>
              <w:top w:val="nil"/>
            </w:tcBorders>
          </w:tcPr>
          <w:p w14:paraId="558C8B45" w14:textId="77777777" w:rsidR="00510920" w:rsidRDefault="00510920">
            <w:pPr>
              <w:pStyle w:val="Rpertoire"/>
              <w:suppressLineNumbers w:val="0"/>
              <w:jc w:val="right"/>
              <w:rPr>
                <w:rFonts w:cs="Arial"/>
                <w:b/>
              </w:rPr>
            </w:pPr>
            <w:r>
              <w:rPr>
                <w:rFonts w:cs="Arial"/>
                <w:b/>
              </w:rPr>
              <w:t>7</w:t>
            </w:r>
          </w:p>
        </w:tc>
        <w:tc>
          <w:tcPr>
            <w:tcW w:w="2683" w:type="dxa"/>
            <w:tcBorders>
              <w:top w:val="nil"/>
            </w:tcBorders>
          </w:tcPr>
          <w:p w14:paraId="0BC7C364" w14:textId="77777777" w:rsidR="00510920" w:rsidRDefault="00510920">
            <w:pPr>
              <w:pStyle w:val="Rpertoire"/>
              <w:suppressLineNumbers w:val="0"/>
              <w:rPr>
                <w:rFonts w:cs="Arial"/>
              </w:rPr>
            </w:pPr>
          </w:p>
        </w:tc>
        <w:tc>
          <w:tcPr>
            <w:tcW w:w="1977" w:type="dxa"/>
            <w:tcBorders>
              <w:top w:val="nil"/>
            </w:tcBorders>
          </w:tcPr>
          <w:p w14:paraId="099F8755" w14:textId="77777777" w:rsidR="00510920" w:rsidRDefault="00510920">
            <w:pPr>
              <w:pStyle w:val="Rpertoire"/>
              <w:suppressLineNumbers w:val="0"/>
              <w:rPr>
                <w:rFonts w:cs="Arial"/>
              </w:rPr>
            </w:pPr>
          </w:p>
        </w:tc>
        <w:tc>
          <w:tcPr>
            <w:tcW w:w="991" w:type="dxa"/>
            <w:tcBorders>
              <w:top w:val="nil"/>
            </w:tcBorders>
          </w:tcPr>
          <w:p w14:paraId="48177D9A" w14:textId="77777777" w:rsidR="00510920" w:rsidRDefault="00510920">
            <w:pPr>
              <w:pStyle w:val="Rpertoire"/>
              <w:suppressLineNumbers w:val="0"/>
              <w:rPr>
                <w:rFonts w:cs="Arial"/>
              </w:rPr>
            </w:pPr>
          </w:p>
        </w:tc>
        <w:tc>
          <w:tcPr>
            <w:tcW w:w="2105" w:type="dxa"/>
            <w:tcBorders>
              <w:top w:val="nil"/>
            </w:tcBorders>
          </w:tcPr>
          <w:p w14:paraId="483A5FDA" w14:textId="77777777" w:rsidR="00510920" w:rsidRDefault="00510920">
            <w:pPr>
              <w:pStyle w:val="Rpertoire"/>
              <w:suppressLineNumbers w:val="0"/>
              <w:rPr>
                <w:rFonts w:cs="Arial"/>
              </w:rPr>
            </w:pPr>
          </w:p>
        </w:tc>
        <w:tc>
          <w:tcPr>
            <w:tcW w:w="2335" w:type="dxa"/>
            <w:tcBorders>
              <w:top w:val="nil"/>
            </w:tcBorders>
          </w:tcPr>
          <w:p w14:paraId="027BFF0C" w14:textId="77777777" w:rsidR="00510920" w:rsidRDefault="00510920">
            <w:pPr>
              <w:jc w:val="right"/>
            </w:pPr>
          </w:p>
        </w:tc>
      </w:tr>
    </w:tbl>
    <w:p w14:paraId="55DADE10" w14:textId="77777777" w:rsidR="00510920" w:rsidRDefault="00510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
        <w:gridCol w:w="2683"/>
        <w:gridCol w:w="1977"/>
        <w:gridCol w:w="991"/>
        <w:gridCol w:w="2105"/>
        <w:gridCol w:w="2335"/>
      </w:tblGrid>
      <w:tr w:rsidR="00510920" w14:paraId="4BEE3CD7" w14:textId="77777777">
        <w:tblPrEx>
          <w:tblCellMar>
            <w:top w:w="0" w:type="dxa"/>
            <w:bottom w:w="0" w:type="dxa"/>
          </w:tblCellMar>
        </w:tblPrEx>
        <w:trPr>
          <w:cantSplit/>
        </w:trPr>
        <w:tc>
          <w:tcPr>
            <w:tcW w:w="10343" w:type="dxa"/>
            <w:gridSpan w:val="6"/>
            <w:tcBorders>
              <w:top w:val="nil"/>
              <w:left w:val="nil"/>
              <w:bottom w:val="nil"/>
              <w:right w:val="nil"/>
            </w:tcBorders>
            <w:shd w:val="clear" w:color="auto" w:fill="FFFFFF"/>
          </w:tcPr>
          <w:p w14:paraId="4885EA72" w14:textId="77777777" w:rsidR="00510920" w:rsidRDefault="00510920">
            <w:pPr>
              <w:jc w:val="center"/>
              <w:rPr>
                <w:b/>
              </w:rPr>
            </w:pPr>
            <w:r>
              <w:rPr>
                <w:b/>
              </w:rPr>
              <w:t xml:space="preserve">Situation </w:t>
            </w:r>
            <w:r>
              <w:rPr>
                <w:b/>
                <w:u w:val="single"/>
              </w:rPr>
              <w:t xml:space="preserve">APRES </w:t>
            </w:r>
            <w:r>
              <w:rPr>
                <w:b/>
              </w:rPr>
              <w:t xml:space="preserve">le décès du défunt – </w:t>
            </w:r>
          </w:p>
          <w:p w14:paraId="54800110" w14:textId="77777777" w:rsidR="00510920" w:rsidRDefault="00510920">
            <w:pPr>
              <w:jc w:val="center"/>
              <w:rPr>
                <w:b/>
              </w:rPr>
            </w:pPr>
            <w:r>
              <w:rPr>
                <w:b/>
              </w:rPr>
              <w:t xml:space="preserve">Nombre de titres en possession des continuateurs (identifiés au </w:t>
            </w:r>
            <w:proofErr w:type="gramStart"/>
            <w:r>
              <w:rPr>
                <w:b/>
              </w:rPr>
              <w:t>point  1.3</w:t>
            </w:r>
            <w:proofErr w:type="gramEnd"/>
            <w:r>
              <w:rPr>
                <w:b/>
              </w:rPr>
              <w:t>)</w:t>
            </w:r>
          </w:p>
          <w:p w14:paraId="4DB5A0FF" w14:textId="77777777" w:rsidR="00510920" w:rsidRDefault="00510920">
            <w:pPr>
              <w:jc w:val="center"/>
              <w:rPr>
                <w:b/>
              </w:rPr>
            </w:pPr>
          </w:p>
        </w:tc>
      </w:tr>
      <w:tr w:rsidR="00510920" w14:paraId="47812789" w14:textId="77777777">
        <w:tblPrEx>
          <w:tblCellMar>
            <w:top w:w="0" w:type="dxa"/>
            <w:bottom w:w="0" w:type="dxa"/>
          </w:tblCellMar>
        </w:tblPrEx>
        <w:trPr>
          <w:cantSplit/>
        </w:trPr>
        <w:tc>
          <w:tcPr>
            <w:tcW w:w="2935" w:type="dxa"/>
            <w:gridSpan w:val="2"/>
            <w:tcBorders>
              <w:top w:val="nil"/>
              <w:left w:val="nil"/>
              <w:bottom w:val="nil"/>
              <w:right w:val="nil"/>
            </w:tcBorders>
            <w:shd w:val="clear" w:color="auto" w:fill="E0E0E0"/>
          </w:tcPr>
          <w:p w14:paraId="0DA0D4A8" w14:textId="77777777" w:rsidR="00510920" w:rsidRDefault="00510920">
            <w:pPr>
              <w:jc w:val="center"/>
              <w:rPr>
                <w:bCs/>
              </w:rPr>
            </w:pPr>
            <w:r>
              <w:rPr>
                <w:bCs/>
              </w:rPr>
              <w:t>Nom</w:t>
            </w:r>
          </w:p>
        </w:tc>
        <w:tc>
          <w:tcPr>
            <w:tcW w:w="1977" w:type="dxa"/>
            <w:tcBorders>
              <w:top w:val="nil"/>
              <w:left w:val="nil"/>
              <w:bottom w:val="nil"/>
              <w:right w:val="nil"/>
            </w:tcBorders>
            <w:shd w:val="clear" w:color="auto" w:fill="E0E0E0"/>
          </w:tcPr>
          <w:p w14:paraId="6E0AEE9F" w14:textId="77777777" w:rsidR="00510920" w:rsidRDefault="00510920">
            <w:pPr>
              <w:jc w:val="center"/>
              <w:rPr>
                <w:bCs/>
              </w:rPr>
            </w:pPr>
            <w:r>
              <w:rPr>
                <w:bCs/>
              </w:rPr>
              <w:t>Prénom</w:t>
            </w:r>
          </w:p>
        </w:tc>
        <w:tc>
          <w:tcPr>
            <w:tcW w:w="991" w:type="dxa"/>
            <w:tcBorders>
              <w:top w:val="nil"/>
              <w:left w:val="nil"/>
              <w:bottom w:val="nil"/>
              <w:right w:val="nil"/>
            </w:tcBorders>
            <w:shd w:val="clear" w:color="auto" w:fill="E0E0E0"/>
          </w:tcPr>
          <w:p w14:paraId="34712F71" w14:textId="77777777" w:rsidR="00510920" w:rsidRDefault="00510920">
            <w:pPr>
              <w:jc w:val="center"/>
              <w:rPr>
                <w:bCs/>
              </w:rPr>
            </w:pPr>
            <w:r>
              <w:rPr>
                <w:bCs/>
              </w:rPr>
              <w:t>Nombre</w:t>
            </w:r>
          </w:p>
        </w:tc>
        <w:tc>
          <w:tcPr>
            <w:tcW w:w="2105" w:type="dxa"/>
            <w:tcBorders>
              <w:top w:val="nil"/>
              <w:left w:val="nil"/>
              <w:bottom w:val="nil"/>
              <w:right w:val="nil"/>
            </w:tcBorders>
            <w:shd w:val="clear" w:color="auto" w:fill="E0E0E0"/>
          </w:tcPr>
          <w:p w14:paraId="7535C841" w14:textId="77777777" w:rsidR="00510920" w:rsidRDefault="00510920">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2B506D63" w14:textId="77777777" w:rsidR="00510920" w:rsidRDefault="00510920">
            <w:pPr>
              <w:jc w:val="center"/>
              <w:rPr>
                <w:bCs/>
              </w:rPr>
            </w:pPr>
            <w:r>
              <w:rPr>
                <w:bCs/>
              </w:rPr>
              <w:t xml:space="preserve">Valeur </w:t>
            </w:r>
          </w:p>
        </w:tc>
      </w:tr>
      <w:tr w:rsidR="00510920" w14:paraId="3915B815" w14:textId="77777777">
        <w:tblPrEx>
          <w:tblCellMar>
            <w:top w:w="0" w:type="dxa"/>
            <w:bottom w:w="0" w:type="dxa"/>
          </w:tblCellMar>
        </w:tblPrEx>
        <w:trPr>
          <w:cantSplit/>
        </w:trPr>
        <w:tc>
          <w:tcPr>
            <w:tcW w:w="2935" w:type="dxa"/>
            <w:gridSpan w:val="2"/>
            <w:tcBorders>
              <w:top w:val="nil"/>
              <w:left w:val="nil"/>
              <w:bottom w:val="nil"/>
              <w:right w:val="nil"/>
            </w:tcBorders>
          </w:tcPr>
          <w:p w14:paraId="40D691EE" w14:textId="77777777" w:rsidR="00510920" w:rsidRDefault="00510920">
            <w:pPr>
              <w:jc w:val="center"/>
              <w:rPr>
                <w:bCs/>
              </w:rPr>
            </w:pPr>
          </w:p>
        </w:tc>
        <w:tc>
          <w:tcPr>
            <w:tcW w:w="1977" w:type="dxa"/>
            <w:tcBorders>
              <w:top w:val="nil"/>
              <w:left w:val="nil"/>
              <w:bottom w:val="nil"/>
              <w:right w:val="nil"/>
            </w:tcBorders>
          </w:tcPr>
          <w:p w14:paraId="02A9252A" w14:textId="77777777" w:rsidR="00510920" w:rsidRDefault="00510920">
            <w:pPr>
              <w:jc w:val="center"/>
              <w:rPr>
                <w:bCs/>
              </w:rPr>
            </w:pPr>
          </w:p>
        </w:tc>
        <w:tc>
          <w:tcPr>
            <w:tcW w:w="991" w:type="dxa"/>
            <w:tcBorders>
              <w:top w:val="nil"/>
              <w:left w:val="nil"/>
              <w:bottom w:val="nil"/>
              <w:right w:val="nil"/>
            </w:tcBorders>
          </w:tcPr>
          <w:p w14:paraId="2E037D99" w14:textId="77777777" w:rsidR="00510920" w:rsidRDefault="00510920">
            <w:pPr>
              <w:jc w:val="center"/>
              <w:rPr>
                <w:bCs/>
              </w:rPr>
            </w:pPr>
          </w:p>
        </w:tc>
        <w:tc>
          <w:tcPr>
            <w:tcW w:w="2105" w:type="dxa"/>
            <w:tcBorders>
              <w:top w:val="nil"/>
              <w:left w:val="nil"/>
              <w:bottom w:val="nil"/>
              <w:right w:val="nil"/>
            </w:tcBorders>
          </w:tcPr>
          <w:p w14:paraId="56F6190B" w14:textId="77777777" w:rsidR="00510920" w:rsidRDefault="00510920">
            <w:pPr>
              <w:pStyle w:val="Rpertoire"/>
              <w:suppressLineNumbers w:val="0"/>
              <w:jc w:val="center"/>
              <w:rPr>
                <w:rFonts w:cs="Arial"/>
                <w:bCs/>
              </w:rPr>
            </w:pPr>
          </w:p>
        </w:tc>
        <w:tc>
          <w:tcPr>
            <w:tcW w:w="2335" w:type="dxa"/>
            <w:tcBorders>
              <w:top w:val="nil"/>
              <w:left w:val="nil"/>
              <w:bottom w:val="nil"/>
              <w:right w:val="nil"/>
            </w:tcBorders>
          </w:tcPr>
          <w:p w14:paraId="3A2BB042" w14:textId="77777777" w:rsidR="00510920" w:rsidRDefault="00510920">
            <w:pPr>
              <w:jc w:val="center"/>
              <w:rPr>
                <w:bCs/>
              </w:rPr>
            </w:pPr>
          </w:p>
        </w:tc>
      </w:tr>
      <w:tr w:rsidR="00510920" w14:paraId="498AC938" w14:textId="77777777">
        <w:tblPrEx>
          <w:tblCellMar>
            <w:top w:w="0" w:type="dxa"/>
            <w:bottom w:w="0" w:type="dxa"/>
          </w:tblCellMar>
        </w:tblPrEx>
        <w:trPr>
          <w:cantSplit/>
        </w:trPr>
        <w:tc>
          <w:tcPr>
            <w:tcW w:w="252" w:type="dxa"/>
            <w:tcBorders>
              <w:top w:val="nil"/>
              <w:bottom w:val="single" w:sz="4" w:space="0" w:color="auto"/>
            </w:tcBorders>
          </w:tcPr>
          <w:p w14:paraId="1143CAE2" w14:textId="77777777" w:rsidR="00510920" w:rsidRDefault="00510920">
            <w:pPr>
              <w:pStyle w:val="Rpertoire"/>
              <w:suppressLineNumbers w:val="0"/>
              <w:jc w:val="right"/>
              <w:rPr>
                <w:rFonts w:cs="Arial"/>
                <w:b/>
              </w:rPr>
            </w:pPr>
            <w:r>
              <w:rPr>
                <w:rFonts w:cs="Arial"/>
                <w:b/>
              </w:rPr>
              <w:t>1</w:t>
            </w:r>
          </w:p>
        </w:tc>
        <w:tc>
          <w:tcPr>
            <w:tcW w:w="2683" w:type="dxa"/>
            <w:tcBorders>
              <w:top w:val="nil"/>
              <w:bottom w:val="single" w:sz="4" w:space="0" w:color="auto"/>
            </w:tcBorders>
          </w:tcPr>
          <w:p w14:paraId="70CAFDFD" w14:textId="77777777" w:rsidR="00510920" w:rsidRDefault="00510920">
            <w:pPr>
              <w:pStyle w:val="Rpertoire"/>
              <w:suppressLineNumbers w:val="0"/>
              <w:rPr>
                <w:rFonts w:cs="Arial"/>
              </w:rPr>
            </w:pPr>
          </w:p>
        </w:tc>
        <w:tc>
          <w:tcPr>
            <w:tcW w:w="1977" w:type="dxa"/>
            <w:tcBorders>
              <w:top w:val="nil"/>
              <w:bottom w:val="single" w:sz="4" w:space="0" w:color="auto"/>
            </w:tcBorders>
          </w:tcPr>
          <w:p w14:paraId="367ED476" w14:textId="77777777" w:rsidR="00510920" w:rsidRDefault="00510920">
            <w:pPr>
              <w:pStyle w:val="Rpertoire"/>
              <w:suppressLineNumbers w:val="0"/>
              <w:rPr>
                <w:rFonts w:cs="Arial"/>
              </w:rPr>
            </w:pPr>
          </w:p>
        </w:tc>
        <w:tc>
          <w:tcPr>
            <w:tcW w:w="991" w:type="dxa"/>
            <w:tcBorders>
              <w:top w:val="nil"/>
              <w:bottom w:val="single" w:sz="4" w:space="0" w:color="auto"/>
            </w:tcBorders>
          </w:tcPr>
          <w:p w14:paraId="3AA98EF4" w14:textId="77777777" w:rsidR="00510920" w:rsidRDefault="00510920">
            <w:pPr>
              <w:pStyle w:val="Rpertoire"/>
              <w:suppressLineNumbers w:val="0"/>
              <w:rPr>
                <w:rFonts w:cs="Arial"/>
              </w:rPr>
            </w:pPr>
          </w:p>
        </w:tc>
        <w:tc>
          <w:tcPr>
            <w:tcW w:w="2105" w:type="dxa"/>
            <w:tcBorders>
              <w:top w:val="nil"/>
              <w:bottom w:val="single" w:sz="4" w:space="0" w:color="auto"/>
            </w:tcBorders>
          </w:tcPr>
          <w:p w14:paraId="15DE098D" w14:textId="77777777" w:rsidR="00510920" w:rsidRDefault="00510920">
            <w:pPr>
              <w:pStyle w:val="Rpertoire"/>
              <w:suppressLineNumbers w:val="0"/>
              <w:rPr>
                <w:rFonts w:cs="Arial"/>
              </w:rPr>
            </w:pPr>
          </w:p>
        </w:tc>
        <w:tc>
          <w:tcPr>
            <w:tcW w:w="2335" w:type="dxa"/>
            <w:tcBorders>
              <w:top w:val="nil"/>
              <w:bottom w:val="single" w:sz="4" w:space="0" w:color="auto"/>
            </w:tcBorders>
          </w:tcPr>
          <w:p w14:paraId="022110B6" w14:textId="77777777" w:rsidR="00510920" w:rsidRDefault="00510920">
            <w:pPr>
              <w:jc w:val="right"/>
            </w:pPr>
          </w:p>
        </w:tc>
      </w:tr>
      <w:tr w:rsidR="00510920" w14:paraId="190A25D7" w14:textId="77777777">
        <w:tblPrEx>
          <w:tblCellMar>
            <w:top w:w="0" w:type="dxa"/>
            <w:bottom w:w="0" w:type="dxa"/>
          </w:tblCellMar>
        </w:tblPrEx>
        <w:trPr>
          <w:cantSplit/>
        </w:trPr>
        <w:tc>
          <w:tcPr>
            <w:tcW w:w="252" w:type="dxa"/>
            <w:tcBorders>
              <w:top w:val="single" w:sz="4" w:space="0" w:color="auto"/>
              <w:left w:val="nil"/>
              <w:bottom w:val="nil"/>
              <w:right w:val="nil"/>
            </w:tcBorders>
          </w:tcPr>
          <w:p w14:paraId="6C563E8A" w14:textId="77777777" w:rsidR="00510920" w:rsidRDefault="00510920">
            <w:pPr>
              <w:pStyle w:val="Rpertoire"/>
              <w:suppressLineNumbers w:val="0"/>
              <w:jc w:val="right"/>
              <w:rPr>
                <w:rFonts w:cs="Arial"/>
                <w:b/>
              </w:rPr>
            </w:pPr>
          </w:p>
        </w:tc>
        <w:tc>
          <w:tcPr>
            <w:tcW w:w="2683" w:type="dxa"/>
            <w:tcBorders>
              <w:top w:val="single" w:sz="4" w:space="0" w:color="auto"/>
              <w:left w:val="nil"/>
              <w:bottom w:val="nil"/>
              <w:right w:val="nil"/>
            </w:tcBorders>
          </w:tcPr>
          <w:p w14:paraId="43AA12C4" w14:textId="77777777" w:rsidR="00510920" w:rsidRDefault="00510920">
            <w:pPr>
              <w:pStyle w:val="Rpertoire"/>
              <w:suppressLineNumbers w:val="0"/>
              <w:rPr>
                <w:rFonts w:cs="Arial"/>
              </w:rPr>
            </w:pPr>
          </w:p>
        </w:tc>
        <w:tc>
          <w:tcPr>
            <w:tcW w:w="1977" w:type="dxa"/>
            <w:tcBorders>
              <w:top w:val="single" w:sz="4" w:space="0" w:color="auto"/>
              <w:left w:val="nil"/>
              <w:bottom w:val="nil"/>
              <w:right w:val="nil"/>
            </w:tcBorders>
          </w:tcPr>
          <w:p w14:paraId="6E9ED2ED" w14:textId="77777777" w:rsidR="00510920" w:rsidRDefault="00510920">
            <w:pPr>
              <w:pStyle w:val="Rpertoire"/>
              <w:suppressLineNumbers w:val="0"/>
              <w:rPr>
                <w:rFonts w:cs="Arial"/>
              </w:rPr>
            </w:pPr>
          </w:p>
        </w:tc>
        <w:tc>
          <w:tcPr>
            <w:tcW w:w="991" w:type="dxa"/>
            <w:tcBorders>
              <w:top w:val="single" w:sz="4" w:space="0" w:color="auto"/>
              <w:left w:val="nil"/>
              <w:bottom w:val="nil"/>
              <w:right w:val="nil"/>
            </w:tcBorders>
          </w:tcPr>
          <w:p w14:paraId="5E0EB340" w14:textId="77777777" w:rsidR="00510920" w:rsidRDefault="00510920">
            <w:pPr>
              <w:pStyle w:val="Rpertoire"/>
              <w:suppressLineNumbers w:val="0"/>
              <w:rPr>
                <w:rFonts w:cs="Arial"/>
              </w:rPr>
            </w:pPr>
          </w:p>
        </w:tc>
        <w:tc>
          <w:tcPr>
            <w:tcW w:w="2105" w:type="dxa"/>
            <w:tcBorders>
              <w:top w:val="single" w:sz="4" w:space="0" w:color="auto"/>
              <w:left w:val="nil"/>
              <w:bottom w:val="nil"/>
              <w:right w:val="nil"/>
            </w:tcBorders>
          </w:tcPr>
          <w:p w14:paraId="74FF807A" w14:textId="77777777" w:rsidR="00510920" w:rsidRDefault="00510920">
            <w:pPr>
              <w:pStyle w:val="Rpertoire"/>
              <w:suppressLineNumbers w:val="0"/>
              <w:rPr>
                <w:rFonts w:cs="Arial"/>
              </w:rPr>
            </w:pPr>
          </w:p>
        </w:tc>
        <w:tc>
          <w:tcPr>
            <w:tcW w:w="2335" w:type="dxa"/>
            <w:tcBorders>
              <w:top w:val="single" w:sz="4" w:space="0" w:color="auto"/>
              <w:left w:val="nil"/>
              <w:bottom w:val="nil"/>
              <w:right w:val="nil"/>
            </w:tcBorders>
          </w:tcPr>
          <w:p w14:paraId="08F0CD8C" w14:textId="77777777" w:rsidR="00510920" w:rsidRDefault="00510920">
            <w:pPr>
              <w:jc w:val="right"/>
            </w:pPr>
          </w:p>
        </w:tc>
      </w:tr>
      <w:tr w:rsidR="00510920" w14:paraId="0BF5D90B" w14:textId="77777777">
        <w:tblPrEx>
          <w:tblCellMar>
            <w:top w:w="0" w:type="dxa"/>
            <w:bottom w:w="0" w:type="dxa"/>
          </w:tblCellMar>
        </w:tblPrEx>
        <w:trPr>
          <w:cantSplit/>
        </w:trPr>
        <w:tc>
          <w:tcPr>
            <w:tcW w:w="252" w:type="dxa"/>
            <w:tcBorders>
              <w:top w:val="nil"/>
              <w:bottom w:val="single" w:sz="4" w:space="0" w:color="auto"/>
            </w:tcBorders>
          </w:tcPr>
          <w:p w14:paraId="355A6280" w14:textId="77777777" w:rsidR="00510920" w:rsidRDefault="00510920">
            <w:pPr>
              <w:pStyle w:val="Rpertoire"/>
              <w:suppressLineNumbers w:val="0"/>
              <w:jc w:val="right"/>
              <w:rPr>
                <w:rFonts w:cs="Arial"/>
                <w:b/>
              </w:rPr>
            </w:pPr>
            <w:r>
              <w:rPr>
                <w:rFonts w:cs="Arial"/>
                <w:b/>
              </w:rPr>
              <w:t>2</w:t>
            </w:r>
          </w:p>
        </w:tc>
        <w:tc>
          <w:tcPr>
            <w:tcW w:w="2683" w:type="dxa"/>
            <w:tcBorders>
              <w:top w:val="nil"/>
              <w:bottom w:val="single" w:sz="4" w:space="0" w:color="auto"/>
            </w:tcBorders>
          </w:tcPr>
          <w:p w14:paraId="6781A795" w14:textId="77777777" w:rsidR="00510920" w:rsidRDefault="00510920">
            <w:pPr>
              <w:pStyle w:val="Rpertoire"/>
              <w:suppressLineNumbers w:val="0"/>
              <w:rPr>
                <w:rFonts w:cs="Arial"/>
              </w:rPr>
            </w:pPr>
          </w:p>
        </w:tc>
        <w:tc>
          <w:tcPr>
            <w:tcW w:w="1977" w:type="dxa"/>
            <w:tcBorders>
              <w:top w:val="nil"/>
              <w:bottom w:val="single" w:sz="4" w:space="0" w:color="auto"/>
            </w:tcBorders>
          </w:tcPr>
          <w:p w14:paraId="7406EC39" w14:textId="77777777" w:rsidR="00510920" w:rsidRDefault="00510920">
            <w:pPr>
              <w:pStyle w:val="Rpertoire"/>
              <w:suppressLineNumbers w:val="0"/>
              <w:rPr>
                <w:rFonts w:cs="Arial"/>
              </w:rPr>
            </w:pPr>
          </w:p>
        </w:tc>
        <w:tc>
          <w:tcPr>
            <w:tcW w:w="991" w:type="dxa"/>
            <w:tcBorders>
              <w:top w:val="nil"/>
              <w:bottom w:val="single" w:sz="4" w:space="0" w:color="auto"/>
            </w:tcBorders>
          </w:tcPr>
          <w:p w14:paraId="48A13287" w14:textId="77777777" w:rsidR="00510920" w:rsidRDefault="00510920">
            <w:pPr>
              <w:pStyle w:val="Rpertoire"/>
              <w:suppressLineNumbers w:val="0"/>
              <w:rPr>
                <w:rFonts w:cs="Arial"/>
              </w:rPr>
            </w:pPr>
          </w:p>
        </w:tc>
        <w:tc>
          <w:tcPr>
            <w:tcW w:w="2105" w:type="dxa"/>
            <w:tcBorders>
              <w:top w:val="nil"/>
              <w:bottom w:val="single" w:sz="4" w:space="0" w:color="auto"/>
            </w:tcBorders>
          </w:tcPr>
          <w:p w14:paraId="6B1C4D91" w14:textId="77777777" w:rsidR="00510920" w:rsidRDefault="00510920">
            <w:pPr>
              <w:pStyle w:val="Rpertoire"/>
              <w:suppressLineNumbers w:val="0"/>
              <w:rPr>
                <w:rFonts w:cs="Arial"/>
              </w:rPr>
            </w:pPr>
          </w:p>
        </w:tc>
        <w:tc>
          <w:tcPr>
            <w:tcW w:w="2335" w:type="dxa"/>
            <w:tcBorders>
              <w:top w:val="nil"/>
              <w:bottom w:val="single" w:sz="4" w:space="0" w:color="auto"/>
            </w:tcBorders>
          </w:tcPr>
          <w:p w14:paraId="37D89C6D" w14:textId="77777777" w:rsidR="00510920" w:rsidRDefault="00510920">
            <w:pPr>
              <w:jc w:val="right"/>
            </w:pPr>
          </w:p>
        </w:tc>
      </w:tr>
      <w:tr w:rsidR="00510920" w14:paraId="007DF794" w14:textId="77777777">
        <w:tblPrEx>
          <w:tblCellMar>
            <w:top w:w="0" w:type="dxa"/>
            <w:bottom w:w="0" w:type="dxa"/>
          </w:tblCellMar>
        </w:tblPrEx>
        <w:trPr>
          <w:cantSplit/>
        </w:trPr>
        <w:tc>
          <w:tcPr>
            <w:tcW w:w="252" w:type="dxa"/>
            <w:tcBorders>
              <w:left w:val="nil"/>
              <w:bottom w:val="nil"/>
              <w:right w:val="nil"/>
            </w:tcBorders>
          </w:tcPr>
          <w:p w14:paraId="71942D7F" w14:textId="77777777" w:rsidR="00510920" w:rsidRDefault="00510920">
            <w:pPr>
              <w:pStyle w:val="Rpertoire"/>
              <w:suppressLineNumbers w:val="0"/>
              <w:jc w:val="right"/>
              <w:rPr>
                <w:rFonts w:cs="Arial"/>
                <w:b/>
              </w:rPr>
            </w:pPr>
          </w:p>
        </w:tc>
        <w:tc>
          <w:tcPr>
            <w:tcW w:w="2683" w:type="dxa"/>
            <w:tcBorders>
              <w:left w:val="nil"/>
              <w:bottom w:val="nil"/>
              <w:right w:val="nil"/>
            </w:tcBorders>
          </w:tcPr>
          <w:p w14:paraId="5CA24B4F" w14:textId="77777777" w:rsidR="00510920" w:rsidRDefault="00510920">
            <w:pPr>
              <w:pStyle w:val="Rpertoire"/>
              <w:suppressLineNumbers w:val="0"/>
              <w:rPr>
                <w:rFonts w:cs="Arial"/>
              </w:rPr>
            </w:pPr>
          </w:p>
        </w:tc>
        <w:tc>
          <w:tcPr>
            <w:tcW w:w="1977" w:type="dxa"/>
            <w:tcBorders>
              <w:left w:val="nil"/>
              <w:bottom w:val="nil"/>
              <w:right w:val="nil"/>
            </w:tcBorders>
          </w:tcPr>
          <w:p w14:paraId="592FFE5F" w14:textId="77777777" w:rsidR="00510920" w:rsidRDefault="00510920">
            <w:pPr>
              <w:pStyle w:val="Rpertoire"/>
              <w:suppressLineNumbers w:val="0"/>
              <w:rPr>
                <w:rFonts w:cs="Arial"/>
              </w:rPr>
            </w:pPr>
          </w:p>
        </w:tc>
        <w:tc>
          <w:tcPr>
            <w:tcW w:w="991" w:type="dxa"/>
            <w:tcBorders>
              <w:left w:val="nil"/>
              <w:bottom w:val="nil"/>
              <w:right w:val="nil"/>
            </w:tcBorders>
          </w:tcPr>
          <w:p w14:paraId="213E7933" w14:textId="77777777" w:rsidR="00510920" w:rsidRDefault="00510920">
            <w:pPr>
              <w:pStyle w:val="Rpertoire"/>
              <w:suppressLineNumbers w:val="0"/>
              <w:rPr>
                <w:rFonts w:cs="Arial"/>
              </w:rPr>
            </w:pPr>
          </w:p>
        </w:tc>
        <w:tc>
          <w:tcPr>
            <w:tcW w:w="2105" w:type="dxa"/>
            <w:tcBorders>
              <w:left w:val="nil"/>
              <w:bottom w:val="nil"/>
              <w:right w:val="nil"/>
            </w:tcBorders>
          </w:tcPr>
          <w:p w14:paraId="74BC6893" w14:textId="77777777" w:rsidR="00510920" w:rsidRDefault="00510920">
            <w:pPr>
              <w:pStyle w:val="Rpertoire"/>
              <w:suppressLineNumbers w:val="0"/>
              <w:rPr>
                <w:rFonts w:cs="Arial"/>
              </w:rPr>
            </w:pPr>
          </w:p>
        </w:tc>
        <w:tc>
          <w:tcPr>
            <w:tcW w:w="2335" w:type="dxa"/>
            <w:tcBorders>
              <w:left w:val="nil"/>
              <w:bottom w:val="nil"/>
              <w:right w:val="nil"/>
            </w:tcBorders>
          </w:tcPr>
          <w:p w14:paraId="7B04C171" w14:textId="77777777" w:rsidR="00510920" w:rsidRDefault="00510920">
            <w:pPr>
              <w:jc w:val="right"/>
            </w:pPr>
          </w:p>
        </w:tc>
      </w:tr>
      <w:tr w:rsidR="00510920" w14:paraId="5E7F1DF1" w14:textId="77777777">
        <w:tblPrEx>
          <w:tblCellMar>
            <w:top w:w="0" w:type="dxa"/>
            <w:bottom w:w="0" w:type="dxa"/>
          </w:tblCellMar>
        </w:tblPrEx>
        <w:trPr>
          <w:cantSplit/>
        </w:trPr>
        <w:tc>
          <w:tcPr>
            <w:tcW w:w="252" w:type="dxa"/>
            <w:tcBorders>
              <w:top w:val="nil"/>
              <w:bottom w:val="single" w:sz="4" w:space="0" w:color="auto"/>
            </w:tcBorders>
          </w:tcPr>
          <w:p w14:paraId="7B8F8F0D" w14:textId="77777777" w:rsidR="00510920" w:rsidRDefault="00510920">
            <w:pPr>
              <w:pStyle w:val="Rpertoire"/>
              <w:suppressLineNumbers w:val="0"/>
              <w:jc w:val="right"/>
              <w:rPr>
                <w:rFonts w:cs="Arial"/>
                <w:b/>
              </w:rPr>
            </w:pPr>
            <w:r>
              <w:rPr>
                <w:rFonts w:cs="Arial"/>
                <w:b/>
              </w:rPr>
              <w:t>3</w:t>
            </w:r>
          </w:p>
        </w:tc>
        <w:tc>
          <w:tcPr>
            <w:tcW w:w="2683" w:type="dxa"/>
            <w:tcBorders>
              <w:top w:val="nil"/>
              <w:bottom w:val="single" w:sz="4" w:space="0" w:color="auto"/>
            </w:tcBorders>
          </w:tcPr>
          <w:p w14:paraId="4D6FDEF5" w14:textId="77777777" w:rsidR="00510920" w:rsidRDefault="00510920">
            <w:pPr>
              <w:pStyle w:val="Rpertoire"/>
              <w:suppressLineNumbers w:val="0"/>
              <w:rPr>
                <w:rFonts w:cs="Arial"/>
              </w:rPr>
            </w:pPr>
          </w:p>
        </w:tc>
        <w:tc>
          <w:tcPr>
            <w:tcW w:w="1977" w:type="dxa"/>
            <w:tcBorders>
              <w:top w:val="nil"/>
              <w:bottom w:val="single" w:sz="4" w:space="0" w:color="auto"/>
            </w:tcBorders>
          </w:tcPr>
          <w:p w14:paraId="57C93E56" w14:textId="77777777" w:rsidR="00510920" w:rsidRDefault="00510920">
            <w:pPr>
              <w:pStyle w:val="Rpertoire"/>
              <w:suppressLineNumbers w:val="0"/>
              <w:rPr>
                <w:rFonts w:cs="Arial"/>
              </w:rPr>
            </w:pPr>
          </w:p>
        </w:tc>
        <w:tc>
          <w:tcPr>
            <w:tcW w:w="991" w:type="dxa"/>
            <w:tcBorders>
              <w:top w:val="nil"/>
              <w:bottom w:val="single" w:sz="4" w:space="0" w:color="auto"/>
            </w:tcBorders>
          </w:tcPr>
          <w:p w14:paraId="5E694135" w14:textId="77777777" w:rsidR="00510920" w:rsidRDefault="00510920">
            <w:pPr>
              <w:pStyle w:val="Rpertoire"/>
              <w:suppressLineNumbers w:val="0"/>
              <w:rPr>
                <w:rFonts w:cs="Arial"/>
              </w:rPr>
            </w:pPr>
          </w:p>
        </w:tc>
        <w:tc>
          <w:tcPr>
            <w:tcW w:w="2105" w:type="dxa"/>
            <w:tcBorders>
              <w:top w:val="nil"/>
              <w:bottom w:val="single" w:sz="4" w:space="0" w:color="auto"/>
            </w:tcBorders>
          </w:tcPr>
          <w:p w14:paraId="06F7718A" w14:textId="77777777" w:rsidR="00510920" w:rsidRDefault="00510920">
            <w:pPr>
              <w:pStyle w:val="Rpertoire"/>
              <w:suppressLineNumbers w:val="0"/>
              <w:rPr>
                <w:rFonts w:cs="Arial"/>
              </w:rPr>
            </w:pPr>
          </w:p>
        </w:tc>
        <w:tc>
          <w:tcPr>
            <w:tcW w:w="2335" w:type="dxa"/>
            <w:tcBorders>
              <w:top w:val="nil"/>
              <w:bottom w:val="single" w:sz="4" w:space="0" w:color="auto"/>
            </w:tcBorders>
          </w:tcPr>
          <w:p w14:paraId="5DCB6218" w14:textId="77777777" w:rsidR="00510920" w:rsidRDefault="00510920">
            <w:pPr>
              <w:jc w:val="right"/>
            </w:pPr>
          </w:p>
        </w:tc>
      </w:tr>
      <w:tr w:rsidR="00510920" w14:paraId="7237762F" w14:textId="77777777">
        <w:tblPrEx>
          <w:tblCellMar>
            <w:top w:w="0" w:type="dxa"/>
            <w:bottom w:w="0" w:type="dxa"/>
          </w:tblCellMar>
        </w:tblPrEx>
        <w:trPr>
          <w:cantSplit/>
        </w:trPr>
        <w:tc>
          <w:tcPr>
            <w:tcW w:w="252" w:type="dxa"/>
            <w:tcBorders>
              <w:left w:val="nil"/>
              <w:bottom w:val="nil"/>
              <w:right w:val="nil"/>
            </w:tcBorders>
          </w:tcPr>
          <w:p w14:paraId="4DAC7D9E" w14:textId="77777777" w:rsidR="00510920" w:rsidRDefault="00510920">
            <w:pPr>
              <w:pStyle w:val="Rpertoire"/>
              <w:suppressLineNumbers w:val="0"/>
              <w:jc w:val="right"/>
              <w:rPr>
                <w:rFonts w:cs="Arial"/>
                <w:b/>
              </w:rPr>
            </w:pPr>
          </w:p>
        </w:tc>
        <w:tc>
          <w:tcPr>
            <w:tcW w:w="2683" w:type="dxa"/>
            <w:tcBorders>
              <w:left w:val="nil"/>
              <w:bottom w:val="nil"/>
              <w:right w:val="nil"/>
            </w:tcBorders>
          </w:tcPr>
          <w:p w14:paraId="6D5BF2C8" w14:textId="77777777" w:rsidR="00510920" w:rsidRDefault="00510920">
            <w:pPr>
              <w:pStyle w:val="Rpertoire"/>
              <w:suppressLineNumbers w:val="0"/>
              <w:rPr>
                <w:rFonts w:cs="Arial"/>
              </w:rPr>
            </w:pPr>
          </w:p>
        </w:tc>
        <w:tc>
          <w:tcPr>
            <w:tcW w:w="1977" w:type="dxa"/>
            <w:tcBorders>
              <w:left w:val="nil"/>
              <w:bottom w:val="nil"/>
              <w:right w:val="nil"/>
            </w:tcBorders>
          </w:tcPr>
          <w:p w14:paraId="7B7DE16E" w14:textId="77777777" w:rsidR="00510920" w:rsidRDefault="00510920">
            <w:pPr>
              <w:pStyle w:val="Rpertoire"/>
              <w:suppressLineNumbers w:val="0"/>
              <w:rPr>
                <w:rFonts w:cs="Arial"/>
              </w:rPr>
            </w:pPr>
          </w:p>
        </w:tc>
        <w:tc>
          <w:tcPr>
            <w:tcW w:w="991" w:type="dxa"/>
            <w:tcBorders>
              <w:left w:val="nil"/>
              <w:bottom w:val="nil"/>
              <w:right w:val="nil"/>
            </w:tcBorders>
          </w:tcPr>
          <w:p w14:paraId="273E460E" w14:textId="77777777" w:rsidR="00510920" w:rsidRDefault="00510920">
            <w:pPr>
              <w:pStyle w:val="Rpertoire"/>
              <w:suppressLineNumbers w:val="0"/>
              <w:rPr>
                <w:rFonts w:cs="Arial"/>
              </w:rPr>
            </w:pPr>
          </w:p>
        </w:tc>
        <w:tc>
          <w:tcPr>
            <w:tcW w:w="2105" w:type="dxa"/>
            <w:tcBorders>
              <w:left w:val="nil"/>
              <w:bottom w:val="nil"/>
              <w:right w:val="nil"/>
            </w:tcBorders>
          </w:tcPr>
          <w:p w14:paraId="1B123BC3" w14:textId="77777777" w:rsidR="00510920" w:rsidRDefault="00510920">
            <w:pPr>
              <w:pStyle w:val="Rpertoire"/>
              <w:suppressLineNumbers w:val="0"/>
              <w:rPr>
                <w:rFonts w:cs="Arial"/>
              </w:rPr>
            </w:pPr>
          </w:p>
        </w:tc>
        <w:tc>
          <w:tcPr>
            <w:tcW w:w="2335" w:type="dxa"/>
            <w:tcBorders>
              <w:left w:val="nil"/>
              <w:bottom w:val="nil"/>
              <w:right w:val="nil"/>
            </w:tcBorders>
          </w:tcPr>
          <w:p w14:paraId="258B75EB" w14:textId="77777777" w:rsidR="00510920" w:rsidRDefault="00510920">
            <w:pPr>
              <w:jc w:val="right"/>
            </w:pPr>
          </w:p>
        </w:tc>
      </w:tr>
      <w:tr w:rsidR="00510920" w14:paraId="76B73498" w14:textId="77777777">
        <w:tblPrEx>
          <w:tblCellMar>
            <w:top w:w="0" w:type="dxa"/>
            <w:bottom w:w="0" w:type="dxa"/>
          </w:tblCellMar>
        </w:tblPrEx>
        <w:trPr>
          <w:cantSplit/>
        </w:trPr>
        <w:tc>
          <w:tcPr>
            <w:tcW w:w="252" w:type="dxa"/>
            <w:tcBorders>
              <w:top w:val="nil"/>
              <w:bottom w:val="single" w:sz="4" w:space="0" w:color="auto"/>
            </w:tcBorders>
          </w:tcPr>
          <w:p w14:paraId="54BDE3A8" w14:textId="77777777" w:rsidR="00510920" w:rsidRDefault="00510920">
            <w:pPr>
              <w:pStyle w:val="Rpertoire"/>
              <w:suppressLineNumbers w:val="0"/>
              <w:jc w:val="right"/>
              <w:rPr>
                <w:rFonts w:cs="Arial"/>
                <w:b/>
              </w:rPr>
            </w:pPr>
            <w:r>
              <w:rPr>
                <w:rFonts w:cs="Arial"/>
                <w:b/>
              </w:rPr>
              <w:t>4</w:t>
            </w:r>
          </w:p>
        </w:tc>
        <w:tc>
          <w:tcPr>
            <w:tcW w:w="2683" w:type="dxa"/>
            <w:tcBorders>
              <w:top w:val="nil"/>
              <w:bottom w:val="single" w:sz="4" w:space="0" w:color="auto"/>
            </w:tcBorders>
          </w:tcPr>
          <w:p w14:paraId="13D3842B" w14:textId="77777777" w:rsidR="00510920" w:rsidRDefault="00510920">
            <w:pPr>
              <w:pStyle w:val="Rpertoire"/>
              <w:suppressLineNumbers w:val="0"/>
              <w:rPr>
                <w:rFonts w:cs="Arial"/>
              </w:rPr>
            </w:pPr>
          </w:p>
        </w:tc>
        <w:tc>
          <w:tcPr>
            <w:tcW w:w="1977" w:type="dxa"/>
            <w:tcBorders>
              <w:top w:val="nil"/>
              <w:bottom w:val="single" w:sz="4" w:space="0" w:color="auto"/>
            </w:tcBorders>
          </w:tcPr>
          <w:p w14:paraId="34821AD2" w14:textId="77777777" w:rsidR="00510920" w:rsidRDefault="00510920">
            <w:pPr>
              <w:pStyle w:val="Rpertoire"/>
              <w:suppressLineNumbers w:val="0"/>
              <w:rPr>
                <w:rFonts w:cs="Arial"/>
              </w:rPr>
            </w:pPr>
          </w:p>
        </w:tc>
        <w:tc>
          <w:tcPr>
            <w:tcW w:w="991" w:type="dxa"/>
            <w:tcBorders>
              <w:top w:val="nil"/>
              <w:bottom w:val="single" w:sz="4" w:space="0" w:color="auto"/>
            </w:tcBorders>
          </w:tcPr>
          <w:p w14:paraId="7E4BC2C7" w14:textId="77777777" w:rsidR="00510920" w:rsidRDefault="00510920">
            <w:pPr>
              <w:pStyle w:val="Rpertoire"/>
              <w:suppressLineNumbers w:val="0"/>
              <w:rPr>
                <w:rFonts w:cs="Arial"/>
              </w:rPr>
            </w:pPr>
          </w:p>
        </w:tc>
        <w:tc>
          <w:tcPr>
            <w:tcW w:w="2105" w:type="dxa"/>
            <w:tcBorders>
              <w:top w:val="nil"/>
              <w:bottom w:val="single" w:sz="4" w:space="0" w:color="auto"/>
            </w:tcBorders>
          </w:tcPr>
          <w:p w14:paraId="3B7C39FD" w14:textId="77777777" w:rsidR="00510920" w:rsidRDefault="00510920">
            <w:pPr>
              <w:pStyle w:val="Rpertoire"/>
              <w:suppressLineNumbers w:val="0"/>
              <w:rPr>
                <w:rFonts w:cs="Arial"/>
              </w:rPr>
            </w:pPr>
          </w:p>
        </w:tc>
        <w:tc>
          <w:tcPr>
            <w:tcW w:w="2335" w:type="dxa"/>
            <w:tcBorders>
              <w:top w:val="nil"/>
              <w:bottom w:val="single" w:sz="4" w:space="0" w:color="auto"/>
            </w:tcBorders>
          </w:tcPr>
          <w:p w14:paraId="27C975C1" w14:textId="77777777" w:rsidR="00510920" w:rsidRDefault="00510920">
            <w:pPr>
              <w:jc w:val="right"/>
            </w:pPr>
          </w:p>
        </w:tc>
      </w:tr>
      <w:tr w:rsidR="00510920" w14:paraId="2CE4E78A" w14:textId="77777777">
        <w:tblPrEx>
          <w:tblCellMar>
            <w:top w:w="0" w:type="dxa"/>
            <w:bottom w:w="0" w:type="dxa"/>
          </w:tblCellMar>
        </w:tblPrEx>
        <w:trPr>
          <w:cantSplit/>
        </w:trPr>
        <w:tc>
          <w:tcPr>
            <w:tcW w:w="252" w:type="dxa"/>
            <w:tcBorders>
              <w:left w:val="nil"/>
              <w:bottom w:val="nil"/>
              <w:right w:val="nil"/>
            </w:tcBorders>
          </w:tcPr>
          <w:p w14:paraId="6D698FFF" w14:textId="77777777" w:rsidR="00510920" w:rsidRDefault="00510920">
            <w:pPr>
              <w:pStyle w:val="Rpertoire"/>
              <w:suppressLineNumbers w:val="0"/>
              <w:jc w:val="right"/>
              <w:rPr>
                <w:rFonts w:cs="Arial"/>
                <w:b/>
              </w:rPr>
            </w:pPr>
          </w:p>
        </w:tc>
        <w:tc>
          <w:tcPr>
            <w:tcW w:w="2683" w:type="dxa"/>
            <w:tcBorders>
              <w:left w:val="nil"/>
              <w:bottom w:val="nil"/>
              <w:right w:val="nil"/>
            </w:tcBorders>
          </w:tcPr>
          <w:p w14:paraId="05C60F51" w14:textId="77777777" w:rsidR="00510920" w:rsidRDefault="00510920">
            <w:pPr>
              <w:pStyle w:val="Rpertoire"/>
              <w:suppressLineNumbers w:val="0"/>
              <w:rPr>
                <w:rFonts w:cs="Arial"/>
              </w:rPr>
            </w:pPr>
          </w:p>
        </w:tc>
        <w:tc>
          <w:tcPr>
            <w:tcW w:w="1977" w:type="dxa"/>
            <w:tcBorders>
              <w:left w:val="nil"/>
              <w:bottom w:val="nil"/>
              <w:right w:val="nil"/>
            </w:tcBorders>
          </w:tcPr>
          <w:p w14:paraId="1A465CA3" w14:textId="77777777" w:rsidR="00510920" w:rsidRDefault="00510920">
            <w:pPr>
              <w:pStyle w:val="Rpertoire"/>
              <w:suppressLineNumbers w:val="0"/>
              <w:rPr>
                <w:rFonts w:cs="Arial"/>
              </w:rPr>
            </w:pPr>
          </w:p>
        </w:tc>
        <w:tc>
          <w:tcPr>
            <w:tcW w:w="991" w:type="dxa"/>
            <w:tcBorders>
              <w:left w:val="nil"/>
              <w:bottom w:val="nil"/>
              <w:right w:val="nil"/>
            </w:tcBorders>
          </w:tcPr>
          <w:p w14:paraId="185C9443" w14:textId="77777777" w:rsidR="00510920" w:rsidRDefault="00510920">
            <w:pPr>
              <w:pStyle w:val="Rpertoire"/>
              <w:suppressLineNumbers w:val="0"/>
              <w:rPr>
                <w:rFonts w:cs="Arial"/>
              </w:rPr>
            </w:pPr>
          </w:p>
        </w:tc>
        <w:tc>
          <w:tcPr>
            <w:tcW w:w="2105" w:type="dxa"/>
            <w:tcBorders>
              <w:left w:val="nil"/>
              <w:bottom w:val="nil"/>
              <w:right w:val="nil"/>
            </w:tcBorders>
          </w:tcPr>
          <w:p w14:paraId="32B086E9" w14:textId="77777777" w:rsidR="00510920" w:rsidRDefault="00510920">
            <w:pPr>
              <w:pStyle w:val="Rpertoire"/>
              <w:suppressLineNumbers w:val="0"/>
              <w:rPr>
                <w:rFonts w:cs="Arial"/>
              </w:rPr>
            </w:pPr>
          </w:p>
        </w:tc>
        <w:tc>
          <w:tcPr>
            <w:tcW w:w="2335" w:type="dxa"/>
            <w:tcBorders>
              <w:left w:val="nil"/>
              <w:bottom w:val="nil"/>
              <w:right w:val="nil"/>
            </w:tcBorders>
          </w:tcPr>
          <w:p w14:paraId="393477CE" w14:textId="77777777" w:rsidR="00510920" w:rsidRDefault="00510920">
            <w:pPr>
              <w:jc w:val="right"/>
            </w:pPr>
          </w:p>
        </w:tc>
      </w:tr>
      <w:tr w:rsidR="00510920" w14:paraId="29C589F2" w14:textId="77777777">
        <w:tblPrEx>
          <w:tblCellMar>
            <w:top w:w="0" w:type="dxa"/>
            <w:bottom w:w="0" w:type="dxa"/>
          </w:tblCellMar>
        </w:tblPrEx>
        <w:trPr>
          <w:cantSplit/>
        </w:trPr>
        <w:tc>
          <w:tcPr>
            <w:tcW w:w="252" w:type="dxa"/>
            <w:tcBorders>
              <w:top w:val="nil"/>
              <w:bottom w:val="single" w:sz="4" w:space="0" w:color="auto"/>
            </w:tcBorders>
          </w:tcPr>
          <w:p w14:paraId="64935A78" w14:textId="77777777" w:rsidR="00510920" w:rsidRDefault="00510920">
            <w:pPr>
              <w:pStyle w:val="Rpertoire"/>
              <w:suppressLineNumbers w:val="0"/>
              <w:jc w:val="right"/>
              <w:rPr>
                <w:rFonts w:cs="Arial"/>
                <w:b/>
              </w:rPr>
            </w:pPr>
            <w:r>
              <w:rPr>
                <w:rFonts w:cs="Arial"/>
                <w:b/>
              </w:rPr>
              <w:lastRenderedPageBreak/>
              <w:t>5</w:t>
            </w:r>
          </w:p>
        </w:tc>
        <w:tc>
          <w:tcPr>
            <w:tcW w:w="2683" w:type="dxa"/>
            <w:tcBorders>
              <w:top w:val="nil"/>
              <w:bottom w:val="single" w:sz="4" w:space="0" w:color="auto"/>
            </w:tcBorders>
          </w:tcPr>
          <w:p w14:paraId="0402966C" w14:textId="77777777" w:rsidR="00510920" w:rsidRDefault="00510920">
            <w:pPr>
              <w:pStyle w:val="Rpertoire"/>
              <w:suppressLineNumbers w:val="0"/>
              <w:rPr>
                <w:rFonts w:cs="Arial"/>
              </w:rPr>
            </w:pPr>
          </w:p>
        </w:tc>
        <w:tc>
          <w:tcPr>
            <w:tcW w:w="1977" w:type="dxa"/>
            <w:tcBorders>
              <w:top w:val="nil"/>
              <w:bottom w:val="single" w:sz="4" w:space="0" w:color="auto"/>
            </w:tcBorders>
          </w:tcPr>
          <w:p w14:paraId="72516521" w14:textId="77777777" w:rsidR="00510920" w:rsidRDefault="00510920">
            <w:pPr>
              <w:pStyle w:val="Rpertoire"/>
              <w:suppressLineNumbers w:val="0"/>
              <w:rPr>
                <w:rFonts w:cs="Arial"/>
              </w:rPr>
            </w:pPr>
          </w:p>
        </w:tc>
        <w:tc>
          <w:tcPr>
            <w:tcW w:w="991" w:type="dxa"/>
            <w:tcBorders>
              <w:top w:val="nil"/>
              <w:bottom w:val="single" w:sz="4" w:space="0" w:color="auto"/>
            </w:tcBorders>
          </w:tcPr>
          <w:p w14:paraId="37A19029" w14:textId="77777777" w:rsidR="00510920" w:rsidRDefault="00510920">
            <w:pPr>
              <w:pStyle w:val="Rpertoire"/>
              <w:suppressLineNumbers w:val="0"/>
              <w:rPr>
                <w:rFonts w:cs="Arial"/>
              </w:rPr>
            </w:pPr>
          </w:p>
        </w:tc>
        <w:tc>
          <w:tcPr>
            <w:tcW w:w="2105" w:type="dxa"/>
            <w:tcBorders>
              <w:top w:val="nil"/>
              <w:bottom w:val="single" w:sz="4" w:space="0" w:color="auto"/>
            </w:tcBorders>
          </w:tcPr>
          <w:p w14:paraId="4C244165" w14:textId="77777777" w:rsidR="00510920" w:rsidRDefault="00510920">
            <w:pPr>
              <w:pStyle w:val="Rpertoire"/>
              <w:suppressLineNumbers w:val="0"/>
              <w:rPr>
                <w:rFonts w:cs="Arial"/>
              </w:rPr>
            </w:pPr>
          </w:p>
        </w:tc>
        <w:tc>
          <w:tcPr>
            <w:tcW w:w="2335" w:type="dxa"/>
            <w:tcBorders>
              <w:top w:val="nil"/>
              <w:bottom w:val="single" w:sz="4" w:space="0" w:color="auto"/>
            </w:tcBorders>
          </w:tcPr>
          <w:p w14:paraId="25EDAAFE" w14:textId="77777777" w:rsidR="00510920" w:rsidRDefault="00510920">
            <w:pPr>
              <w:jc w:val="right"/>
            </w:pPr>
          </w:p>
        </w:tc>
      </w:tr>
      <w:tr w:rsidR="00510920" w14:paraId="351EA3BE" w14:textId="77777777">
        <w:tblPrEx>
          <w:tblCellMar>
            <w:top w:w="0" w:type="dxa"/>
            <w:bottom w:w="0" w:type="dxa"/>
          </w:tblCellMar>
        </w:tblPrEx>
        <w:trPr>
          <w:cantSplit/>
        </w:trPr>
        <w:tc>
          <w:tcPr>
            <w:tcW w:w="252" w:type="dxa"/>
            <w:tcBorders>
              <w:left w:val="nil"/>
              <w:bottom w:val="nil"/>
              <w:right w:val="nil"/>
            </w:tcBorders>
          </w:tcPr>
          <w:p w14:paraId="1A49E12F" w14:textId="77777777" w:rsidR="00510920" w:rsidRDefault="00510920">
            <w:pPr>
              <w:pStyle w:val="Rpertoire"/>
              <w:suppressLineNumbers w:val="0"/>
              <w:jc w:val="right"/>
              <w:rPr>
                <w:rFonts w:cs="Arial"/>
                <w:b/>
              </w:rPr>
            </w:pPr>
          </w:p>
        </w:tc>
        <w:tc>
          <w:tcPr>
            <w:tcW w:w="2683" w:type="dxa"/>
            <w:tcBorders>
              <w:left w:val="nil"/>
              <w:bottom w:val="nil"/>
              <w:right w:val="nil"/>
            </w:tcBorders>
          </w:tcPr>
          <w:p w14:paraId="1F507A81" w14:textId="77777777" w:rsidR="00510920" w:rsidRDefault="00510920">
            <w:pPr>
              <w:pStyle w:val="Rpertoire"/>
              <w:suppressLineNumbers w:val="0"/>
              <w:rPr>
                <w:rFonts w:cs="Arial"/>
              </w:rPr>
            </w:pPr>
          </w:p>
        </w:tc>
        <w:tc>
          <w:tcPr>
            <w:tcW w:w="1977" w:type="dxa"/>
            <w:tcBorders>
              <w:left w:val="nil"/>
              <w:bottom w:val="nil"/>
              <w:right w:val="nil"/>
            </w:tcBorders>
          </w:tcPr>
          <w:p w14:paraId="6D7863B4" w14:textId="77777777" w:rsidR="00510920" w:rsidRDefault="00510920">
            <w:pPr>
              <w:pStyle w:val="Rpertoire"/>
              <w:suppressLineNumbers w:val="0"/>
              <w:rPr>
                <w:rFonts w:cs="Arial"/>
              </w:rPr>
            </w:pPr>
          </w:p>
        </w:tc>
        <w:tc>
          <w:tcPr>
            <w:tcW w:w="991" w:type="dxa"/>
            <w:tcBorders>
              <w:left w:val="nil"/>
              <w:bottom w:val="nil"/>
              <w:right w:val="nil"/>
            </w:tcBorders>
          </w:tcPr>
          <w:p w14:paraId="3E95DD1D" w14:textId="77777777" w:rsidR="00510920" w:rsidRDefault="00510920">
            <w:pPr>
              <w:pStyle w:val="Rpertoire"/>
              <w:suppressLineNumbers w:val="0"/>
              <w:rPr>
                <w:rFonts w:cs="Arial"/>
              </w:rPr>
            </w:pPr>
          </w:p>
        </w:tc>
        <w:tc>
          <w:tcPr>
            <w:tcW w:w="2105" w:type="dxa"/>
            <w:tcBorders>
              <w:left w:val="nil"/>
              <w:bottom w:val="nil"/>
              <w:right w:val="nil"/>
            </w:tcBorders>
          </w:tcPr>
          <w:p w14:paraId="16506A98" w14:textId="77777777" w:rsidR="00510920" w:rsidRDefault="00510920">
            <w:pPr>
              <w:pStyle w:val="Rpertoire"/>
              <w:suppressLineNumbers w:val="0"/>
              <w:rPr>
                <w:rFonts w:cs="Arial"/>
              </w:rPr>
            </w:pPr>
          </w:p>
        </w:tc>
        <w:tc>
          <w:tcPr>
            <w:tcW w:w="2335" w:type="dxa"/>
            <w:tcBorders>
              <w:left w:val="nil"/>
              <w:bottom w:val="nil"/>
              <w:right w:val="nil"/>
            </w:tcBorders>
          </w:tcPr>
          <w:p w14:paraId="26160085" w14:textId="77777777" w:rsidR="00510920" w:rsidRDefault="00510920">
            <w:pPr>
              <w:jc w:val="right"/>
            </w:pPr>
          </w:p>
        </w:tc>
      </w:tr>
      <w:tr w:rsidR="00510920" w14:paraId="3B8BF7BA" w14:textId="77777777">
        <w:tblPrEx>
          <w:tblCellMar>
            <w:top w:w="0" w:type="dxa"/>
            <w:bottom w:w="0" w:type="dxa"/>
          </w:tblCellMar>
        </w:tblPrEx>
        <w:trPr>
          <w:cantSplit/>
        </w:trPr>
        <w:tc>
          <w:tcPr>
            <w:tcW w:w="252" w:type="dxa"/>
            <w:tcBorders>
              <w:top w:val="nil"/>
              <w:bottom w:val="single" w:sz="4" w:space="0" w:color="auto"/>
            </w:tcBorders>
          </w:tcPr>
          <w:p w14:paraId="737C770D" w14:textId="77777777" w:rsidR="00510920" w:rsidRDefault="00510920">
            <w:pPr>
              <w:pStyle w:val="Rpertoire"/>
              <w:suppressLineNumbers w:val="0"/>
              <w:jc w:val="right"/>
              <w:rPr>
                <w:rFonts w:cs="Arial"/>
                <w:b/>
              </w:rPr>
            </w:pPr>
            <w:r>
              <w:rPr>
                <w:rFonts w:cs="Arial"/>
                <w:b/>
              </w:rPr>
              <w:t>6</w:t>
            </w:r>
          </w:p>
        </w:tc>
        <w:tc>
          <w:tcPr>
            <w:tcW w:w="2683" w:type="dxa"/>
            <w:tcBorders>
              <w:top w:val="nil"/>
              <w:bottom w:val="single" w:sz="4" w:space="0" w:color="auto"/>
            </w:tcBorders>
          </w:tcPr>
          <w:p w14:paraId="08F0356C" w14:textId="77777777" w:rsidR="00510920" w:rsidRDefault="00510920">
            <w:pPr>
              <w:pStyle w:val="Rpertoire"/>
              <w:suppressLineNumbers w:val="0"/>
              <w:rPr>
                <w:rFonts w:cs="Arial"/>
              </w:rPr>
            </w:pPr>
          </w:p>
        </w:tc>
        <w:tc>
          <w:tcPr>
            <w:tcW w:w="1977" w:type="dxa"/>
            <w:tcBorders>
              <w:top w:val="nil"/>
              <w:bottom w:val="single" w:sz="4" w:space="0" w:color="auto"/>
            </w:tcBorders>
          </w:tcPr>
          <w:p w14:paraId="023E21EA" w14:textId="77777777" w:rsidR="00510920" w:rsidRDefault="00510920">
            <w:pPr>
              <w:pStyle w:val="Rpertoire"/>
              <w:suppressLineNumbers w:val="0"/>
              <w:rPr>
                <w:rFonts w:cs="Arial"/>
              </w:rPr>
            </w:pPr>
          </w:p>
        </w:tc>
        <w:tc>
          <w:tcPr>
            <w:tcW w:w="991" w:type="dxa"/>
            <w:tcBorders>
              <w:top w:val="nil"/>
              <w:bottom w:val="single" w:sz="4" w:space="0" w:color="auto"/>
            </w:tcBorders>
          </w:tcPr>
          <w:p w14:paraId="24A7D1E5" w14:textId="77777777" w:rsidR="00510920" w:rsidRDefault="00510920">
            <w:pPr>
              <w:pStyle w:val="Rpertoire"/>
              <w:suppressLineNumbers w:val="0"/>
              <w:rPr>
                <w:rFonts w:cs="Arial"/>
              </w:rPr>
            </w:pPr>
          </w:p>
        </w:tc>
        <w:tc>
          <w:tcPr>
            <w:tcW w:w="2105" w:type="dxa"/>
            <w:tcBorders>
              <w:top w:val="nil"/>
              <w:bottom w:val="single" w:sz="4" w:space="0" w:color="auto"/>
            </w:tcBorders>
          </w:tcPr>
          <w:p w14:paraId="552C0766" w14:textId="77777777" w:rsidR="00510920" w:rsidRDefault="00510920">
            <w:pPr>
              <w:pStyle w:val="Rpertoire"/>
              <w:suppressLineNumbers w:val="0"/>
              <w:rPr>
                <w:rFonts w:cs="Arial"/>
              </w:rPr>
            </w:pPr>
          </w:p>
        </w:tc>
        <w:tc>
          <w:tcPr>
            <w:tcW w:w="2335" w:type="dxa"/>
            <w:tcBorders>
              <w:top w:val="nil"/>
              <w:bottom w:val="single" w:sz="4" w:space="0" w:color="auto"/>
            </w:tcBorders>
          </w:tcPr>
          <w:p w14:paraId="1524B04B" w14:textId="77777777" w:rsidR="00510920" w:rsidRDefault="00510920">
            <w:pPr>
              <w:jc w:val="right"/>
            </w:pPr>
          </w:p>
        </w:tc>
      </w:tr>
      <w:tr w:rsidR="00510920" w14:paraId="680F12F9" w14:textId="77777777">
        <w:tblPrEx>
          <w:tblCellMar>
            <w:top w:w="0" w:type="dxa"/>
            <w:bottom w:w="0" w:type="dxa"/>
          </w:tblCellMar>
        </w:tblPrEx>
        <w:trPr>
          <w:cantSplit/>
        </w:trPr>
        <w:tc>
          <w:tcPr>
            <w:tcW w:w="252" w:type="dxa"/>
            <w:tcBorders>
              <w:left w:val="nil"/>
              <w:bottom w:val="nil"/>
              <w:right w:val="nil"/>
            </w:tcBorders>
          </w:tcPr>
          <w:p w14:paraId="03AB632E" w14:textId="77777777" w:rsidR="00510920" w:rsidRDefault="00510920">
            <w:pPr>
              <w:pStyle w:val="Rpertoire"/>
              <w:suppressLineNumbers w:val="0"/>
              <w:jc w:val="right"/>
              <w:rPr>
                <w:rFonts w:cs="Arial"/>
                <w:b/>
              </w:rPr>
            </w:pPr>
          </w:p>
        </w:tc>
        <w:tc>
          <w:tcPr>
            <w:tcW w:w="2683" w:type="dxa"/>
            <w:tcBorders>
              <w:left w:val="nil"/>
              <w:bottom w:val="nil"/>
              <w:right w:val="nil"/>
            </w:tcBorders>
          </w:tcPr>
          <w:p w14:paraId="61088F8F" w14:textId="77777777" w:rsidR="00510920" w:rsidRDefault="00510920">
            <w:pPr>
              <w:pStyle w:val="Rpertoire"/>
              <w:suppressLineNumbers w:val="0"/>
              <w:rPr>
                <w:rFonts w:cs="Arial"/>
              </w:rPr>
            </w:pPr>
          </w:p>
        </w:tc>
        <w:tc>
          <w:tcPr>
            <w:tcW w:w="1977" w:type="dxa"/>
            <w:tcBorders>
              <w:left w:val="nil"/>
              <w:bottom w:val="nil"/>
              <w:right w:val="nil"/>
            </w:tcBorders>
          </w:tcPr>
          <w:p w14:paraId="20785577" w14:textId="77777777" w:rsidR="00510920" w:rsidRDefault="00510920">
            <w:pPr>
              <w:pStyle w:val="Rpertoire"/>
              <w:suppressLineNumbers w:val="0"/>
              <w:rPr>
                <w:rFonts w:cs="Arial"/>
              </w:rPr>
            </w:pPr>
          </w:p>
        </w:tc>
        <w:tc>
          <w:tcPr>
            <w:tcW w:w="991" w:type="dxa"/>
            <w:tcBorders>
              <w:left w:val="nil"/>
              <w:bottom w:val="nil"/>
              <w:right w:val="nil"/>
            </w:tcBorders>
          </w:tcPr>
          <w:p w14:paraId="43737B04" w14:textId="77777777" w:rsidR="00510920" w:rsidRDefault="00510920">
            <w:pPr>
              <w:pStyle w:val="Rpertoire"/>
              <w:suppressLineNumbers w:val="0"/>
              <w:rPr>
                <w:rFonts w:cs="Arial"/>
              </w:rPr>
            </w:pPr>
          </w:p>
        </w:tc>
        <w:tc>
          <w:tcPr>
            <w:tcW w:w="2105" w:type="dxa"/>
            <w:tcBorders>
              <w:left w:val="nil"/>
              <w:bottom w:val="nil"/>
              <w:right w:val="nil"/>
            </w:tcBorders>
          </w:tcPr>
          <w:p w14:paraId="4043188D" w14:textId="77777777" w:rsidR="00510920" w:rsidRDefault="00510920">
            <w:pPr>
              <w:pStyle w:val="Rpertoire"/>
              <w:suppressLineNumbers w:val="0"/>
              <w:rPr>
                <w:rFonts w:cs="Arial"/>
              </w:rPr>
            </w:pPr>
          </w:p>
        </w:tc>
        <w:tc>
          <w:tcPr>
            <w:tcW w:w="2335" w:type="dxa"/>
            <w:tcBorders>
              <w:left w:val="nil"/>
              <w:bottom w:val="nil"/>
              <w:right w:val="nil"/>
            </w:tcBorders>
          </w:tcPr>
          <w:p w14:paraId="6911B9BA" w14:textId="77777777" w:rsidR="00510920" w:rsidRDefault="00510920">
            <w:pPr>
              <w:jc w:val="right"/>
            </w:pPr>
          </w:p>
        </w:tc>
      </w:tr>
      <w:tr w:rsidR="00510920" w14:paraId="1A1DC57F" w14:textId="77777777">
        <w:tblPrEx>
          <w:tblCellMar>
            <w:top w:w="0" w:type="dxa"/>
            <w:bottom w:w="0" w:type="dxa"/>
          </w:tblCellMar>
        </w:tblPrEx>
        <w:trPr>
          <w:cantSplit/>
        </w:trPr>
        <w:tc>
          <w:tcPr>
            <w:tcW w:w="252" w:type="dxa"/>
            <w:tcBorders>
              <w:top w:val="nil"/>
            </w:tcBorders>
          </w:tcPr>
          <w:p w14:paraId="2557C4B5" w14:textId="77777777" w:rsidR="00510920" w:rsidRDefault="00510920">
            <w:pPr>
              <w:pStyle w:val="Rpertoire"/>
              <w:suppressLineNumbers w:val="0"/>
              <w:jc w:val="right"/>
              <w:rPr>
                <w:rFonts w:cs="Arial"/>
                <w:b/>
              </w:rPr>
            </w:pPr>
            <w:r>
              <w:rPr>
                <w:rFonts w:cs="Arial"/>
                <w:b/>
              </w:rPr>
              <w:t>7</w:t>
            </w:r>
          </w:p>
        </w:tc>
        <w:tc>
          <w:tcPr>
            <w:tcW w:w="2683" w:type="dxa"/>
            <w:tcBorders>
              <w:top w:val="nil"/>
            </w:tcBorders>
          </w:tcPr>
          <w:p w14:paraId="33221CF6" w14:textId="77777777" w:rsidR="00510920" w:rsidRDefault="00510920">
            <w:pPr>
              <w:pStyle w:val="Rpertoire"/>
              <w:suppressLineNumbers w:val="0"/>
              <w:rPr>
                <w:rFonts w:cs="Arial"/>
              </w:rPr>
            </w:pPr>
          </w:p>
        </w:tc>
        <w:tc>
          <w:tcPr>
            <w:tcW w:w="1977" w:type="dxa"/>
            <w:tcBorders>
              <w:top w:val="nil"/>
            </w:tcBorders>
          </w:tcPr>
          <w:p w14:paraId="3EBDCE9A" w14:textId="77777777" w:rsidR="00510920" w:rsidRDefault="00510920">
            <w:pPr>
              <w:pStyle w:val="Rpertoire"/>
              <w:suppressLineNumbers w:val="0"/>
              <w:rPr>
                <w:rFonts w:cs="Arial"/>
              </w:rPr>
            </w:pPr>
          </w:p>
        </w:tc>
        <w:tc>
          <w:tcPr>
            <w:tcW w:w="991" w:type="dxa"/>
            <w:tcBorders>
              <w:top w:val="nil"/>
            </w:tcBorders>
          </w:tcPr>
          <w:p w14:paraId="12ABBD7E" w14:textId="77777777" w:rsidR="00510920" w:rsidRDefault="00510920">
            <w:pPr>
              <w:pStyle w:val="Rpertoire"/>
              <w:suppressLineNumbers w:val="0"/>
              <w:rPr>
                <w:rFonts w:cs="Arial"/>
              </w:rPr>
            </w:pPr>
          </w:p>
        </w:tc>
        <w:tc>
          <w:tcPr>
            <w:tcW w:w="2105" w:type="dxa"/>
            <w:tcBorders>
              <w:top w:val="nil"/>
            </w:tcBorders>
          </w:tcPr>
          <w:p w14:paraId="6191528E" w14:textId="77777777" w:rsidR="00510920" w:rsidRDefault="00510920">
            <w:pPr>
              <w:pStyle w:val="Rpertoire"/>
              <w:suppressLineNumbers w:val="0"/>
              <w:rPr>
                <w:rFonts w:cs="Arial"/>
              </w:rPr>
            </w:pPr>
          </w:p>
        </w:tc>
        <w:tc>
          <w:tcPr>
            <w:tcW w:w="2335" w:type="dxa"/>
            <w:tcBorders>
              <w:top w:val="nil"/>
            </w:tcBorders>
          </w:tcPr>
          <w:p w14:paraId="1F18EBE0" w14:textId="77777777" w:rsidR="00510920" w:rsidRDefault="00510920">
            <w:pPr>
              <w:jc w:val="right"/>
            </w:pPr>
          </w:p>
        </w:tc>
      </w:tr>
    </w:tbl>
    <w:p w14:paraId="032E59CE" w14:textId="77777777" w:rsidR="00510920" w:rsidRDefault="00510920">
      <w:pPr>
        <w:autoSpaceDE w:val="0"/>
        <w:autoSpaceDN w:val="0"/>
        <w:adjustRightInd w:val="0"/>
        <w:jc w:val="both"/>
      </w:pPr>
    </w:p>
    <w:p w14:paraId="2437DDF3" w14:textId="77777777" w:rsidR="00510920" w:rsidRDefault="00510920">
      <w:pPr>
        <w:autoSpaceDE w:val="0"/>
        <w:autoSpaceDN w:val="0"/>
        <w:adjustRightInd w:val="0"/>
        <w:jc w:val="both"/>
      </w:pPr>
      <w:r>
        <w:br w:type="page"/>
      </w:r>
    </w:p>
    <w:p w14:paraId="0E4A69E8"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Cadre 7 : Droits réels sur des créances de l’entreprise « personne morale » transmise</w:t>
      </w:r>
    </w:p>
    <w:p w14:paraId="57CD9D5B" w14:textId="77777777" w:rsidR="00510920" w:rsidRDefault="00510920">
      <w:pPr>
        <w:autoSpaceDE w:val="0"/>
        <w:autoSpaceDN w:val="0"/>
        <w:adjustRightInd w:val="0"/>
        <w:jc w:val="both"/>
        <w:rPr>
          <w:i/>
        </w:rPr>
      </w:pPr>
    </w:p>
    <w:p w14:paraId="061A8F1E" w14:textId="77777777" w:rsidR="00510920" w:rsidRDefault="00510920">
      <w:pPr>
        <w:autoSpaceDE w:val="0"/>
        <w:autoSpaceDN w:val="0"/>
        <w:adjustRightInd w:val="0"/>
        <w:jc w:val="both"/>
        <w:rPr>
          <w:i/>
        </w:rPr>
      </w:pPr>
      <w:r>
        <w:rPr>
          <w:i/>
        </w:rPr>
        <w:t>Ce cadre ne concerne que les entreprises « personne morale ».</w:t>
      </w:r>
    </w:p>
    <w:p w14:paraId="43F12A52" w14:textId="77777777" w:rsidR="00510920" w:rsidRDefault="00510920">
      <w:pPr>
        <w:autoSpaceDE w:val="0"/>
        <w:autoSpaceDN w:val="0"/>
        <w:adjustRightInd w:val="0"/>
        <w:jc w:val="both"/>
        <w:rPr>
          <w:i/>
        </w:rPr>
      </w:pPr>
    </w:p>
    <w:p w14:paraId="15F15D04" w14:textId="77777777" w:rsidR="00510920" w:rsidRDefault="00510920">
      <w:pPr>
        <w:autoSpaceDE w:val="0"/>
        <w:autoSpaceDN w:val="0"/>
        <w:adjustRightInd w:val="0"/>
        <w:jc w:val="both"/>
        <w:rPr>
          <w:i/>
        </w:rPr>
      </w:pPr>
      <w:r>
        <w:rPr>
          <w:i/>
        </w:rPr>
        <w:t>Veuillez indiquer dans les tableaux ci-dessous, la valeur, au jour du décès du défunt, des droits réels sur les créances visées à l’article 60bis, § 1</w:t>
      </w:r>
      <w:r>
        <w:rPr>
          <w:i/>
          <w:vertAlign w:val="superscript"/>
        </w:rPr>
        <w:t>er</w:t>
      </w:r>
      <w:r>
        <w:rPr>
          <w:i/>
        </w:rPr>
        <w:t>, 2°, b), du Code des droits de succession.</w:t>
      </w:r>
    </w:p>
    <w:p w14:paraId="678A1208" w14:textId="77777777" w:rsidR="00510920" w:rsidRDefault="00510920">
      <w:pPr>
        <w:autoSpaceDE w:val="0"/>
        <w:autoSpaceDN w:val="0"/>
        <w:adjustRightInd w:val="0"/>
        <w:jc w:val="both"/>
        <w:rPr>
          <w:i/>
        </w:rPr>
      </w:pPr>
    </w:p>
    <w:p w14:paraId="36E2A3DC" w14:textId="77777777" w:rsidR="00510920" w:rsidRDefault="0051092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886"/>
      </w:tblGrid>
      <w:tr w:rsidR="00510920" w14:paraId="414B7335" w14:textId="77777777">
        <w:tblPrEx>
          <w:tblCellMar>
            <w:top w:w="0" w:type="dxa"/>
            <w:bottom w:w="0" w:type="dxa"/>
          </w:tblCellMar>
        </w:tblPrEx>
        <w:trPr>
          <w:cantSplit/>
        </w:trPr>
        <w:tc>
          <w:tcPr>
            <w:tcW w:w="10343" w:type="dxa"/>
            <w:gridSpan w:val="2"/>
            <w:tcBorders>
              <w:top w:val="nil"/>
              <w:left w:val="nil"/>
              <w:bottom w:val="nil"/>
              <w:right w:val="nil"/>
            </w:tcBorders>
            <w:shd w:val="clear" w:color="auto" w:fill="FFFFFF"/>
          </w:tcPr>
          <w:p w14:paraId="2FB4F86E" w14:textId="77777777" w:rsidR="00510920" w:rsidRDefault="00510920">
            <w:pPr>
              <w:jc w:val="center"/>
              <w:rPr>
                <w:b/>
              </w:rPr>
            </w:pPr>
            <w:r>
              <w:rPr>
                <w:b/>
              </w:rPr>
              <w:t xml:space="preserve">Créances du défunt ayant un lien direct avec l’activité exercée </w:t>
            </w:r>
          </w:p>
          <w:p w14:paraId="4CAB4EB4" w14:textId="77777777" w:rsidR="00510920" w:rsidRDefault="00510920">
            <w:pPr>
              <w:jc w:val="center"/>
              <w:rPr>
                <w:b/>
              </w:rPr>
            </w:pPr>
            <w:proofErr w:type="gramStart"/>
            <w:r>
              <w:rPr>
                <w:b/>
              </w:rPr>
              <w:t>soit</w:t>
            </w:r>
            <w:proofErr w:type="gramEnd"/>
            <w:r>
              <w:rPr>
                <w:b/>
              </w:rPr>
              <w:t xml:space="preserve"> par l’entreprise, soit par l’entreprise et ses filiales</w:t>
            </w:r>
          </w:p>
          <w:p w14:paraId="62F738D0" w14:textId="77777777" w:rsidR="00510920" w:rsidRDefault="00510920">
            <w:pPr>
              <w:jc w:val="center"/>
              <w:rPr>
                <w:b/>
              </w:rPr>
            </w:pPr>
          </w:p>
        </w:tc>
      </w:tr>
      <w:tr w:rsidR="00510920" w14:paraId="0D42B19F" w14:textId="77777777">
        <w:tblPrEx>
          <w:tblCellMar>
            <w:top w:w="0" w:type="dxa"/>
            <w:bottom w:w="0" w:type="dxa"/>
          </w:tblCellMar>
        </w:tblPrEx>
        <w:trPr>
          <w:cantSplit/>
        </w:trPr>
        <w:tc>
          <w:tcPr>
            <w:tcW w:w="5457" w:type="dxa"/>
            <w:tcBorders>
              <w:top w:val="nil"/>
              <w:left w:val="nil"/>
              <w:bottom w:val="nil"/>
              <w:right w:val="nil"/>
            </w:tcBorders>
            <w:shd w:val="clear" w:color="auto" w:fill="E0E0E0"/>
          </w:tcPr>
          <w:p w14:paraId="068F8476" w14:textId="77777777" w:rsidR="00510920" w:rsidRDefault="00510920">
            <w:pPr>
              <w:pStyle w:val="Rpertoire"/>
              <w:suppressLineNumbers w:val="0"/>
              <w:jc w:val="center"/>
              <w:rPr>
                <w:rFonts w:cs="Arial"/>
                <w:bCs/>
              </w:rPr>
            </w:pPr>
            <w:r>
              <w:rPr>
                <w:rFonts w:cs="Arial"/>
                <w:bCs/>
              </w:rPr>
              <w:t>Montant nominal de la créance du défunt</w:t>
            </w:r>
          </w:p>
        </w:tc>
        <w:tc>
          <w:tcPr>
            <w:tcW w:w="4886" w:type="dxa"/>
            <w:tcBorders>
              <w:top w:val="nil"/>
              <w:left w:val="nil"/>
              <w:bottom w:val="nil"/>
              <w:right w:val="nil"/>
            </w:tcBorders>
            <w:shd w:val="clear" w:color="auto" w:fill="E0E0E0"/>
          </w:tcPr>
          <w:p w14:paraId="4AD94BED" w14:textId="77777777" w:rsidR="00510920" w:rsidRDefault="00510920">
            <w:pPr>
              <w:jc w:val="center"/>
              <w:rPr>
                <w:bCs/>
              </w:rPr>
            </w:pPr>
            <w:r>
              <w:rPr>
                <w:bCs/>
              </w:rPr>
              <w:t>Solde restant dû en principal à la date du décès du défunt</w:t>
            </w:r>
          </w:p>
        </w:tc>
      </w:tr>
      <w:tr w:rsidR="00510920" w14:paraId="4B2C4440" w14:textId="77777777">
        <w:tblPrEx>
          <w:tblCellMar>
            <w:top w:w="0" w:type="dxa"/>
            <w:bottom w:w="0" w:type="dxa"/>
          </w:tblCellMar>
        </w:tblPrEx>
        <w:trPr>
          <w:cantSplit/>
        </w:trPr>
        <w:tc>
          <w:tcPr>
            <w:tcW w:w="5457" w:type="dxa"/>
            <w:tcBorders>
              <w:top w:val="nil"/>
              <w:left w:val="nil"/>
              <w:bottom w:val="nil"/>
              <w:right w:val="nil"/>
            </w:tcBorders>
          </w:tcPr>
          <w:p w14:paraId="52A4D12A" w14:textId="77777777" w:rsidR="00510920" w:rsidRDefault="00510920">
            <w:pPr>
              <w:pStyle w:val="Rpertoire"/>
              <w:suppressLineNumbers w:val="0"/>
              <w:rPr>
                <w:rFonts w:cs="Arial"/>
              </w:rPr>
            </w:pPr>
          </w:p>
        </w:tc>
        <w:tc>
          <w:tcPr>
            <w:tcW w:w="4886" w:type="dxa"/>
            <w:tcBorders>
              <w:top w:val="nil"/>
              <w:left w:val="nil"/>
              <w:bottom w:val="nil"/>
              <w:right w:val="nil"/>
            </w:tcBorders>
          </w:tcPr>
          <w:p w14:paraId="17F91F23" w14:textId="77777777" w:rsidR="00510920" w:rsidRDefault="00510920">
            <w:pPr>
              <w:jc w:val="right"/>
            </w:pPr>
          </w:p>
        </w:tc>
      </w:tr>
      <w:tr w:rsidR="00510920" w14:paraId="11E68677" w14:textId="77777777">
        <w:tblPrEx>
          <w:tblCellMar>
            <w:top w:w="0" w:type="dxa"/>
            <w:bottom w:w="0" w:type="dxa"/>
          </w:tblCellMar>
        </w:tblPrEx>
        <w:trPr>
          <w:cantSplit/>
        </w:trPr>
        <w:tc>
          <w:tcPr>
            <w:tcW w:w="5457" w:type="dxa"/>
            <w:tcBorders>
              <w:top w:val="nil"/>
              <w:bottom w:val="single" w:sz="4" w:space="0" w:color="auto"/>
            </w:tcBorders>
          </w:tcPr>
          <w:p w14:paraId="7C43307A" w14:textId="77777777" w:rsidR="00510920" w:rsidRDefault="00510920">
            <w:pPr>
              <w:pStyle w:val="Rpertoire"/>
              <w:suppressLineNumbers w:val="0"/>
              <w:rPr>
                <w:rFonts w:cs="Arial"/>
              </w:rPr>
            </w:pPr>
          </w:p>
        </w:tc>
        <w:tc>
          <w:tcPr>
            <w:tcW w:w="4886" w:type="dxa"/>
            <w:tcBorders>
              <w:top w:val="nil"/>
              <w:bottom w:val="single" w:sz="4" w:space="0" w:color="auto"/>
            </w:tcBorders>
          </w:tcPr>
          <w:p w14:paraId="38A7A15F" w14:textId="77777777" w:rsidR="00510920" w:rsidRDefault="00510920">
            <w:pPr>
              <w:jc w:val="right"/>
            </w:pPr>
          </w:p>
        </w:tc>
      </w:tr>
      <w:tr w:rsidR="00510920" w14:paraId="46B4897B" w14:textId="77777777">
        <w:tblPrEx>
          <w:tblCellMar>
            <w:top w:w="0" w:type="dxa"/>
            <w:bottom w:w="0" w:type="dxa"/>
          </w:tblCellMar>
        </w:tblPrEx>
        <w:trPr>
          <w:cantSplit/>
        </w:trPr>
        <w:tc>
          <w:tcPr>
            <w:tcW w:w="5457" w:type="dxa"/>
            <w:tcBorders>
              <w:top w:val="single" w:sz="4" w:space="0" w:color="auto"/>
              <w:left w:val="nil"/>
              <w:bottom w:val="nil"/>
              <w:right w:val="nil"/>
            </w:tcBorders>
          </w:tcPr>
          <w:p w14:paraId="53C14B9C" w14:textId="77777777" w:rsidR="00510920" w:rsidRDefault="00510920">
            <w:pPr>
              <w:pStyle w:val="Rpertoire"/>
              <w:suppressLineNumbers w:val="0"/>
              <w:rPr>
                <w:rFonts w:cs="Arial"/>
              </w:rPr>
            </w:pPr>
          </w:p>
        </w:tc>
        <w:tc>
          <w:tcPr>
            <w:tcW w:w="4886" w:type="dxa"/>
            <w:tcBorders>
              <w:top w:val="single" w:sz="4" w:space="0" w:color="auto"/>
              <w:left w:val="nil"/>
              <w:bottom w:val="nil"/>
              <w:right w:val="nil"/>
            </w:tcBorders>
          </w:tcPr>
          <w:p w14:paraId="397E8B58" w14:textId="77777777" w:rsidR="00510920" w:rsidRDefault="00510920">
            <w:pPr>
              <w:jc w:val="right"/>
            </w:pPr>
          </w:p>
        </w:tc>
      </w:tr>
      <w:tr w:rsidR="00510920" w14:paraId="56E17178" w14:textId="77777777">
        <w:tblPrEx>
          <w:tblCellMar>
            <w:top w:w="0" w:type="dxa"/>
            <w:bottom w:w="0" w:type="dxa"/>
          </w:tblCellMar>
        </w:tblPrEx>
        <w:trPr>
          <w:cantSplit/>
        </w:trPr>
        <w:tc>
          <w:tcPr>
            <w:tcW w:w="5457" w:type="dxa"/>
            <w:tcBorders>
              <w:top w:val="nil"/>
              <w:bottom w:val="single" w:sz="4" w:space="0" w:color="auto"/>
            </w:tcBorders>
          </w:tcPr>
          <w:p w14:paraId="170B1DB6" w14:textId="77777777" w:rsidR="00510920" w:rsidRDefault="00510920">
            <w:pPr>
              <w:pStyle w:val="Rpertoire"/>
              <w:suppressLineNumbers w:val="0"/>
              <w:rPr>
                <w:rFonts w:cs="Arial"/>
              </w:rPr>
            </w:pPr>
          </w:p>
        </w:tc>
        <w:tc>
          <w:tcPr>
            <w:tcW w:w="4886" w:type="dxa"/>
            <w:tcBorders>
              <w:top w:val="nil"/>
              <w:bottom w:val="single" w:sz="4" w:space="0" w:color="auto"/>
            </w:tcBorders>
          </w:tcPr>
          <w:p w14:paraId="207F836B" w14:textId="77777777" w:rsidR="00510920" w:rsidRDefault="00510920">
            <w:pPr>
              <w:jc w:val="right"/>
            </w:pPr>
          </w:p>
        </w:tc>
      </w:tr>
      <w:tr w:rsidR="00510920" w14:paraId="1DE255DA" w14:textId="77777777">
        <w:tblPrEx>
          <w:tblCellMar>
            <w:top w:w="0" w:type="dxa"/>
            <w:bottom w:w="0" w:type="dxa"/>
          </w:tblCellMar>
        </w:tblPrEx>
        <w:trPr>
          <w:cantSplit/>
        </w:trPr>
        <w:tc>
          <w:tcPr>
            <w:tcW w:w="5457" w:type="dxa"/>
            <w:tcBorders>
              <w:top w:val="single" w:sz="4" w:space="0" w:color="auto"/>
              <w:left w:val="nil"/>
              <w:bottom w:val="nil"/>
              <w:right w:val="nil"/>
            </w:tcBorders>
          </w:tcPr>
          <w:p w14:paraId="21CADB04" w14:textId="77777777" w:rsidR="00510920" w:rsidRDefault="00510920">
            <w:pPr>
              <w:pStyle w:val="Rpertoire"/>
              <w:suppressLineNumbers w:val="0"/>
              <w:rPr>
                <w:rFonts w:cs="Arial"/>
              </w:rPr>
            </w:pPr>
          </w:p>
        </w:tc>
        <w:tc>
          <w:tcPr>
            <w:tcW w:w="4886" w:type="dxa"/>
            <w:tcBorders>
              <w:top w:val="single" w:sz="4" w:space="0" w:color="auto"/>
              <w:left w:val="nil"/>
              <w:bottom w:val="nil"/>
              <w:right w:val="nil"/>
            </w:tcBorders>
          </w:tcPr>
          <w:p w14:paraId="7E40FACC" w14:textId="77777777" w:rsidR="00510920" w:rsidRDefault="00510920">
            <w:pPr>
              <w:jc w:val="right"/>
            </w:pPr>
          </w:p>
        </w:tc>
      </w:tr>
      <w:tr w:rsidR="00510920" w14:paraId="17EC0DD0" w14:textId="77777777">
        <w:tblPrEx>
          <w:tblCellMar>
            <w:top w:w="0" w:type="dxa"/>
            <w:bottom w:w="0" w:type="dxa"/>
          </w:tblCellMar>
        </w:tblPrEx>
        <w:trPr>
          <w:cantSplit/>
        </w:trPr>
        <w:tc>
          <w:tcPr>
            <w:tcW w:w="5457" w:type="dxa"/>
            <w:tcBorders>
              <w:top w:val="nil"/>
              <w:bottom w:val="single" w:sz="4" w:space="0" w:color="auto"/>
            </w:tcBorders>
          </w:tcPr>
          <w:p w14:paraId="0F045BD9" w14:textId="77777777" w:rsidR="00510920" w:rsidRDefault="00510920">
            <w:pPr>
              <w:pStyle w:val="Rpertoire"/>
              <w:suppressLineNumbers w:val="0"/>
              <w:rPr>
                <w:rFonts w:cs="Arial"/>
              </w:rPr>
            </w:pPr>
          </w:p>
        </w:tc>
        <w:tc>
          <w:tcPr>
            <w:tcW w:w="4886" w:type="dxa"/>
            <w:tcBorders>
              <w:top w:val="nil"/>
              <w:bottom w:val="single" w:sz="4" w:space="0" w:color="auto"/>
            </w:tcBorders>
          </w:tcPr>
          <w:p w14:paraId="35444A88" w14:textId="77777777" w:rsidR="00510920" w:rsidRDefault="00510920">
            <w:pPr>
              <w:jc w:val="right"/>
            </w:pPr>
          </w:p>
        </w:tc>
      </w:tr>
      <w:tr w:rsidR="00510920" w14:paraId="2C277C10" w14:textId="77777777">
        <w:tblPrEx>
          <w:tblCellMar>
            <w:top w:w="0" w:type="dxa"/>
            <w:bottom w:w="0" w:type="dxa"/>
          </w:tblCellMar>
        </w:tblPrEx>
        <w:trPr>
          <w:cantSplit/>
        </w:trPr>
        <w:tc>
          <w:tcPr>
            <w:tcW w:w="5457" w:type="dxa"/>
            <w:tcBorders>
              <w:left w:val="nil"/>
              <w:bottom w:val="nil"/>
              <w:right w:val="nil"/>
            </w:tcBorders>
          </w:tcPr>
          <w:p w14:paraId="55DAA633" w14:textId="77777777" w:rsidR="00510920" w:rsidRDefault="00510920">
            <w:pPr>
              <w:pStyle w:val="Rpertoire"/>
              <w:suppressLineNumbers w:val="0"/>
              <w:rPr>
                <w:rFonts w:cs="Arial"/>
              </w:rPr>
            </w:pPr>
          </w:p>
        </w:tc>
        <w:tc>
          <w:tcPr>
            <w:tcW w:w="4886" w:type="dxa"/>
            <w:tcBorders>
              <w:left w:val="nil"/>
              <w:bottom w:val="nil"/>
              <w:right w:val="nil"/>
            </w:tcBorders>
          </w:tcPr>
          <w:p w14:paraId="4026D0DD" w14:textId="77777777" w:rsidR="00510920" w:rsidRDefault="00510920">
            <w:pPr>
              <w:jc w:val="right"/>
            </w:pPr>
          </w:p>
        </w:tc>
      </w:tr>
      <w:tr w:rsidR="00510920" w14:paraId="34AD7395" w14:textId="77777777">
        <w:tblPrEx>
          <w:tblCellMar>
            <w:top w:w="0" w:type="dxa"/>
            <w:bottom w:w="0" w:type="dxa"/>
          </w:tblCellMar>
        </w:tblPrEx>
        <w:trPr>
          <w:cantSplit/>
        </w:trPr>
        <w:tc>
          <w:tcPr>
            <w:tcW w:w="5457" w:type="dxa"/>
            <w:tcBorders>
              <w:top w:val="nil"/>
              <w:bottom w:val="single" w:sz="4" w:space="0" w:color="auto"/>
            </w:tcBorders>
          </w:tcPr>
          <w:p w14:paraId="01CF3A1F" w14:textId="77777777" w:rsidR="00510920" w:rsidRDefault="00510920">
            <w:pPr>
              <w:pStyle w:val="Rpertoire"/>
              <w:suppressLineNumbers w:val="0"/>
              <w:rPr>
                <w:rFonts w:cs="Arial"/>
              </w:rPr>
            </w:pPr>
          </w:p>
        </w:tc>
        <w:tc>
          <w:tcPr>
            <w:tcW w:w="4886" w:type="dxa"/>
            <w:tcBorders>
              <w:top w:val="nil"/>
              <w:bottom w:val="single" w:sz="4" w:space="0" w:color="auto"/>
            </w:tcBorders>
          </w:tcPr>
          <w:p w14:paraId="05F5759B" w14:textId="77777777" w:rsidR="00510920" w:rsidRDefault="00510920">
            <w:pPr>
              <w:jc w:val="right"/>
            </w:pPr>
          </w:p>
        </w:tc>
      </w:tr>
      <w:tr w:rsidR="00510920" w14:paraId="1B8505CD" w14:textId="77777777">
        <w:tblPrEx>
          <w:tblCellMar>
            <w:top w:w="0" w:type="dxa"/>
            <w:bottom w:w="0" w:type="dxa"/>
          </w:tblCellMar>
        </w:tblPrEx>
        <w:trPr>
          <w:cantSplit/>
        </w:trPr>
        <w:tc>
          <w:tcPr>
            <w:tcW w:w="5457" w:type="dxa"/>
            <w:tcBorders>
              <w:left w:val="nil"/>
              <w:bottom w:val="nil"/>
              <w:right w:val="nil"/>
            </w:tcBorders>
          </w:tcPr>
          <w:p w14:paraId="7D37F568" w14:textId="77777777" w:rsidR="00510920" w:rsidRDefault="00510920">
            <w:pPr>
              <w:pStyle w:val="Rpertoire"/>
              <w:suppressLineNumbers w:val="0"/>
              <w:rPr>
                <w:rFonts w:cs="Arial"/>
              </w:rPr>
            </w:pPr>
          </w:p>
        </w:tc>
        <w:tc>
          <w:tcPr>
            <w:tcW w:w="4886" w:type="dxa"/>
            <w:tcBorders>
              <w:left w:val="nil"/>
              <w:bottom w:val="nil"/>
              <w:right w:val="nil"/>
            </w:tcBorders>
          </w:tcPr>
          <w:p w14:paraId="66CE8303" w14:textId="77777777" w:rsidR="00510920" w:rsidRDefault="00510920">
            <w:pPr>
              <w:jc w:val="right"/>
            </w:pPr>
          </w:p>
        </w:tc>
      </w:tr>
      <w:tr w:rsidR="00510920" w14:paraId="09BF3AE7" w14:textId="77777777">
        <w:tblPrEx>
          <w:tblCellMar>
            <w:top w:w="0" w:type="dxa"/>
            <w:bottom w:w="0" w:type="dxa"/>
          </w:tblCellMar>
        </w:tblPrEx>
        <w:trPr>
          <w:cantSplit/>
        </w:trPr>
        <w:tc>
          <w:tcPr>
            <w:tcW w:w="5457" w:type="dxa"/>
            <w:tcBorders>
              <w:top w:val="nil"/>
            </w:tcBorders>
          </w:tcPr>
          <w:p w14:paraId="593C38AD" w14:textId="77777777" w:rsidR="00510920" w:rsidRDefault="00510920">
            <w:pPr>
              <w:pStyle w:val="Rpertoire"/>
              <w:suppressLineNumbers w:val="0"/>
              <w:rPr>
                <w:rFonts w:cs="Arial"/>
              </w:rPr>
            </w:pPr>
          </w:p>
        </w:tc>
        <w:tc>
          <w:tcPr>
            <w:tcW w:w="4886" w:type="dxa"/>
            <w:tcBorders>
              <w:top w:val="nil"/>
            </w:tcBorders>
          </w:tcPr>
          <w:p w14:paraId="76572F51" w14:textId="77777777" w:rsidR="00510920" w:rsidRDefault="00510920">
            <w:pPr>
              <w:jc w:val="right"/>
            </w:pPr>
          </w:p>
        </w:tc>
      </w:tr>
    </w:tbl>
    <w:p w14:paraId="084368CB" w14:textId="77777777" w:rsidR="00510920" w:rsidRDefault="00510920"/>
    <w:p w14:paraId="1D17E20E" w14:textId="77777777" w:rsidR="00510920" w:rsidRDefault="00510920"/>
    <w:p w14:paraId="3847F04E" w14:textId="77777777" w:rsidR="00510920" w:rsidRDefault="0051092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4561"/>
        <w:gridCol w:w="2335"/>
      </w:tblGrid>
      <w:tr w:rsidR="00510920" w14:paraId="1125F6C7"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3ADAA32C" w14:textId="77777777" w:rsidR="00510920" w:rsidRDefault="00510920">
            <w:pPr>
              <w:jc w:val="center"/>
              <w:rPr>
                <w:b/>
              </w:rPr>
            </w:pPr>
            <w:r>
              <w:rPr>
                <w:b/>
              </w:rPr>
              <w:t>Etat du capital social à la date du décès du défunt</w:t>
            </w:r>
          </w:p>
          <w:p w14:paraId="70B2A9B8" w14:textId="77777777" w:rsidR="00510920" w:rsidRDefault="00510920">
            <w:pPr>
              <w:jc w:val="center"/>
              <w:rPr>
                <w:b/>
              </w:rPr>
            </w:pPr>
          </w:p>
        </w:tc>
      </w:tr>
      <w:tr w:rsidR="00510920" w14:paraId="4F86C186" w14:textId="77777777">
        <w:tblPrEx>
          <w:tblCellMar>
            <w:top w:w="0" w:type="dxa"/>
            <w:bottom w:w="0" w:type="dxa"/>
          </w:tblCellMar>
        </w:tblPrEx>
        <w:tc>
          <w:tcPr>
            <w:tcW w:w="3447" w:type="dxa"/>
            <w:tcBorders>
              <w:top w:val="nil"/>
              <w:left w:val="nil"/>
              <w:bottom w:val="nil"/>
              <w:right w:val="nil"/>
            </w:tcBorders>
            <w:shd w:val="clear" w:color="auto" w:fill="E0E0E0"/>
          </w:tcPr>
          <w:p w14:paraId="7878D860" w14:textId="77777777" w:rsidR="00510920" w:rsidRDefault="00510920">
            <w:pPr>
              <w:jc w:val="center"/>
              <w:rPr>
                <w:bCs/>
              </w:rPr>
            </w:pPr>
            <w:r>
              <w:rPr>
                <w:bCs/>
              </w:rPr>
              <w:t>Capital souscrit</w:t>
            </w:r>
          </w:p>
          <w:p w14:paraId="4F11E1E5" w14:textId="77777777" w:rsidR="00510920" w:rsidRDefault="00510920">
            <w:pPr>
              <w:jc w:val="center"/>
              <w:rPr>
                <w:bCs/>
              </w:rPr>
            </w:pPr>
            <w:r>
              <w:rPr>
                <w:bCs/>
              </w:rPr>
              <w:t>(</w:t>
            </w:r>
            <w:proofErr w:type="gramStart"/>
            <w:r>
              <w:rPr>
                <w:bCs/>
              </w:rPr>
              <w:t>à</w:t>
            </w:r>
            <w:proofErr w:type="gramEnd"/>
            <w:r>
              <w:rPr>
                <w:bCs/>
              </w:rPr>
              <w:t xml:space="preserve"> l’exclusion des bénéfices incorporés au capital)</w:t>
            </w:r>
          </w:p>
        </w:tc>
        <w:tc>
          <w:tcPr>
            <w:tcW w:w="4561" w:type="dxa"/>
            <w:tcBorders>
              <w:top w:val="nil"/>
              <w:left w:val="nil"/>
              <w:bottom w:val="nil"/>
              <w:right w:val="nil"/>
            </w:tcBorders>
            <w:shd w:val="clear" w:color="auto" w:fill="E0E0E0"/>
          </w:tcPr>
          <w:p w14:paraId="7C13F451" w14:textId="77777777" w:rsidR="00510920" w:rsidRDefault="00510920">
            <w:pPr>
              <w:pStyle w:val="Rpertoire"/>
              <w:suppressLineNumbers w:val="0"/>
              <w:jc w:val="center"/>
              <w:rPr>
                <w:rFonts w:cs="Arial"/>
                <w:bCs/>
              </w:rPr>
            </w:pPr>
            <w:r>
              <w:rPr>
                <w:rFonts w:cs="Arial"/>
                <w:bCs/>
              </w:rPr>
              <w:t>Partie du capital souscrit</w:t>
            </w:r>
          </w:p>
          <w:p w14:paraId="2490B75F" w14:textId="77777777" w:rsidR="00510920" w:rsidRDefault="00510920">
            <w:pPr>
              <w:pStyle w:val="Rpertoire"/>
              <w:suppressLineNumbers w:val="0"/>
              <w:jc w:val="center"/>
              <w:rPr>
                <w:rFonts w:cs="Arial"/>
                <w:bCs/>
              </w:rPr>
            </w:pPr>
            <w:proofErr w:type="gramStart"/>
            <w:r>
              <w:rPr>
                <w:rFonts w:cs="Arial"/>
                <w:bCs/>
              </w:rPr>
              <w:t>réellement</w:t>
            </w:r>
            <w:proofErr w:type="gramEnd"/>
            <w:r>
              <w:rPr>
                <w:rFonts w:cs="Arial"/>
                <w:bCs/>
              </w:rPr>
              <w:t xml:space="preserve"> libéré à la date du décès du défunt</w:t>
            </w:r>
          </w:p>
        </w:tc>
        <w:tc>
          <w:tcPr>
            <w:tcW w:w="2335" w:type="dxa"/>
            <w:tcBorders>
              <w:top w:val="nil"/>
              <w:left w:val="nil"/>
              <w:bottom w:val="nil"/>
              <w:right w:val="nil"/>
            </w:tcBorders>
            <w:shd w:val="clear" w:color="auto" w:fill="E0E0E0"/>
          </w:tcPr>
          <w:p w14:paraId="5ED7795F" w14:textId="77777777" w:rsidR="00510920" w:rsidRDefault="00510920">
            <w:pPr>
              <w:pStyle w:val="Rpertoire"/>
              <w:suppressLineNumbers w:val="0"/>
              <w:jc w:val="center"/>
              <w:rPr>
                <w:rFonts w:cs="Arial"/>
                <w:bCs/>
              </w:rPr>
            </w:pPr>
            <w:r>
              <w:rPr>
                <w:rFonts w:cs="Arial"/>
                <w:bCs/>
              </w:rPr>
              <w:t>Partie du capital souscrit</w:t>
            </w:r>
          </w:p>
          <w:p w14:paraId="0B5824C1" w14:textId="77777777" w:rsidR="00510920" w:rsidRDefault="00510920">
            <w:pPr>
              <w:jc w:val="center"/>
              <w:rPr>
                <w:bCs/>
              </w:rPr>
            </w:pPr>
            <w:proofErr w:type="gramStart"/>
            <w:r>
              <w:rPr>
                <w:bCs/>
              </w:rPr>
              <w:t>qui</w:t>
            </w:r>
            <w:proofErr w:type="gramEnd"/>
            <w:r>
              <w:rPr>
                <w:bCs/>
              </w:rPr>
              <w:t xml:space="preserve"> a fait l’objet d’une réduction ou d’un remboursement, dans le chef du défunt, à la date de son décès</w:t>
            </w:r>
          </w:p>
        </w:tc>
      </w:tr>
      <w:tr w:rsidR="00510920" w14:paraId="76CE087A" w14:textId="77777777">
        <w:tblPrEx>
          <w:tblCellMar>
            <w:top w:w="0" w:type="dxa"/>
            <w:bottom w:w="0" w:type="dxa"/>
          </w:tblCellMar>
        </w:tblPrEx>
        <w:tc>
          <w:tcPr>
            <w:tcW w:w="3447" w:type="dxa"/>
            <w:tcBorders>
              <w:top w:val="nil"/>
              <w:left w:val="nil"/>
              <w:bottom w:val="nil"/>
              <w:right w:val="nil"/>
            </w:tcBorders>
          </w:tcPr>
          <w:p w14:paraId="7FBB2178" w14:textId="77777777" w:rsidR="00510920" w:rsidRDefault="00510920"/>
        </w:tc>
        <w:tc>
          <w:tcPr>
            <w:tcW w:w="4561" w:type="dxa"/>
            <w:tcBorders>
              <w:top w:val="nil"/>
              <w:left w:val="nil"/>
              <w:bottom w:val="nil"/>
              <w:right w:val="nil"/>
            </w:tcBorders>
          </w:tcPr>
          <w:p w14:paraId="48FFF918" w14:textId="77777777" w:rsidR="00510920" w:rsidRDefault="00510920"/>
        </w:tc>
        <w:tc>
          <w:tcPr>
            <w:tcW w:w="2335" w:type="dxa"/>
            <w:tcBorders>
              <w:top w:val="nil"/>
              <w:left w:val="nil"/>
              <w:bottom w:val="nil"/>
              <w:right w:val="nil"/>
            </w:tcBorders>
          </w:tcPr>
          <w:p w14:paraId="1F03FB57" w14:textId="77777777" w:rsidR="00510920" w:rsidRDefault="00510920">
            <w:pPr>
              <w:jc w:val="right"/>
            </w:pPr>
          </w:p>
        </w:tc>
      </w:tr>
      <w:tr w:rsidR="00510920" w14:paraId="3BF3C195" w14:textId="77777777">
        <w:tblPrEx>
          <w:tblCellMar>
            <w:top w:w="0" w:type="dxa"/>
            <w:bottom w:w="0" w:type="dxa"/>
          </w:tblCellMar>
        </w:tblPrEx>
        <w:tc>
          <w:tcPr>
            <w:tcW w:w="3447" w:type="dxa"/>
            <w:tcBorders>
              <w:top w:val="nil"/>
            </w:tcBorders>
          </w:tcPr>
          <w:p w14:paraId="59282249" w14:textId="77777777" w:rsidR="00510920" w:rsidRDefault="00510920"/>
        </w:tc>
        <w:tc>
          <w:tcPr>
            <w:tcW w:w="4561" w:type="dxa"/>
            <w:tcBorders>
              <w:top w:val="nil"/>
            </w:tcBorders>
          </w:tcPr>
          <w:p w14:paraId="73B82EFF" w14:textId="77777777" w:rsidR="00510920" w:rsidRDefault="00510920"/>
        </w:tc>
        <w:tc>
          <w:tcPr>
            <w:tcW w:w="2335" w:type="dxa"/>
            <w:tcBorders>
              <w:top w:val="nil"/>
            </w:tcBorders>
          </w:tcPr>
          <w:p w14:paraId="7BEFDCBA" w14:textId="77777777" w:rsidR="00510920" w:rsidRDefault="00510920">
            <w:pPr>
              <w:jc w:val="right"/>
            </w:pPr>
          </w:p>
        </w:tc>
      </w:tr>
    </w:tbl>
    <w:p w14:paraId="11564E45" w14:textId="77777777" w:rsidR="00510920" w:rsidRDefault="00510920"/>
    <w:p w14:paraId="37055813" w14:textId="77777777" w:rsidR="00510920" w:rsidRDefault="00510920">
      <w:r>
        <w:br w:type="page"/>
      </w:r>
    </w:p>
    <w:p w14:paraId="6310B4C8"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8 : Droits réels sur des biens de l’entreprise « personne physique » transmise </w:t>
      </w:r>
    </w:p>
    <w:p w14:paraId="12F43B5E" w14:textId="77777777" w:rsidR="00510920" w:rsidRDefault="00510920">
      <w:pPr>
        <w:autoSpaceDE w:val="0"/>
        <w:autoSpaceDN w:val="0"/>
        <w:adjustRightInd w:val="0"/>
        <w:jc w:val="both"/>
        <w:rPr>
          <w:i/>
        </w:rPr>
      </w:pPr>
    </w:p>
    <w:p w14:paraId="3E964F67" w14:textId="77777777" w:rsidR="00510920" w:rsidRDefault="00510920">
      <w:pPr>
        <w:autoSpaceDE w:val="0"/>
        <w:autoSpaceDN w:val="0"/>
        <w:adjustRightInd w:val="0"/>
        <w:jc w:val="both"/>
        <w:rPr>
          <w:i/>
        </w:rPr>
      </w:pPr>
      <w:r>
        <w:rPr>
          <w:i/>
        </w:rPr>
        <w:t>Ce cadre ne concerne que les entreprises « personne physique ».</w:t>
      </w:r>
    </w:p>
    <w:p w14:paraId="2770FC7C" w14:textId="77777777" w:rsidR="00510920" w:rsidRDefault="00510920">
      <w:pPr>
        <w:autoSpaceDE w:val="0"/>
        <w:autoSpaceDN w:val="0"/>
        <w:adjustRightInd w:val="0"/>
        <w:jc w:val="both"/>
        <w:rPr>
          <w:i/>
        </w:rPr>
      </w:pPr>
    </w:p>
    <w:p w14:paraId="3492E143" w14:textId="77777777" w:rsidR="00510920" w:rsidRDefault="00510920">
      <w:pPr>
        <w:autoSpaceDE w:val="0"/>
        <w:autoSpaceDN w:val="0"/>
        <w:adjustRightInd w:val="0"/>
        <w:jc w:val="both"/>
        <w:rPr>
          <w:i/>
        </w:rPr>
      </w:pPr>
      <w:r>
        <w:rPr>
          <w:i/>
        </w:rPr>
        <w:t>Veuillez indiquer dans le tableau ci-dessous, la valeur, au jour du décès du défunt, et la liste des droits réels du défunt sur tous les biens de l’entreprise « personne physique » visés à l’article 60bis, § 1</w:t>
      </w:r>
      <w:r>
        <w:rPr>
          <w:i/>
          <w:vertAlign w:val="superscript"/>
        </w:rPr>
        <w:t>er</w:t>
      </w:r>
      <w:r>
        <w:rPr>
          <w:i/>
        </w:rPr>
        <w:t xml:space="preserve">, 1°, du Code des droits de succession </w:t>
      </w:r>
      <w:r>
        <w:rPr>
          <w:rStyle w:val="Appelnotedebasdep"/>
          <w:b/>
        </w:rPr>
        <w:footnoteReference w:id="2"/>
      </w:r>
      <w:r>
        <w:rPr>
          <w:i/>
        </w:rPr>
        <w:t>.</w:t>
      </w:r>
    </w:p>
    <w:p w14:paraId="01D8945F" w14:textId="77777777" w:rsidR="00510920" w:rsidRDefault="00510920"/>
    <w:p w14:paraId="6CC0A97F" w14:textId="77777777" w:rsidR="00510920" w:rsidRDefault="0051092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3043"/>
      </w:tblGrid>
      <w:tr w:rsidR="00510920" w14:paraId="34F3A9EA" w14:textId="77777777">
        <w:tblPrEx>
          <w:tblCellMar>
            <w:top w:w="0" w:type="dxa"/>
            <w:bottom w:w="0" w:type="dxa"/>
          </w:tblCellMar>
        </w:tblPrEx>
        <w:trPr>
          <w:cantSplit/>
        </w:trPr>
        <w:tc>
          <w:tcPr>
            <w:tcW w:w="10343" w:type="dxa"/>
            <w:gridSpan w:val="2"/>
            <w:tcBorders>
              <w:top w:val="nil"/>
              <w:left w:val="nil"/>
              <w:bottom w:val="nil"/>
              <w:right w:val="nil"/>
            </w:tcBorders>
            <w:shd w:val="clear" w:color="auto" w:fill="FFFFFF"/>
          </w:tcPr>
          <w:p w14:paraId="363354B1" w14:textId="77777777" w:rsidR="00510920" w:rsidRDefault="00510920">
            <w:pPr>
              <w:jc w:val="center"/>
              <w:rPr>
                <w:b/>
              </w:rPr>
            </w:pPr>
            <w:r>
              <w:rPr>
                <w:b/>
              </w:rPr>
              <w:t>Valeur, au jour du décès du défunt, et liste des droits réels du défunt sur tous les biens</w:t>
            </w:r>
          </w:p>
          <w:p w14:paraId="6A44D5E7" w14:textId="77777777" w:rsidR="00510920" w:rsidRDefault="00510920">
            <w:pPr>
              <w:jc w:val="center"/>
              <w:rPr>
                <w:b/>
              </w:rPr>
            </w:pPr>
            <w:proofErr w:type="gramStart"/>
            <w:r>
              <w:rPr>
                <w:b/>
              </w:rPr>
              <w:t>visés</w:t>
            </w:r>
            <w:proofErr w:type="gramEnd"/>
            <w:r>
              <w:rPr>
                <w:b/>
              </w:rPr>
              <w:t xml:space="preserve"> à l’article 60bis, § 1er,1°, du Code des droits de succession</w:t>
            </w:r>
          </w:p>
          <w:p w14:paraId="6DCEE352" w14:textId="77777777" w:rsidR="00510920" w:rsidRDefault="00510920">
            <w:pPr>
              <w:jc w:val="center"/>
              <w:rPr>
                <w:b/>
              </w:rPr>
            </w:pPr>
          </w:p>
        </w:tc>
      </w:tr>
      <w:tr w:rsidR="00510920" w14:paraId="3D865C01" w14:textId="77777777">
        <w:tblPrEx>
          <w:tblCellMar>
            <w:top w:w="0" w:type="dxa"/>
            <w:bottom w:w="0" w:type="dxa"/>
          </w:tblCellMar>
        </w:tblPrEx>
        <w:trPr>
          <w:cantSplit/>
        </w:trPr>
        <w:tc>
          <w:tcPr>
            <w:tcW w:w="7300" w:type="dxa"/>
            <w:tcBorders>
              <w:top w:val="nil"/>
              <w:left w:val="nil"/>
              <w:bottom w:val="nil"/>
              <w:right w:val="nil"/>
            </w:tcBorders>
            <w:shd w:val="clear" w:color="auto" w:fill="E0E0E0"/>
          </w:tcPr>
          <w:p w14:paraId="02CA49DB" w14:textId="77777777" w:rsidR="00510920" w:rsidRDefault="00510920">
            <w:pPr>
              <w:pStyle w:val="Rpertoire"/>
              <w:suppressLineNumbers w:val="0"/>
              <w:jc w:val="center"/>
              <w:rPr>
                <w:rFonts w:cs="Arial"/>
                <w:bCs/>
              </w:rPr>
            </w:pPr>
            <w:r>
              <w:rPr>
                <w:rFonts w:cs="Arial"/>
                <w:bCs/>
              </w:rPr>
              <w:t>Bien</w:t>
            </w:r>
          </w:p>
        </w:tc>
        <w:tc>
          <w:tcPr>
            <w:tcW w:w="3043" w:type="dxa"/>
            <w:tcBorders>
              <w:top w:val="nil"/>
              <w:left w:val="nil"/>
              <w:bottom w:val="nil"/>
              <w:right w:val="nil"/>
            </w:tcBorders>
            <w:shd w:val="clear" w:color="auto" w:fill="E0E0E0"/>
          </w:tcPr>
          <w:p w14:paraId="258013DA" w14:textId="77777777" w:rsidR="00510920" w:rsidRDefault="00510920">
            <w:pPr>
              <w:jc w:val="center"/>
              <w:rPr>
                <w:bCs/>
              </w:rPr>
            </w:pPr>
            <w:r>
              <w:rPr>
                <w:bCs/>
              </w:rPr>
              <w:t>Valeur</w:t>
            </w:r>
          </w:p>
        </w:tc>
      </w:tr>
      <w:tr w:rsidR="00510920" w14:paraId="024550D2" w14:textId="77777777">
        <w:tblPrEx>
          <w:tblCellMar>
            <w:top w:w="0" w:type="dxa"/>
            <w:bottom w:w="0" w:type="dxa"/>
          </w:tblCellMar>
        </w:tblPrEx>
        <w:trPr>
          <w:cantSplit/>
        </w:trPr>
        <w:tc>
          <w:tcPr>
            <w:tcW w:w="7300" w:type="dxa"/>
            <w:tcBorders>
              <w:top w:val="nil"/>
              <w:left w:val="nil"/>
              <w:bottom w:val="nil"/>
              <w:right w:val="nil"/>
            </w:tcBorders>
          </w:tcPr>
          <w:p w14:paraId="6684599E" w14:textId="77777777" w:rsidR="00510920" w:rsidRDefault="00510920">
            <w:pPr>
              <w:pStyle w:val="Rpertoire"/>
              <w:suppressLineNumbers w:val="0"/>
              <w:rPr>
                <w:rFonts w:cs="Arial"/>
              </w:rPr>
            </w:pPr>
          </w:p>
        </w:tc>
        <w:tc>
          <w:tcPr>
            <w:tcW w:w="3043" w:type="dxa"/>
            <w:tcBorders>
              <w:top w:val="nil"/>
              <w:left w:val="nil"/>
              <w:bottom w:val="nil"/>
              <w:right w:val="nil"/>
            </w:tcBorders>
          </w:tcPr>
          <w:p w14:paraId="7E6EF8A2" w14:textId="77777777" w:rsidR="00510920" w:rsidRDefault="00510920">
            <w:pPr>
              <w:jc w:val="right"/>
            </w:pPr>
          </w:p>
        </w:tc>
      </w:tr>
      <w:tr w:rsidR="00510920" w14:paraId="0FF8013F" w14:textId="77777777">
        <w:tblPrEx>
          <w:tblCellMar>
            <w:top w:w="0" w:type="dxa"/>
            <w:bottom w:w="0" w:type="dxa"/>
          </w:tblCellMar>
        </w:tblPrEx>
        <w:trPr>
          <w:cantSplit/>
        </w:trPr>
        <w:tc>
          <w:tcPr>
            <w:tcW w:w="7300" w:type="dxa"/>
            <w:tcBorders>
              <w:top w:val="nil"/>
              <w:bottom w:val="single" w:sz="4" w:space="0" w:color="auto"/>
            </w:tcBorders>
          </w:tcPr>
          <w:p w14:paraId="383A4668" w14:textId="77777777" w:rsidR="00510920" w:rsidRDefault="00510920">
            <w:pPr>
              <w:pStyle w:val="Rpertoire"/>
              <w:suppressLineNumbers w:val="0"/>
              <w:rPr>
                <w:rFonts w:cs="Arial"/>
              </w:rPr>
            </w:pPr>
          </w:p>
        </w:tc>
        <w:tc>
          <w:tcPr>
            <w:tcW w:w="3043" w:type="dxa"/>
            <w:tcBorders>
              <w:top w:val="nil"/>
              <w:bottom w:val="single" w:sz="4" w:space="0" w:color="auto"/>
            </w:tcBorders>
          </w:tcPr>
          <w:p w14:paraId="2EABCD84" w14:textId="77777777" w:rsidR="00510920" w:rsidRDefault="00510920">
            <w:pPr>
              <w:jc w:val="right"/>
            </w:pPr>
          </w:p>
        </w:tc>
      </w:tr>
      <w:tr w:rsidR="00510920" w14:paraId="2F9E846C" w14:textId="77777777">
        <w:tblPrEx>
          <w:tblCellMar>
            <w:top w:w="0" w:type="dxa"/>
            <w:bottom w:w="0" w:type="dxa"/>
          </w:tblCellMar>
        </w:tblPrEx>
        <w:trPr>
          <w:cantSplit/>
        </w:trPr>
        <w:tc>
          <w:tcPr>
            <w:tcW w:w="7300" w:type="dxa"/>
            <w:tcBorders>
              <w:top w:val="single" w:sz="4" w:space="0" w:color="auto"/>
              <w:left w:val="nil"/>
              <w:bottom w:val="nil"/>
              <w:right w:val="nil"/>
            </w:tcBorders>
          </w:tcPr>
          <w:p w14:paraId="38547B85" w14:textId="77777777" w:rsidR="00510920" w:rsidRDefault="00510920">
            <w:pPr>
              <w:pStyle w:val="Rpertoire"/>
              <w:suppressLineNumbers w:val="0"/>
              <w:rPr>
                <w:rFonts w:cs="Arial"/>
              </w:rPr>
            </w:pPr>
          </w:p>
        </w:tc>
        <w:tc>
          <w:tcPr>
            <w:tcW w:w="3043" w:type="dxa"/>
            <w:tcBorders>
              <w:top w:val="single" w:sz="4" w:space="0" w:color="auto"/>
              <w:left w:val="nil"/>
              <w:bottom w:val="nil"/>
              <w:right w:val="nil"/>
            </w:tcBorders>
          </w:tcPr>
          <w:p w14:paraId="1C13688C" w14:textId="77777777" w:rsidR="00510920" w:rsidRDefault="00510920">
            <w:pPr>
              <w:jc w:val="right"/>
            </w:pPr>
          </w:p>
        </w:tc>
      </w:tr>
      <w:tr w:rsidR="00510920" w14:paraId="0DA5A17A" w14:textId="77777777">
        <w:tblPrEx>
          <w:tblCellMar>
            <w:top w:w="0" w:type="dxa"/>
            <w:bottom w:w="0" w:type="dxa"/>
          </w:tblCellMar>
        </w:tblPrEx>
        <w:trPr>
          <w:cantSplit/>
        </w:trPr>
        <w:tc>
          <w:tcPr>
            <w:tcW w:w="7300" w:type="dxa"/>
            <w:tcBorders>
              <w:top w:val="nil"/>
              <w:bottom w:val="single" w:sz="4" w:space="0" w:color="auto"/>
            </w:tcBorders>
          </w:tcPr>
          <w:p w14:paraId="6F4AFA99" w14:textId="77777777" w:rsidR="00510920" w:rsidRDefault="00510920">
            <w:pPr>
              <w:pStyle w:val="Rpertoire"/>
              <w:suppressLineNumbers w:val="0"/>
              <w:rPr>
                <w:rFonts w:cs="Arial"/>
              </w:rPr>
            </w:pPr>
          </w:p>
        </w:tc>
        <w:tc>
          <w:tcPr>
            <w:tcW w:w="3043" w:type="dxa"/>
            <w:tcBorders>
              <w:top w:val="nil"/>
              <w:bottom w:val="single" w:sz="4" w:space="0" w:color="auto"/>
            </w:tcBorders>
          </w:tcPr>
          <w:p w14:paraId="2A7CB7D8" w14:textId="77777777" w:rsidR="00510920" w:rsidRDefault="00510920">
            <w:pPr>
              <w:jc w:val="right"/>
            </w:pPr>
          </w:p>
        </w:tc>
      </w:tr>
      <w:tr w:rsidR="00510920" w14:paraId="7BA9E3E2" w14:textId="77777777">
        <w:tblPrEx>
          <w:tblCellMar>
            <w:top w:w="0" w:type="dxa"/>
            <w:bottom w:w="0" w:type="dxa"/>
          </w:tblCellMar>
        </w:tblPrEx>
        <w:trPr>
          <w:cantSplit/>
        </w:trPr>
        <w:tc>
          <w:tcPr>
            <w:tcW w:w="7300" w:type="dxa"/>
            <w:tcBorders>
              <w:top w:val="single" w:sz="4" w:space="0" w:color="auto"/>
              <w:left w:val="nil"/>
              <w:bottom w:val="nil"/>
              <w:right w:val="nil"/>
            </w:tcBorders>
          </w:tcPr>
          <w:p w14:paraId="26308E27" w14:textId="77777777" w:rsidR="00510920" w:rsidRDefault="00510920">
            <w:pPr>
              <w:pStyle w:val="Rpertoire"/>
              <w:suppressLineNumbers w:val="0"/>
              <w:rPr>
                <w:rFonts w:cs="Arial"/>
              </w:rPr>
            </w:pPr>
          </w:p>
        </w:tc>
        <w:tc>
          <w:tcPr>
            <w:tcW w:w="3043" w:type="dxa"/>
            <w:tcBorders>
              <w:top w:val="single" w:sz="4" w:space="0" w:color="auto"/>
              <w:left w:val="nil"/>
              <w:bottom w:val="nil"/>
              <w:right w:val="nil"/>
            </w:tcBorders>
          </w:tcPr>
          <w:p w14:paraId="2FCA36ED" w14:textId="77777777" w:rsidR="00510920" w:rsidRDefault="00510920">
            <w:pPr>
              <w:jc w:val="right"/>
            </w:pPr>
          </w:p>
        </w:tc>
      </w:tr>
      <w:tr w:rsidR="00510920" w14:paraId="5174F612" w14:textId="77777777">
        <w:tblPrEx>
          <w:tblCellMar>
            <w:top w:w="0" w:type="dxa"/>
            <w:bottom w:w="0" w:type="dxa"/>
          </w:tblCellMar>
        </w:tblPrEx>
        <w:trPr>
          <w:cantSplit/>
        </w:trPr>
        <w:tc>
          <w:tcPr>
            <w:tcW w:w="7300" w:type="dxa"/>
            <w:tcBorders>
              <w:top w:val="nil"/>
              <w:bottom w:val="single" w:sz="4" w:space="0" w:color="auto"/>
            </w:tcBorders>
          </w:tcPr>
          <w:p w14:paraId="3F984160" w14:textId="77777777" w:rsidR="00510920" w:rsidRDefault="00510920">
            <w:pPr>
              <w:pStyle w:val="Rpertoire"/>
              <w:suppressLineNumbers w:val="0"/>
              <w:rPr>
                <w:rFonts w:cs="Arial"/>
              </w:rPr>
            </w:pPr>
          </w:p>
        </w:tc>
        <w:tc>
          <w:tcPr>
            <w:tcW w:w="3043" w:type="dxa"/>
            <w:tcBorders>
              <w:top w:val="nil"/>
              <w:bottom w:val="single" w:sz="4" w:space="0" w:color="auto"/>
            </w:tcBorders>
          </w:tcPr>
          <w:p w14:paraId="4F10C57C" w14:textId="77777777" w:rsidR="00510920" w:rsidRDefault="00510920">
            <w:pPr>
              <w:jc w:val="right"/>
            </w:pPr>
          </w:p>
        </w:tc>
      </w:tr>
      <w:tr w:rsidR="00510920" w14:paraId="316B8879" w14:textId="77777777">
        <w:tblPrEx>
          <w:tblCellMar>
            <w:top w:w="0" w:type="dxa"/>
            <w:bottom w:w="0" w:type="dxa"/>
          </w:tblCellMar>
        </w:tblPrEx>
        <w:trPr>
          <w:cantSplit/>
        </w:trPr>
        <w:tc>
          <w:tcPr>
            <w:tcW w:w="7300" w:type="dxa"/>
            <w:tcBorders>
              <w:left w:val="nil"/>
              <w:bottom w:val="nil"/>
              <w:right w:val="nil"/>
            </w:tcBorders>
          </w:tcPr>
          <w:p w14:paraId="0F10EA15" w14:textId="77777777" w:rsidR="00510920" w:rsidRDefault="00510920">
            <w:pPr>
              <w:pStyle w:val="Rpertoire"/>
              <w:suppressLineNumbers w:val="0"/>
              <w:rPr>
                <w:rFonts w:cs="Arial"/>
              </w:rPr>
            </w:pPr>
          </w:p>
        </w:tc>
        <w:tc>
          <w:tcPr>
            <w:tcW w:w="3043" w:type="dxa"/>
            <w:tcBorders>
              <w:left w:val="nil"/>
              <w:bottom w:val="nil"/>
              <w:right w:val="nil"/>
            </w:tcBorders>
          </w:tcPr>
          <w:p w14:paraId="16F0DD6E" w14:textId="77777777" w:rsidR="00510920" w:rsidRDefault="00510920">
            <w:pPr>
              <w:jc w:val="right"/>
            </w:pPr>
          </w:p>
        </w:tc>
      </w:tr>
      <w:tr w:rsidR="00510920" w14:paraId="0979212F" w14:textId="77777777">
        <w:tblPrEx>
          <w:tblCellMar>
            <w:top w:w="0" w:type="dxa"/>
            <w:bottom w:w="0" w:type="dxa"/>
          </w:tblCellMar>
        </w:tblPrEx>
        <w:trPr>
          <w:cantSplit/>
        </w:trPr>
        <w:tc>
          <w:tcPr>
            <w:tcW w:w="7300" w:type="dxa"/>
            <w:tcBorders>
              <w:top w:val="nil"/>
              <w:bottom w:val="single" w:sz="4" w:space="0" w:color="auto"/>
            </w:tcBorders>
          </w:tcPr>
          <w:p w14:paraId="055F56B0" w14:textId="77777777" w:rsidR="00510920" w:rsidRDefault="00510920">
            <w:pPr>
              <w:pStyle w:val="Rpertoire"/>
              <w:suppressLineNumbers w:val="0"/>
              <w:rPr>
                <w:rFonts w:cs="Arial"/>
              </w:rPr>
            </w:pPr>
          </w:p>
        </w:tc>
        <w:tc>
          <w:tcPr>
            <w:tcW w:w="3043" w:type="dxa"/>
            <w:tcBorders>
              <w:top w:val="nil"/>
              <w:bottom w:val="single" w:sz="4" w:space="0" w:color="auto"/>
            </w:tcBorders>
          </w:tcPr>
          <w:p w14:paraId="358D516A" w14:textId="77777777" w:rsidR="00510920" w:rsidRDefault="00510920">
            <w:pPr>
              <w:jc w:val="right"/>
            </w:pPr>
          </w:p>
        </w:tc>
      </w:tr>
      <w:tr w:rsidR="00510920" w14:paraId="06B56C3E" w14:textId="77777777">
        <w:tblPrEx>
          <w:tblCellMar>
            <w:top w:w="0" w:type="dxa"/>
            <w:bottom w:w="0" w:type="dxa"/>
          </w:tblCellMar>
        </w:tblPrEx>
        <w:trPr>
          <w:cantSplit/>
        </w:trPr>
        <w:tc>
          <w:tcPr>
            <w:tcW w:w="7300" w:type="dxa"/>
            <w:tcBorders>
              <w:left w:val="nil"/>
              <w:bottom w:val="nil"/>
              <w:right w:val="nil"/>
            </w:tcBorders>
          </w:tcPr>
          <w:p w14:paraId="06FABB1B" w14:textId="77777777" w:rsidR="00510920" w:rsidRDefault="00510920">
            <w:pPr>
              <w:pStyle w:val="Rpertoire"/>
              <w:suppressLineNumbers w:val="0"/>
              <w:rPr>
                <w:rFonts w:cs="Arial"/>
              </w:rPr>
            </w:pPr>
          </w:p>
        </w:tc>
        <w:tc>
          <w:tcPr>
            <w:tcW w:w="3043" w:type="dxa"/>
            <w:tcBorders>
              <w:left w:val="nil"/>
              <w:bottom w:val="nil"/>
              <w:right w:val="nil"/>
            </w:tcBorders>
          </w:tcPr>
          <w:p w14:paraId="5BE8A2AB" w14:textId="77777777" w:rsidR="00510920" w:rsidRDefault="00510920">
            <w:pPr>
              <w:jc w:val="right"/>
            </w:pPr>
          </w:p>
        </w:tc>
      </w:tr>
      <w:tr w:rsidR="00510920" w14:paraId="09A7912E"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79062C22" w14:textId="77777777" w:rsidR="00510920" w:rsidRDefault="0051092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7CD81B98" w14:textId="77777777" w:rsidR="00510920" w:rsidRDefault="00510920">
            <w:pPr>
              <w:jc w:val="right"/>
            </w:pPr>
          </w:p>
        </w:tc>
      </w:tr>
      <w:tr w:rsidR="00510920" w14:paraId="06640769" w14:textId="77777777">
        <w:tblPrEx>
          <w:tblCellMar>
            <w:top w:w="0" w:type="dxa"/>
            <w:bottom w:w="0" w:type="dxa"/>
          </w:tblCellMar>
        </w:tblPrEx>
        <w:trPr>
          <w:cantSplit/>
        </w:trPr>
        <w:tc>
          <w:tcPr>
            <w:tcW w:w="7300" w:type="dxa"/>
            <w:tcBorders>
              <w:top w:val="single" w:sz="4" w:space="0" w:color="auto"/>
              <w:left w:val="nil"/>
              <w:bottom w:val="nil"/>
              <w:right w:val="nil"/>
            </w:tcBorders>
          </w:tcPr>
          <w:p w14:paraId="7C794808" w14:textId="77777777" w:rsidR="00510920" w:rsidRDefault="00510920">
            <w:pPr>
              <w:pStyle w:val="Rpertoire"/>
              <w:suppressLineNumbers w:val="0"/>
              <w:rPr>
                <w:rFonts w:cs="Arial"/>
              </w:rPr>
            </w:pPr>
          </w:p>
        </w:tc>
        <w:tc>
          <w:tcPr>
            <w:tcW w:w="3043" w:type="dxa"/>
            <w:tcBorders>
              <w:top w:val="single" w:sz="4" w:space="0" w:color="auto"/>
              <w:left w:val="nil"/>
              <w:bottom w:val="nil"/>
              <w:right w:val="nil"/>
            </w:tcBorders>
          </w:tcPr>
          <w:p w14:paraId="53CD4F32" w14:textId="77777777" w:rsidR="00510920" w:rsidRDefault="00510920">
            <w:pPr>
              <w:jc w:val="right"/>
            </w:pPr>
          </w:p>
        </w:tc>
      </w:tr>
      <w:tr w:rsidR="00510920" w14:paraId="1E3E30E4"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467CFD3E" w14:textId="77777777" w:rsidR="00510920" w:rsidRDefault="0051092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440C12E8" w14:textId="77777777" w:rsidR="00510920" w:rsidRDefault="00510920">
            <w:pPr>
              <w:jc w:val="right"/>
            </w:pPr>
          </w:p>
        </w:tc>
      </w:tr>
      <w:tr w:rsidR="00510920" w14:paraId="0429E3EF" w14:textId="77777777">
        <w:tblPrEx>
          <w:tblCellMar>
            <w:top w:w="0" w:type="dxa"/>
            <w:bottom w:w="0" w:type="dxa"/>
          </w:tblCellMar>
        </w:tblPrEx>
        <w:trPr>
          <w:cantSplit/>
        </w:trPr>
        <w:tc>
          <w:tcPr>
            <w:tcW w:w="7300" w:type="dxa"/>
            <w:tcBorders>
              <w:top w:val="single" w:sz="4" w:space="0" w:color="auto"/>
              <w:left w:val="nil"/>
              <w:bottom w:val="nil"/>
              <w:right w:val="nil"/>
            </w:tcBorders>
          </w:tcPr>
          <w:p w14:paraId="52E64FCD" w14:textId="77777777" w:rsidR="00510920" w:rsidRDefault="00510920">
            <w:pPr>
              <w:pStyle w:val="Rpertoire"/>
              <w:suppressLineNumbers w:val="0"/>
              <w:rPr>
                <w:rFonts w:cs="Arial"/>
              </w:rPr>
            </w:pPr>
          </w:p>
        </w:tc>
        <w:tc>
          <w:tcPr>
            <w:tcW w:w="3043" w:type="dxa"/>
            <w:tcBorders>
              <w:top w:val="single" w:sz="4" w:space="0" w:color="auto"/>
              <w:left w:val="nil"/>
              <w:bottom w:val="nil"/>
              <w:right w:val="nil"/>
            </w:tcBorders>
          </w:tcPr>
          <w:p w14:paraId="6890556B" w14:textId="77777777" w:rsidR="00510920" w:rsidRDefault="00510920">
            <w:pPr>
              <w:jc w:val="right"/>
            </w:pPr>
          </w:p>
        </w:tc>
      </w:tr>
      <w:tr w:rsidR="00510920" w14:paraId="6D14F558"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5619F72E" w14:textId="77777777" w:rsidR="00510920" w:rsidRDefault="0051092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3D2C71C2" w14:textId="77777777" w:rsidR="00510920" w:rsidRDefault="00510920">
            <w:pPr>
              <w:jc w:val="right"/>
            </w:pPr>
          </w:p>
        </w:tc>
      </w:tr>
      <w:tr w:rsidR="00510920" w14:paraId="7556A74E" w14:textId="77777777">
        <w:tblPrEx>
          <w:tblCellMar>
            <w:top w:w="0" w:type="dxa"/>
            <w:bottom w:w="0" w:type="dxa"/>
          </w:tblCellMar>
        </w:tblPrEx>
        <w:trPr>
          <w:cantSplit/>
        </w:trPr>
        <w:tc>
          <w:tcPr>
            <w:tcW w:w="7300" w:type="dxa"/>
            <w:tcBorders>
              <w:top w:val="single" w:sz="4" w:space="0" w:color="auto"/>
              <w:left w:val="nil"/>
              <w:bottom w:val="nil"/>
              <w:right w:val="nil"/>
            </w:tcBorders>
          </w:tcPr>
          <w:p w14:paraId="581510F3" w14:textId="77777777" w:rsidR="00510920" w:rsidRDefault="00510920">
            <w:pPr>
              <w:pStyle w:val="Rpertoire"/>
              <w:suppressLineNumbers w:val="0"/>
              <w:rPr>
                <w:rFonts w:cs="Arial"/>
              </w:rPr>
            </w:pPr>
          </w:p>
        </w:tc>
        <w:tc>
          <w:tcPr>
            <w:tcW w:w="3043" w:type="dxa"/>
            <w:tcBorders>
              <w:top w:val="single" w:sz="4" w:space="0" w:color="auto"/>
              <w:left w:val="nil"/>
              <w:bottom w:val="nil"/>
              <w:right w:val="nil"/>
            </w:tcBorders>
          </w:tcPr>
          <w:p w14:paraId="3B382E58" w14:textId="77777777" w:rsidR="00510920" w:rsidRDefault="00510920">
            <w:pPr>
              <w:jc w:val="right"/>
            </w:pPr>
          </w:p>
        </w:tc>
      </w:tr>
      <w:tr w:rsidR="00510920" w14:paraId="7BDE2035"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185D442A" w14:textId="77777777" w:rsidR="00510920" w:rsidRDefault="0051092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4D0CB73B" w14:textId="77777777" w:rsidR="00510920" w:rsidRDefault="00510920">
            <w:pPr>
              <w:jc w:val="right"/>
            </w:pPr>
          </w:p>
        </w:tc>
      </w:tr>
      <w:tr w:rsidR="00510920" w14:paraId="06D13832" w14:textId="77777777">
        <w:tblPrEx>
          <w:tblCellMar>
            <w:top w:w="0" w:type="dxa"/>
            <w:bottom w:w="0" w:type="dxa"/>
          </w:tblCellMar>
        </w:tblPrEx>
        <w:trPr>
          <w:cantSplit/>
        </w:trPr>
        <w:tc>
          <w:tcPr>
            <w:tcW w:w="7300" w:type="dxa"/>
            <w:tcBorders>
              <w:top w:val="single" w:sz="4" w:space="0" w:color="auto"/>
              <w:left w:val="nil"/>
              <w:bottom w:val="nil"/>
              <w:right w:val="nil"/>
            </w:tcBorders>
          </w:tcPr>
          <w:p w14:paraId="13867FED" w14:textId="77777777" w:rsidR="00510920" w:rsidRDefault="00510920">
            <w:pPr>
              <w:pStyle w:val="Rpertoire"/>
              <w:suppressLineNumbers w:val="0"/>
              <w:rPr>
                <w:rFonts w:cs="Arial"/>
              </w:rPr>
            </w:pPr>
          </w:p>
        </w:tc>
        <w:tc>
          <w:tcPr>
            <w:tcW w:w="3043" w:type="dxa"/>
            <w:tcBorders>
              <w:top w:val="single" w:sz="4" w:space="0" w:color="auto"/>
              <w:left w:val="nil"/>
              <w:bottom w:val="nil"/>
              <w:right w:val="nil"/>
            </w:tcBorders>
          </w:tcPr>
          <w:p w14:paraId="29E66584" w14:textId="77777777" w:rsidR="00510920" w:rsidRDefault="00510920">
            <w:pPr>
              <w:jc w:val="right"/>
            </w:pPr>
          </w:p>
        </w:tc>
      </w:tr>
      <w:tr w:rsidR="00510920" w14:paraId="2F703996"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23659555" w14:textId="77777777" w:rsidR="00510920" w:rsidRDefault="0051092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0B1E9614" w14:textId="77777777" w:rsidR="00510920" w:rsidRDefault="00510920">
            <w:pPr>
              <w:jc w:val="right"/>
            </w:pPr>
          </w:p>
        </w:tc>
      </w:tr>
      <w:tr w:rsidR="00510920" w14:paraId="03399751" w14:textId="77777777">
        <w:tblPrEx>
          <w:tblCellMar>
            <w:top w:w="0" w:type="dxa"/>
            <w:bottom w:w="0" w:type="dxa"/>
          </w:tblCellMar>
        </w:tblPrEx>
        <w:trPr>
          <w:cantSplit/>
        </w:trPr>
        <w:tc>
          <w:tcPr>
            <w:tcW w:w="7300" w:type="dxa"/>
            <w:tcBorders>
              <w:top w:val="single" w:sz="4" w:space="0" w:color="auto"/>
              <w:left w:val="nil"/>
              <w:bottom w:val="nil"/>
              <w:right w:val="nil"/>
            </w:tcBorders>
          </w:tcPr>
          <w:p w14:paraId="7F5DEB6E" w14:textId="77777777" w:rsidR="00510920" w:rsidRDefault="00510920">
            <w:pPr>
              <w:pStyle w:val="Rpertoire"/>
              <w:suppressLineNumbers w:val="0"/>
              <w:rPr>
                <w:rFonts w:cs="Arial"/>
              </w:rPr>
            </w:pPr>
          </w:p>
        </w:tc>
        <w:tc>
          <w:tcPr>
            <w:tcW w:w="3043" w:type="dxa"/>
            <w:tcBorders>
              <w:top w:val="single" w:sz="4" w:space="0" w:color="auto"/>
              <w:left w:val="nil"/>
              <w:bottom w:val="nil"/>
              <w:right w:val="nil"/>
            </w:tcBorders>
          </w:tcPr>
          <w:p w14:paraId="511DE727" w14:textId="77777777" w:rsidR="00510920" w:rsidRDefault="00510920">
            <w:pPr>
              <w:jc w:val="right"/>
            </w:pPr>
          </w:p>
        </w:tc>
      </w:tr>
      <w:tr w:rsidR="00510920" w14:paraId="6EF5243B"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536EB13A" w14:textId="77777777" w:rsidR="00510920" w:rsidRDefault="0051092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5891DDC1" w14:textId="77777777" w:rsidR="00510920" w:rsidRDefault="00510920">
            <w:pPr>
              <w:jc w:val="right"/>
            </w:pPr>
          </w:p>
        </w:tc>
      </w:tr>
      <w:tr w:rsidR="00510920" w14:paraId="606FDFB1" w14:textId="77777777">
        <w:tblPrEx>
          <w:tblCellMar>
            <w:top w:w="0" w:type="dxa"/>
            <w:bottom w:w="0" w:type="dxa"/>
          </w:tblCellMar>
        </w:tblPrEx>
        <w:trPr>
          <w:cantSplit/>
        </w:trPr>
        <w:tc>
          <w:tcPr>
            <w:tcW w:w="7300" w:type="dxa"/>
            <w:tcBorders>
              <w:top w:val="single" w:sz="4" w:space="0" w:color="auto"/>
              <w:left w:val="nil"/>
              <w:bottom w:val="nil"/>
              <w:right w:val="nil"/>
            </w:tcBorders>
          </w:tcPr>
          <w:p w14:paraId="4D7BD395" w14:textId="77777777" w:rsidR="00510920" w:rsidRDefault="00510920">
            <w:pPr>
              <w:pStyle w:val="Rpertoire"/>
              <w:suppressLineNumbers w:val="0"/>
              <w:rPr>
                <w:rFonts w:cs="Arial"/>
              </w:rPr>
            </w:pPr>
          </w:p>
        </w:tc>
        <w:tc>
          <w:tcPr>
            <w:tcW w:w="3043" w:type="dxa"/>
            <w:tcBorders>
              <w:top w:val="single" w:sz="4" w:space="0" w:color="auto"/>
              <w:left w:val="nil"/>
              <w:bottom w:val="nil"/>
              <w:right w:val="nil"/>
            </w:tcBorders>
          </w:tcPr>
          <w:p w14:paraId="2270E78D" w14:textId="77777777" w:rsidR="00510920" w:rsidRDefault="00510920">
            <w:pPr>
              <w:jc w:val="right"/>
            </w:pPr>
          </w:p>
        </w:tc>
      </w:tr>
      <w:tr w:rsidR="00510920" w14:paraId="6AF298AD"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3EE5707A" w14:textId="77777777" w:rsidR="00510920" w:rsidRDefault="0051092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0318D6BC" w14:textId="77777777" w:rsidR="00510920" w:rsidRDefault="00510920">
            <w:pPr>
              <w:jc w:val="right"/>
            </w:pPr>
          </w:p>
        </w:tc>
      </w:tr>
    </w:tbl>
    <w:p w14:paraId="77D80F65" w14:textId="77777777" w:rsidR="00510920" w:rsidRDefault="00510920">
      <w:pPr>
        <w:autoSpaceDE w:val="0"/>
        <w:autoSpaceDN w:val="0"/>
        <w:adjustRightInd w:val="0"/>
        <w:jc w:val="both"/>
        <w:rPr>
          <w:i/>
        </w:rPr>
      </w:pPr>
    </w:p>
    <w:p w14:paraId="36D391D9" w14:textId="77777777" w:rsidR="00510920" w:rsidRDefault="00510920">
      <w:pPr>
        <w:autoSpaceDE w:val="0"/>
        <w:autoSpaceDN w:val="0"/>
        <w:adjustRightInd w:val="0"/>
        <w:jc w:val="both"/>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549"/>
        <w:gridCol w:w="2987"/>
        <w:gridCol w:w="67"/>
      </w:tblGrid>
      <w:tr w:rsidR="00510920" w14:paraId="4906A06E" w14:textId="77777777">
        <w:tblPrEx>
          <w:tblCellMar>
            <w:top w:w="0" w:type="dxa"/>
            <w:bottom w:w="0" w:type="dxa"/>
          </w:tblCellMar>
        </w:tblPrEx>
        <w:trPr>
          <w:cantSplit/>
        </w:trPr>
        <w:tc>
          <w:tcPr>
            <w:tcW w:w="10343" w:type="dxa"/>
            <w:gridSpan w:val="4"/>
            <w:tcBorders>
              <w:top w:val="nil"/>
              <w:left w:val="nil"/>
              <w:bottom w:val="nil"/>
              <w:right w:val="nil"/>
            </w:tcBorders>
            <w:shd w:val="clear" w:color="auto" w:fill="FFFFFF"/>
          </w:tcPr>
          <w:p w14:paraId="6D8F0AEB" w14:textId="77777777" w:rsidR="00510920" w:rsidRDefault="00510920">
            <w:pPr>
              <w:autoSpaceDE w:val="0"/>
              <w:autoSpaceDN w:val="0"/>
              <w:adjustRightInd w:val="0"/>
              <w:jc w:val="center"/>
              <w:rPr>
                <w:b/>
              </w:rPr>
            </w:pPr>
            <w:r>
              <w:rPr>
                <w:b/>
              </w:rPr>
              <w:lastRenderedPageBreak/>
              <w:t>Valeur, au jour du décès du défunt, et liste des droits réels du défunt sur les biens immeubles</w:t>
            </w:r>
          </w:p>
          <w:p w14:paraId="23A2D874" w14:textId="77777777" w:rsidR="00510920" w:rsidRDefault="00510920">
            <w:pPr>
              <w:jc w:val="center"/>
              <w:rPr>
                <w:b/>
              </w:rPr>
            </w:pPr>
            <w:proofErr w:type="gramStart"/>
            <w:r>
              <w:rPr>
                <w:b/>
              </w:rPr>
              <w:t>visés</w:t>
            </w:r>
            <w:proofErr w:type="gramEnd"/>
            <w:r>
              <w:rPr>
                <w:b/>
              </w:rPr>
              <w:t xml:space="preserve"> à l’article 60bis, § 1</w:t>
            </w:r>
            <w:r>
              <w:rPr>
                <w:b/>
                <w:vertAlign w:val="superscript"/>
              </w:rPr>
              <w:t>er</w:t>
            </w:r>
            <w:r>
              <w:rPr>
                <w:b/>
              </w:rPr>
              <w:t xml:space="preserve">,1° du Code des droits de succession, </w:t>
            </w:r>
          </w:p>
          <w:p w14:paraId="39569004" w14:textId="77777777" w:rsidR="00510920" w:rsidRDefault="00510920">
            <w:pPr>
              <w:jc w:val="center"/>
              <w:rPr>
                <w:b/>
              </w:rPr>
            </w:pPr>
            <w:proofErr w:type="gramStart"/>
            <w:r>
              <w:rPr>
                <w:b/>
              </w:rPr>
              <w:t>qui</w:t>
            </w:r>
            <w:proofErr w:type="gramEnd"/>
            <w:r>
              <w:rPr>
                <w:b/>
              </w:rPr>
              <w:t xml:space="preserve"> sont affectés partiellement à l’habitation au moment du décès</w:t>
            </w:r>
          </w:p>
          <w:p w14:paraId="48DFB3EE" w14:textId="77777777" w:rsidR="00510920" w:rsidRDefault="00510920">
            <w:pPr>
              <w:jc w:val="center"/>
              <w:rPr>
                <w:b/>
              </w:rPr>
            </w:pPr>
          </w:p>
        </w:tc>
      </w:tr>
      <w:tr w:rsidR="00510920" w14:paraId="7605419D" w14:textId="77777777">
        <w:tblPrEx>
          <w:tblCellMar>
            <w:top w:w="0" w:type="dxa"/>
            <w:bottom w:w="0" w:type="dxa"/>
          </w:tblCellMar>
        </w:tblPrEx>
        <w:trPr>
          <w:gridAfter w:val="1"/>
          <w:wAfter w:w="67" w:type="dxa"/>
          <w:cantSplit/>
        </w:trPr>
        <w:tc>
          <w:tcPr>
            <w:tcW w:w="5740" w:type="dxa"/>
            <w:tcBorders>
              <w:top w:val="nil"/>
              <w:left w:val="nil"/>
              <w:bottom w:val="nil"/>
              <w:right w:val="nil"/>
            </w:tcBorders>
            <w:shd w:val="clear" w:color="auto" w:fill="E0E0E0"/>
          </w:tcPr>
          <w:p w14:paraId="1E45762D" w14:textId="77777777" w:rsidR="00510920" w:rsidRDefault="00510920">
            <w:pPr>
              <w:pStyle w:val="Rpertoire"/>
              <w:suppressLineNumbers w:val="0"/>
              <w:jc w:val="center"/>
              <w:rPr>
                <w:rFonts w:cs="Arial"/>
                <w:bCs/>
              </w:rPr>
            </w:pPr>
            <w:r>
              <w:rPr>
                <w:rFonts w:cs="Arial"/>
                <w:bCs/>
              </w:rPr>
              <w:t>Localisation de l’immeuble</w:t>
            </w:r>
          </w:p>
        </w:tc>
        <w:tc>
          <w:tcPr>
            <w:tcW w:w="1549" w:type="dxa"/>
            <w:tcBorders>
              <w:top w:val="nil"/>
              <w:left w:val="nil"/>
              <w:bottom w:val="nil"/>
              <w:right w:val="nil"/>
            </w:tcBorders>
            <w:shd w:val="clear" w:color="auto" w:fill="E0E0E0"/>
          </w:tcPr>
          <w:p w14:paraId="69D36A7F" w14:textId="77777777" w:rsidR="00510920" w:rsidRDefault="00510920">
            <w:pPr>
              <w:pStyle w:val="Rpertoire"/>
              <w:suppressLineNumbers w:val="0"/>
              <w:jc w:val="center"/>
              <w:rPr>
                <w:rFonts w:cs="Arial"/>
                <w:bCs/>
              </w:rPr>
            </w:pPr>
            <w:r>
              <w:rPr>
                <w:rFonts w:cs="Arial"/>
                <w:bCs/>
              </w:rPr>
              <w:t>Pourcentage d’utilisation à des fins d’habitation</w:t>
            </w:r>
          </w:p>
        </w:tc>
        <w:tc>
          <w:tcPr>
            <w:tcW w:w="2987" w:type="dxa"/>
            <w:tcBorders>
              <w:top w:val="nil"/>
              <w:left w:val="nil"/>
              <w:bottom w:val="nil"/>
              <w:right w:val="nil"/>
            </w:tcBorders>
            <w:shd w:val="clear" w:color="auto" w:fill="E0E0E0"/>
          </w:tcPr>
          <w:p w14:paraId="6EA97548" w14:textId="77777777" w:rsidR="00510920" w:rsidRDefault="00510920">
            <w:pPr>
              <w:jc w:val="center"/>
              <w:rPr>
                <w:bCs/>
              </w:rPr>
            </w:pPr>
            <w:r>
              <w:rPr>
                <w:bCs/>
              </w:rPr>
              <w:t>Valeur</w:t>
            </w:r>
          </w:p>
        </w:tc>
      </w:tr>
      <w:tr w:rsidR="00510920" w14:paraId="695E34EE" w14:textId="77777777">
        <w:tblPrEx>
          <w:tblCellMar>
            <w:top w:w="0" w:type="dxa"/>
            <w:bottom w:w="0" w:type="dxa"/>
          </w:tblCellMar>
        </w:tblPrEx>
        <w:trPr>
          <w:gridAfter w:val="1"/>
          <w:wAfter w:w="67" w:type="dxa"/>
          <w:cantSplit/>
        </w:trPr>
        <w:tc>
          <w:tcPr>
            <w:tcW w:w="5740" w:type="dxa"/>
            <w:tcBorders>
              <w:top w:val="nil"/>
              <w:left w:val="nil"/>
              <w:bottom w:val="nil"/>
              <w:right w:val="nil"/>
            </w:tcBorders>
          </w:tcPr>
          <w:p w14:paraId="42B32AFB" w14:textId="77777777" w:rsidR="00510920" w:rsidRDefault="00510920">
            <w:pPr>
              <w:pStyle w:val="Rpertoire"/>
              <w:suppressLineNumbers w:val="0"/>
              <w:rPr>
                <w:rFonts w:cs="Arial"/>
              </w:rPr>
            </w:pPr>
          </w:p>
        </w:tc>
        <w:tc>
          <w:tcPr>
            <w:tcW w:w="1549" w:type="dxa"/>
            <w:tcBorders>
              <w:top w:val="nil"/>
              <w:left w:val="nil"/>
              <w:bottom w:val="nil"/>
              <w:right w:val="nil"/>
            </w:tcBorders>
          </w:tcPr>
          <w:p w14:paraId="6E84BE44" w14:textId="77777777" w:rsidR="00510920" w:rsidRDefault="00510920">
            <w:pPr>
              <w:pStyle w:val="Rpertoire"/>
              <w:suppressLineNumbers w:val="0"/>
              <w:rPr>
                <w:rFonts w:cs="Arial"/>
              </w:rPr>
            </w:pPr>
          </w:p>
        </w:tc>
        <w:tc>
          <w:tcPr>
            <w:tcW w:w="2987" w:type="dxa"/>
            <w:tcBorders>
              <w:top w:val="nil"/>
              <w:left w:val="nil"/>
              <w:bottom w:val="nil"/>
              <w:right w:val="nil"/>
            </w:tcBorders>
          </w:tcPr>
          <w:p w14:paraId="758423CC" w14:textId="77777777" w:rsidR="00510920" w:rsidRDefault="00510920">
            <w:pPr>
              <w:jc w:val="right"/>
            </w:pPr>
          </w:p>
        </w:tc>
      </w:tr>
      <w:tr w:rsidR="00510920" w14:paraId="6034D4D8"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5E2176FC" w14:textId="77777777" w:rsidR="00510920" w:rsidRDefault="00510920">
            <w:pPr>
              <w:pStyle w:val="Rpertoire"/>
              <w:suppressLineNumbers w:val="0"/>
              <w:rPr>
                <w:rFonts w:cs="Arial"/>
              </w:rPr>
            </w:pPr>
          </w:p>
        </w:tc>
        <w:tc>
          <w:tcPr>
            <w:tcW w:w="1549" w:type="dxa"/>
            <w:tcBorders>
              <w:top w:val="nil"/>
              <w:bottom w:val="single" w:sz="4" w:space="0" w:color="auto"/>
            </w:tcBorders>
          </w:tcPr>
          <w:p w14:paraId="44DE8A4C" w14:textId="77777777" w:rsidR="00510920" w:rsidRDefault="00510920">
            <w:pPr>
              <w:pStyle w:val="Rpertoire"/>
              <w:suppressLineNumbers w:val="0"/>
              <w:rPr>
                <w:rFonts w:cs="Arial"/>
              </w:rPr>
            </w:pPr>
          </w:p>
        </w:tc>
        <w:tc>
          <w:tcPr>
            <w:tcW w:w="2987" w:type="dxa"/>
            <w:tcBorders>
              <w:top w:val="nil"/>
              <w:bottom w:val="single" w:sz="4" w:space="0" w:color="auto"/>
            </w:tcBorders>
          </w:tcPr>
          <w:p w14:paraId="286C5CE7" w14:textId="77777777" w:rsidR="00510920" w:rsidRDefault="00510920">
            <w:pPr>
              <w:jc w:val="right"/>
            </w:pPr>
          </w:p>
        </w:tc>
      </w:tr>
      <w:tr w:rsidR="00510920" w14:paraId="555DE3A6"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65D654E2" w14:textId="77777777" w:rsidR="00510920" w:rsidRDefault="00510920">
            <w:pPr>
              <w:pStyle w:val="Rpertoire"/>
              <w:suppressLineNumbers w:val="0"/>
              <w:rPr>
                <w:rFonts w:cs="Arial"/>
              </w:rPr>
            </w:pPr>
          </w:p>
        </w:tc>
        <w:tc>
          <w:tcPr>
            <w:tcW w:w="1549" w:type="dxa"/>
            <w:tcBorders>
              <w:top w:val="single" w:sz="4" w:space="0" w:color="auto"/>
              <w:left w:val="nil"/>
              <w:bottom w:val="nil"/>
              <w:right w:val="nil"/>
            </w:tcBorders>
          </w:tcPr>
          <w:p w14:paraId="6A8349F3" w14:textId="77777777" w:rsidR="00510920" w:rsidRDefault="00510920">
            <w:pPr>
              <w:pStyle w:val="Rpertoire"/>
              <w:suppressLineNumbers w:val="0"/>
              <w:rPr>
                <w:rFonts w:cs="Arial"/>
              </w:rPr>
            </w:pPr>
          </w:p>
        </w:tc>
        <w:tc>
          <w:tcPr>
            <w:tcW w:w="2987" w:type="dxa"/>
            <w:tcBorders>
              <w:top w:val="single" w:sz="4" w:space="0" w:color="auto"/>
              <w:left w:val="nil"/>
              <w:bottom w:val="nil"/>
              <w:right w:val="nil"/>
            </w:tcBorders>
          </w:tcPr>
          <w:p w14:paraId="49B8E60A" w14:textId="77777777" w:rsidR="00510920" w:rsidRDefault="00510920">
            <w:pPr>
              <w:jc w:val="right"/>
            </w:pPr>
          </w:p>
        </w:tc>
      </w:tr>
      <w:tr w:rsidR="00510920" w14:paraId="4BB50FAA"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0DF3453A" w14:textId="77777777" w:rsidR="00510920" w:rsidRDefault="00510920">
            <w:pPr>
              <w:pStyle w:val="Rpertoire"/>
              <w:suppressLineNumbers w:val="0"/>
              <w:rPr>
                <w:rFonts w:cs="Arial"/>
              </w:rPr>
            </w:pPr>
          </w:p>
        </w:tc>
        <w:tc>
          <w:tcPr>
            <w:tcW w:w="1549" w:type="dxa"/>
            <w:tcBorders>
              <w:top w:val="nil"/>
              <w:bottom w:val="single" w:sz="4" w:space="0" w:color="auto"/>
            </w:tcBorders>
          </w:tcPr>
          <w:p w14:paraId="48B38774" w14:textId="77777777" w:rsidR="00510920" w:rsidRDefault="00510920">
            <w:pPr>
              <w:pStyle w:val="Rpertoire"/>
              <w:suppressLineNumbers w:val="0"/>
              <w:rPr>
                <w:rFonts w:cs="Arial"/>
              </w:rPr>
            </w:pPr>
          </w:p>
        </w:tc>
        <w:tc>
          <w:tcPr>
            <w:tcW w:w="2987" w:type="dxa"/>
            <w:tcBorders>
              <w:top w:val="nil"/>
              <w:bottom w:val="single" w:sz="4" w:space="0" w:color="auto"/>
            </w:tcBorders>
          </w:tcPr>
          <w:p w14:paraId="2A604EA0" w14:textId="77777777" w:rsidR="00510920" w:rsidRDefault="00510920">
            <w:pPr>
              <w:jc w:val="right"/>
            </w:pPr>
          </w:p>
        </w:tc>
      </w:tr>
      <w:tr w:rsidR="00510920" w14:paraId="1EFC67A7"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7C26C7CB" w14:textId="77777777" w:rsidR="00510920" w:rsidRDefault="00510920">
            <w:pPr>
              <w:pStyle w:val="Rpertoire"/>
              <w:suppressLineNumbers w:val="0"/>
              <w:rPr>
                <w:rFonts w:cs="Arial"/>
              </w:rPr>
            </w:pPr>
          </w:p>
        </w:tc>
        <w:tc>
          <w:tcPr>
            <w:tcW w:w="1549" w:type="dxa"/>
            <w:tcBorders>
              <w:top w:val="single" w:sz="4" w:space="0" w:color="auto"/>
              <w:left w:val="nil"/>
              <w:bottom w:val="nil"/>
              <w:right w:val="nil"/>
            </w:tcBorders>
          </w:tcPr>
          <w:p w14:paraId="76CBAB2F" w14:textId="77777777" w:rsidR="00510920" w:rsidRDefault="00510920">
            <w:pPr>
              <w:pStyle w:val="Rpertoire"/>
              <w:suppressLineNumbers w:val="0"/>
              <w:rPr>
                <w:rFonts w:cs="Arial"/>
              </w:rPr>
            </w:pPr>
          </w:p>
        </w:tc>
        <w:tc>
          <w:tcPr>
            <w:tcW w:w="2987" w:type="dxa"/>
            <w:tcBorders>
              <w:top w:val="single" w:sz="4" w:space="0" w:color="auto"/>
              <w:left w:val="nil"/>
              <w:bottom w:val="nil"/>
              <w:right w:val="nil"/>
            </w:tcBorders>
          </w:tcPr>
          <w:p w14:paraId="7E730E66" w14:textId="77777777" w:rsidR="00510920" w:rsidRDefault="00510920">
            <w:pPr>
              <w:jc w:val="right"/>
            </w:pPr>
          </w:p>
        </w:tc>
      </w:tr>
      <w:tr w:rsidR="00510920" w14:paraId="199C2B1D"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54212A3D" w14:textId="77777777" w:rsidR="00510920" w:rsidRDefault="00510920">
            <w:pPr>
              <w:pStyle w:val="Rpertoire"/>
              <w:suppressLineNumbers w:val="0"/>
              <w:rPr>
                <w:rFonts w:cs="Arial"/>
              </w:rPr>
            </w:pPr>
          </w:p>
        </w:tc>
        <w:tc>
          <w:tcPr>
            <w:tcW w:w="1549" w:type="dxa"/>
            <w:tcBorders>
              <w:top w:val="nil"/>
              <w:bottom w:val="single" w:sz="4" w:space="0" w:color="auto"/>
            </w:tcBorders>
          </w:tcPr>
          <w:p w14:paraId="175E4552" w14:textId="77777777" w:rsidR="00510920" w:rsidRDefault="00510920">
            <w:pPr>
              <w:pStyle w:val="Rpertoire"/>
              <w:suppressLineNumbers w:val="0"/>
              <w:rPr>
                <w:rFonts w:cs="Arial"/>
              </w:rPr>
            </w:pPr>
          </w:p>
        </w:tc>
        <w:tc>
          <w:tcPr>
            <w:tcW w:w="2987" w:type="dxa"/>
            <w:tcBorders>
              <w:top w:val="nil"/>
              <w:bottom w:val="single" w:sz="4" w:space="0" w:color="auto"/>
            </w:tcBorders>
          </w:tcPr>
          <w:p w14:paraId="1696287E" w14:textId="77777777" w:rsidR="00510920" w:rsidRDefault="00510920">
            <w:pPr>
              <w:jc w:val="right"/>
            </w:pPr>
          </w:p>
        </w:tc>
      </w:tr>
      <w:tr w:rsidR="00510920" w14:paraId="6AC89349" w14:textId="77777777">
        <w:tblPrEx>
          <w:tblCellMar>
            <w:top w:w="0" w:type="dxa"/>
            <w:bottom w:w="0" w:type="dxa"/>
          </w:tblCellMar>
        </w:tblPrEx>
        <w:trPr>
          <w:gridAfter w:val="1"/>
          <w:wAfter w:w="67" w:type="dxa"/>
          <w:cantSplit/>
        </w:trPr>
        <w:tc>
          <w:tcPr>
            <w:tcW w:w="5740" w:type="dxa"/>
            <w:tcBorders>
              <w:left w:val="nil"/>
              <w:bottom w:val="nil"/>
              <w:right w:val="nil"/>
            </w:tcBorders>
          </w:tcPr>
          <w:p w14:paraId="172EBA00" w14:textId="77777777" w:rsidR="00510920" w:rsidRDefault="00510920">
            <w:pPr>
              <w:pStyle w:val="Rpertoire"/>
              <w:suppressLineNumbers w:val="0"/>
              <w:rPr>
                <w:rFonts w:cs="Arial"/>
              </w:rPr>
            </w:pPr>
          </w:p>
        </w:tc>
        <w:tc>
          <w:tcPr>
            <w:tcW w:w="1549" w:type="dxa"/>
            <w:tcBorders>
              <w:left w:val="nil"/>
              <w:bottom w:val="nil"/>
              <w:right w:val="nil"/>
            </w:tcBorders>
          </w:tcPr>
          <w:p w14:paraId="76A249E5" w14:textId="77777777" w:rsidR="00510920" w:rsidRDefault="00510920">
            <w:pPr>
              <w:pStyle w:val="Rpertoire"/>
              <w:suppressLineNumbers w:val="0"/>
              <w:rPr>
                <w:rFonts w:cs="Arial"/>
              </w:rPr>
            </w:pPr>
          </w:p>
        </w:tc>
        <w:tc>
          <w:tcPr>
            <w:tcW w:w="2987" w:type="dxa"/>
            <w:tcBorders>
              <w:left w:val="nil"/>
              <w:bottom w:val="nil"/>
              <w:right w:val="nil"/>
            </w:tcBorders>
          </w:tcPr>
          <w:p w14:paraId="4AF9C35D" w14:textId="77777777" w:rsidR="00510920" w:rsidRDefault="00510920">
            <w:pPr>
              <w:jc w:val="right"/>
            </w:pPr>
          </w:p>
        </w:tc>
      </w:tr>
      <w:tr w:rsidR="00510920" w14:paraId="4EEA11A4"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2BC742D2" w14:textId="77777777" w:rsidR="00510920" w:rsidRDefault="00510920">
            <w:pPr>
              <w:pStyle w:val="Rpertoire"/>
              <w:suppressLineNumbers w:val="0"/>
              <w:rPr>
                <w:rFonts w:cs="Arial"/>
              </w:rPr>
            </w:pPr>
          </w:p>
        </w:tc>
        <w:tc>
          <w:tcPr>
            <w:tcW w:w="1549" w:type="dxa"/>
            <w:tcBorders>
              <w:top w:val="nil"/>
              <w:bottom w:val="single" w:sz="4" w:space="0" w:color="auto"/>
            </w:tcBorders>
          </w:tcPr>
          <w:p w14:paraId="165B29F7" w14:textId="77777777" w:rsidR="00510920" w:rsidRDefault="00510920">
            <w:pPr>
              <w:pStyle w:val="Rpertoire"/>
              <w:suppressLineNumbers w:val="0"/>
              <w:rPr>
                <w:rFonts w:cs="Arial"/>
              </w:rPr>
            </w:pPr>
          </w:p>
        </w:tc>
        <w:tc>
          <w:tcPr>
            <w:tcW w:w="2987" w:type="dxa"/>
            <w:tcBorders>
              <w:top w:val="nil"/>
              <w:bottom w:val="single" w:sz="4" w:space="0" w:color="auto"/>
            </w:tcBorders>
          </w:tcPr>
          <w:p w14:paraId="42659AA2" w14:textId="77777777" w:rsidR="00510920" w:rsidRDefault="00510920">
            <w:pPr>
              <w:jc w:val="right"/>
            </w:pPr>
          </w:p>
        </w:tc>
      </w:tr>
      <w:tr w:rsidR="00510920" w14:paraId="24C70130" w14:textId="77777777">
        <w:tblPrEx>
          <w:tblCellMar>
            <w:top w:w="0" w:type="dxa"/>
            <w:bottom w:w="0" w:type="dxa"/>
          </w:tblCellMar>
        </w:tblPrEx>
        <w:trPr>
          <w:gridAfter w:val="1"/>
          <w:wAfter w:w="67" w:type="dxa"/>
          <w:cantSplit/>
        </w:trPr>
        <w:tc>
          <w:tcPr>
            <w:tcW w:w="5740" w:type="dxa"/>
            <w:tcBorders>
              <w:left w:val="nil"/>
              <w:bottom w:val="nil"/>
              <w:right w:val="nil"/>
            </w:tcBorders>
          </w:tcPr>
          <w:p w14:paraId="04B3A3CA" w14:textId="77777777" w:rsidR="00510920" w:rsidRDefault="00510920">
            <w:pPr>
              <w:pStyle w:val="Rpertoire"/>
              <w:suppressLineNumbers w:val="0"/>
              <w:rPr>
                <w:rFonts w:cs="Arial"/>
              </w:rPr>
            </w:pPr>
          </w:p>
        </w:tc>
        <w:tc>
          <w:tcPr>
            <w:tcW w:w="1549" w:type="dxa"/>
            <w:tcBorders>
              <w:left w:val="nil"/>
              <w:bottom w:val="nil"/>
              <w:right w:val="nil"/>
            </w:tcBorders>
          </w:tcPr>
          <w:p w14:paraId="7A9F1C60" w14:textId="77777777" w:rsidR="00510920" w:rsidRDefault="00510920">
            <w:pPr>
              <w:pStyle w:val="Rpertoire"/>
              <w:suppressLineNumbers w:val="0"/>
              <w:rPr>
                <w:rFonts w:cs="Arial"/>
              </w:rPr>
            </w:pPr>
          </w:p>
        </w:tc>
        <w:tc>
          <w:tcPr>
            <w:tcW w:w="2987" w:type="dxa"/>
            <w:tcBorders>
              <w:left w:val="nil"/>
              <w:bottom w:val="nil"/>
              <w:right w:val="nil"/>
            </w:tcBorders>
          </w:tcPr>
          <w:p w14:paraId="45107E38" w14:textId="77777777" w:rsidR="00510920" w:rsidRDefault="00510920">
            <w:pPr>
              <w:jc w:val="right"/>
            </w:pPr>
          </w:p>
        </w:tc>
      </w:tr>
      <w:tr w:rsidR="00510920" w14:paraId="35BC06D9"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018555EC" w14:textId="77777777" w:rsidR="00510920" w:rsidRDefault="0051092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733DFD26" w14:textId="77777777" w:rsidR="00510920" w:rsidRDefault="0051092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2C258069" w14:textId="77777777" w:rsidR="00510920" w:rsidRDefault="00510920">
            <w:pPr>
              <w:jc w:val="right"/>
            </w:pPr>
          </w:p>
        </w:tc>
      </w:tr>
      <w:tr w:rsidR="00510920" w14:paraId="4E50B4E5"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095F9059" w14:textId="77777777" w:rsidR="00510920" w:rsidRDefault="00510920">
            <w:pPr>
              <w:pStyle w:val="Rpertoire"/>
              <w:suppressLineNumbers w:val="0"/>
              <w:rPr>
                <w:rFonts w:cs="Arial"/>
              </w:rPr>
            </w:pPr>
          </w:p>
        </w:tc>
        <w:tc>
          <w:tcPr>
            <w:tcW w:w="1549" w:type="dxa"/>
            <w:tcBorders>
              <w:top w:val="single" w:sz="4" w:space="0" w:color="auto"/>
              <w:left w:val="nil"/>
              <w:bottom w:val="nil"/>
              <w:right w:val="nil"/>
            </w:tcBorders>
          </w:tcPr>
          <w:p w14:paraId="32314DD2" w14:textId="77777777" w:rsidR="00510920" w:rsidRDefault="00510920">
            <w:pPr>
              <w:pStyle w:val="Rpertoire"/>
              <w:suppressLineNumbers w:val="0"/>
              <w:rPr>
                <w:rFonts w:cs="Arial"/>
              </w:rPr>
            </w:pPr>
          </w:p>
        </w:tc>
        <w:tc>
          <w:tcPr>
            <w:tcW w:w="2987" w:type="dxa"/>
            <w:tcBorders>
              <w:top w:val="single" w:sz="4" w:space="0" w:color="auto"/>
              <w:left w:val="nil"/>
              <w:bottom w:val="nil"/>
              <w:right w:val="nil"/>
            </w:tcBorders>
          </w:tcPr>
          <w:p w14:paraId="28834091" w14:textId="77777777" w:rsidR="00510920" w:rsidRDefault="00510920">
            <w:pPr>
              <w:jc w:val="right"/>
            </w:pPr>
          </w:p>
        </w:tc>
      </w:tr>
      <w:tr w:rsidR="00510920" w14:paraId="5B2FE4BF"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09389434" w14:textId="77777777" w:rsidR="00510920" w:rsidRDefault="0051092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5A9A4EA7" w14:textId="77777777" w:rsidR="00510920" w:rsidRDefault="0051092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6CC84C9C" w14:textId="77777777" w:rsidR="00510920" w:rsidRDefault="00510920">
            <w:pPr>
              <w:jc w:val="right"/>
            </w:pPr>
          </w:p>
        </w:tc>
      </w:tr>
      <w:tr w:rsidR="00510920" w14:paraId="1A3D4CF6"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576758C3" w14:textId="77777777" w:rsidR="00510920" w:rsidRDefault="00510920">
            <w:pPr>
              <w:pStyle w:val="Rpertoire"/>
              <w:suppressLineNumbers w:val="0"/>
              <w:rPr>
                <w:rFonts w:cs="Arial"/>
              </w:rPr>
            </w:pPr>
          </w:p>
        </w:tc>
        <w:tc>
          <w:tcPr>
            <w:tcW w:w="1549" w:type="dxa"/>
            <w:tcBorders>
              <w:top w:val="single" w:sz="4" w:space="0" w:color="auto"/>
              <w:left w:val="nil"/>
              <w:bottom w:val="nil"/>
              <w:right w:val="nil"/>
            </w:tcBorders>
          </w:tcPr>
          <w:p w14:paraId="32C527D4" w14:textId="77777777" w:rsidR="00510920" w:rsidRDefault="00510920">
            <w:pPr>
              <w:pStyle w:val="Rpertoire"/>
              <w:suppressLineNumbers w:val="0"/>
              <w:rPr>
                <w:rFonts w:cs="Arial"/>
              </w:rPr>
            </w:pPr>
          </w:p>
        </w:tc>
        <w:tc>
          <w:tcPr>
            <w:tcW w:w="2987" w:type="dxa"/>
            <w:tcBorders>
              <w:top w:val="single" w:sz="4" w:space="0" w:color="auto"/>
              <w:left w:val="nil"/>
              <w:bottom w:val="nil"/>
              <w:right w:val="nil"/>
            </w:tcBorders>
          </w:tcPr>
          <w:p w14:paraId="5095B493" w14:textId="77777777" w:rsidR="00510920" w:rsidRDefault="00510920">
            <w:pPr>
              <w:jc w:val="right"/>
            </w:pPr>
          </w:p>
        </w:tc>
      </w:tr>
      <w:tr w:rsidR="00510920" w14:paraId="74AC6F52"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3CBE3FE0" w14:textId="77777777" w:rsidR="00510920" w:rsidRDefault="0051092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69A54B4A" w14:textId="77777777" w:rsidR="00510920" w:rsidRDefault="0051092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05464AB3" w14:textId="77777777" w:rsidR="00510920" w:rsidRDefault="00510920">
            <w:pPr>
              <w:jc w:val="right"/>
            </w:pPr>
          </w:p>
        </w:tc>
      </w:tr>
      <w:tr w:rsidR="00510920" w14:paraId="71347F7B"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163782C5" w14:textId="77777777" w:rsidR="00510920" w:rsidRDefault="00510920">
            <w:pPr>
              <w:pStyle w:val="Rpertoire"/>
              <w:suppressLineNumbers w:val="0"/>
              <w:rPr>
                <w:rFonts w:cs="Arial"/>
              </w:rPr>
            </w:pPr>
          </w:p>
        </w:tc>
        <w:tc>
          <w:tcPr>
            <w:tcW w:w="1549" w:type="dxa"/>
            <w:tcBorders>
              <w:top w:val="single" w:sz="4" w:space="0" w:color="auto"/>
              <w:left w:val="nil"/>
              <w:bottom w:val="nil"/>
              <w:right w:val="nil"/>
            </w:tcBorders>
          </w:tcPr>
          <w:p w14:paraId="6AA07B48" w14:textId="77777777" w:rsidR="00510920" w:rsidRDefault="00510920">
            <w:pPr>
              <w:pStyle w:val="Rpertoire"/>
              <w:suppressLineNumbers w:val="0"/>
              <w:rPr>
                <w:rFonts w:cs="Arial"/>
              </w:rPr>
            </w:pPr>
          </w:p>
        </w:tc>
        <w:tc>
          <w:tcPr>
            <w:tcW w:w="2987" w:type="dxa"/>
            <w:tcBorders>
              <w:top w:val="single" w:sz="4" w:space="0" w:color="auto"/>
              <w:left w:val="nil"/>
              <w:bottom w:val="nil"/>
              <w:right w:val="nil"/>
            </w:tcBorders>
          </w:tcPr>
          <w:p w14:paraId="29A67072" w14:textId="77777777" w:rsidR="00510920" w:rsidRDefault="00510920">
            <w:pPr>
              <w:jc w:val="right"/>
            </w:pPr>
          </w:p>
        </w:tc>
      </w:tr>
      <w:tr w:rsidR="00510920" w14:paraId="3B259918"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060B8920" w14:textId="77777777" w:rsidR="00510920" w:rsidRDefault="0051092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0398326C" w14:textId="77777777" w:rsidR="00510920" w:rsidRDefault="0051092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00D309A4" w14:textId="77777777" w:rsidR="00510920" w:rsidRDefault="00510920">
            <w:pPr>
              <w:jc w:val="right"/>
            </w:pPr>
          </w:p>
        </w:tc>
      </w:tr>
      <w:tr w:rsidR="00510920" w14:paraId="477CF39B"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2C6EF042" w14:textId="77777777" w:rsidR="00510920" w:rsidRDefault="00510920">
            <w:pPr>
              <w:pStyle w:val="Rpertoire"/>
              <w:suppressLineNumbers w:val="0"/>
              <w:rPr>
                <w:rFonts w:cs="Arial"/>
              </w:rPr>
            </w:pPr>
          </w:p>
        </w:tc>
        <w:tc>
          <w:tcPr>
            <w:tcW w:w="1549" w:type="dxa"/>
            <w:tcBorders>
              <w:top w:val="single" w:sz="4" w:space="0" w:color="auto"/>
              <w:left w:val="nil"/>
              <w:bottom w:val="nil"/>
              <w:right w:val="nil"/>
            </w:tcBorders>
          </w:tcPr>
          <w:p w14:paraId="3703DE4E" w14:textId="77777777" w:rsidR="00510920" w:rsidRDefault="00510920">
            <w:pPr>
              <w:pStyle w:val="Rpertoire"/>
              <w:suppressLineNumbers w:val="0"/>
              <w:rPr>
                <w:rFonts w:cs="Arial"/>
              </w:rPr>
            </w:pPr>
          </w:p>
        </w:tc>
        <w:tc>
          <w:tcPr>
            <w:tcW w:w="2987" w:type="dxa"/>
            <w:tcBorders>
              <w:top w:val="single" w:sz="4" w:space="0" w:color="auto"/>
              <w:left w:val="nil"/>
              <w:bottom w:val="nil"/>
              <w:right w:val="nil"/>
            </w:tcBorders>
          </w:tcPr>
          <w:p w14:paraId="2A74375F" w14:textId="77777777" w:rsidR="00510920" w:rsidRDefault="00510920">
            <w:pPr>
              <w:jc w:val="right"/>
            </w:pPr>
          </w:p>
        </w:tc>
      </w:tr>
      <w:tr w:rsidR="00510920" w14:paraId="503CB1C2"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1F9A4EB6" w14:textId="77777777" w:rsidR="00510920" w:rsidRDefault="0051092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7DCA67F1" w14:textId="77777777" w:rsidR="00510920" w:rsidRDefault="0051092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590281DC" w14:textId="77777777" w:rsidR="00510920" w:rsidRDefault="00510920">
            <w:pPr>
              <w:jc w:val="right"/>
            </w:pPr>
          </w:p>
        </w:tc>
      </w:tr>
      <w:tr w:rsidR="00510920" w14:paraId="173117A9"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437C3B57" w14:textId="77777777" w:rsidR="00510920" w:rsidRDefault="00510920">
            <w:pPr>
              <w:pStyle w:val="Rpertoire"/>
              <w:suppressLineNumbers w:val="0"/>
              <w:rPr>
                <w:rFonts w:cs="Arial"/>
              </w:rPr>
            </w:pPr>
          </w:p>
        </w:tc>
        <w:tc>
          <w:tcPr>
            <w:tcW w:w="1549" w:type="dxa"/>
            <w:tcBorders>
              <w:top w:val="single" w:sz="4" w:space="0" w:color="auto"/>
              <w:left w:val="nil"/>
              <w:bottom w:val="nil"/>
              <w:right w:val="nil"/>
            </w:tcBorders>
          </w:tcPr>
          <w:p w14:paraId="0FFD469C" w14:textId="77777777" w:rsidR="00510920" w:rsidRDefault="00510920">
            <w:pPr>
              <w:pStyle w:val="Rpertoire"/>
              <w:suppressLineNumbers w:val="0"/>
              <w:rPr>
                <w:rFonts w:cs="Arial"/>
              </w:rPr>
            </w:pPr>
          </w:p>
        </w:tc>
        <w:tc>
          <w:tcPr>
            <w:tcW w:w="2987" w:type="dxa"/>
            <w:tcBorders>
              <w:top w:val="single" w:sz="4" w:space="0" w:color="auto"/>
              <w:left w:val="nil"/>
              <w:bottom w:val="nil"/>
              <w:right w:val="nil"/>
            </w:tcBorders>
          </w:tcPr>
          <w:p w14:paraId="028A8586" w14:textId="77777777" w:rsidR="00510920" w:rsidRDefault="00510920">
            <w:pPr>
              <w:jc w:val="right"/>
            </w:pPr>
          </w:p>
        </w:tc>
      </w:tr>
      <w:tr w:rsidR="00510920" w14:paraId="03691969"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516567CB" w14:textId="77777777" w:rsidR="00510920" w:rsidRDefault="0051092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3A4BA678" w14:textId="77777777" w:rsidR="00510920" w:rsidRDefault="0051092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033E2DA1" w14:textId="77777777" w:rsidR="00510920" w:rsidRDefault="00510920">
            <w:pPr>
              <w:jc w:val="right"/>
            </w:pPr>
          </w:p>
        </w:tc>
      </w:tr>
      <w:tr w:rsidR="00510920" w14:paraId="6B57CD28"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72009328" w14:textId="77777777" w:rsidR="00510920" w:rsidRDefault="00510920">
            <w:pPr>
              <w:pStyle w:val="Rpertoire"/>
              <w:suppressLineNumbers w:val="0"/>
              <w:rPr>
                <w:rFonts w:cs="Arial"/>
              </w:rPr>
            </w:pPr>
          </w:p>
        </w:tc>
        <w:tc>
          <w:tcPr>
            <w:tcW w:w="1549" w:type="dxa"/>
            <w:tcBorders>
              <w:top w:val="single" w:sz="4" w:space="0" w:color="auto"/>
              <w:left w:val="nil"/>
              <w:bottom w:val="nil"/>
              <w:right w:val="nil"/>
            </w:tcBorders>
          </w:tcPr>
          <w:p w14:paraId="1B1A5757" w14:textId="77777777" w:rsidR="00510920" w:rsidRDefault="00510920">
            <w:pPr>
              <w:pStyle w:val="Rpertoire"/>
              <w:suppressLineNumbers w:val="0"/>
              <w:rPr>
                <w:rFonts w:cs="Arial"/>
              </w:rPr>
            </w:pPr>
          </w:p>
        </w:tc>
        <w:tc>
          <w:tcPr>
            <w:tcW w:w="2987" w:type="dxa"/>
            <w:tcBorders>
              <w:top w:val="single" w:sz="4" w:space="0" w:color="auto"/>
              <w:left w:val="nil"/>
              <w:bottom w:val="nil"/>
              <w:right w:val="nil"/>
            </w:tcBorders>
          </w:tcPr>
          <w:p w14:paraId="5C956BDC" w14:textId="77777777" w:rsidR="00510920" w:rsidRDefault="00510920">
            <w:pPr>
              <w:jc w:val="right"/>
            </w:pPr>
          </w:p>
        </w:tc>
      </w:tr>
      <w:tr w:rsidR="00510920" w14:paraId="0B4F55A4"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22666980" w14:textId="77777777" w:rsidR="00510920" w:rsidRDefault="0051092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4DEA119D" w14:textId="77777777" w:rsidR="00510920" w:rsidRDefault="0051092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27B2A421" w14:textId="77777777" w:rsidR="00510920" w:rsidRDefault="00510920">
            <w:pPr>
              <w:jc w:val="right"/>
            </w:pPr>
          </w:p>
        </w:tc>
      </w:tr>
    </w:tbl>
    <w:p w14:paraId="7D952B46" w14:textId="77777777" w:rsidR="00510920" w:rsidRDefault="00510920"/>
    <w:p w14:paraId="5EAA0D32" w14:textId="77777777" w:rsidR="00510920" w:rsidRDefault="00510920">
      <w:pPr>
        <w:pStyle w:val="Rpertoire"/>
        <w:suppressLineNumbers w:val="0"/>
        <w:rPr>
          <w:rFonts w:cs="Arial"/>
        </w:rPr>
      </w:pPr>
    </w:p>
    <w:p w14:paraId="3CC91F3D" w14:textId="77777777" w:rsidR="00510920" w:rsidRDefault="00510920">
      <w:r>
        <w:br w:type="page"/>
      </w:r>
    </w:p>
    <w:p w14:paraId="0AC04C77"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9 : Résultat de l’entreprise « personne morale » transmise </w:t>
      </w:r>
    </w:p>
    <w:p w14:paraId="0E423AE3" w14:textId="77777777" w:rsidR="00510920" w:rsidRDefault="00510920">
      <w:pPr>
        <w:autoSpaceDE w:val="0"/>
        <w:autoSpaceDN w:val="0"/>
        <w:adjustRightInd w:val="0"/>
        <w:jc w:val="both"/>
        <w:rPr>
          <w:i/>
        </w:rPr>
      </w:pPr>
    </w:p>
    <w:p w14:paraId="1DD9DF26" w14:textId="77777777" w:rsidR="00510920" w:rsidRDefault="00510920">
      <w:pPr>
        <w:autoSpaceDE w:val="0"/>
        <w:autoSpaceDN w:val="0"/>
        <w:adjustRightInd w:val="0"/>
        <w:jc w:val="both"/>
        <w:rPr>
          <w:i/>
        </w:rPr>
      </w:pPr>
      <w:r>
        <w:rPr>
          <w:i/>
        </w:rPr>
        <w:t>Ce cadre ne concerne que les entreprises « personne morale ».</w:t>
      </w:r>
    </w:p>
    <w:p w14:paraId="4A526FA0" w14:textId="77777777" w:rsidR="00510920" w:rsidRDefault="00510920">
      <w:pPr>
        <w:autoSpaceDE w:val="0"/>
        <w:autoSpaceDN w:val="0"/>
        <w:adjustRightInd w:val="0"/>
        <w:jc w:val="both"/>
        <w:rPr>
          <w:i/>
        </w:rPr>
      </w:pPr>
    </w:p>
    <w:p w14:paraId="57911727" w14:textId="77777777" w:rsidR="00510920" w:rsidRDefault="00510920">
      <w:pPr>
        <w:autoSpaceDE w:val="0"/>
        <w:autoSpaceDN w:val="0"/>
        <w:adjustRightInd w:val="0"/>
        <w:jc w:val="both"/>
        <w:rPr>
          <w:i/>
        </w:rPr>
      </w:pPr>
      <w:r>
        <w:rPr>
          <w:i/>
        </w:rPr>
        <w:t>Veuillez préciser dans le tableau ci-dessous, la ventilation des produits du compte de résultat de l’entreprise et de ses filiales entre leurs différentes activités.</w:t>
      </w:r>
    </w:p>
    <w:p w14:paraId="74321EB0" w14:textId="77777777" w:rsidR="00510920" w:rsidRDefault="00510920">
      <w:pPr>
        <w:autoSpaceDE w:val="0"/>
        <w:autoSpaceDN w:val="0"/>
        <w:adjustRightInd w:val="0"/>
        <w:jc w:val="both"/>
      </w:pPr>
    </w:p>
    <w:p w14:paraId="41D038E1" w14:textId="77777777" w:rsidR="00510920" w:rsidRDefault="00510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080"/>
        <w:gridCol w:w="1909"/>
      </w:tblGrid>
      <w:tr w:rsidR="00510920" w14:paraId="6A801A58"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6C22DBCA" w14:textId="77777777" w:rsidR="00510920" w:rsidRDefault="00510920">
            <w:pPr>
              <w:pStyle w:val="Titredetableau"/>
              <w:widowControl/>
              <w:suppressLineNumbers w:val="0"/>
              <w:rPr>
                <w:rFonts w:eastAsia="Times New Roman" w:cs="Arial"/>
              </w:rPr>
            </w:pPr>
            <w:r>
              <w:rPr>
                <w:rFonts w:eastAsia="Times New Roman" w:cs="Arial"/>
              </w:rPr>
              <w:t>Exercice comptable en cours à la date du décès du défunt</w:t>
            </w:r>
          </w:p>
          <w:p w14:paraId="1056BC3D" w14:textId="77777777" w:rsidR="00510920" w:rsidRDefault="00510920">
            <w:pPr>
              <w:jc w:val="center"/>
              <w:rPr>
                <w:b/>
              </w:rPr>
            </w:pPr>
          </w:p>
        </w:tc>
      </w:tr>
      <w:tr w:rsidR="00510920" w14:paraId="70E76CA3" w14:textId="77777777">
        <w:tblPrEx>
          <w:tblCellMar>
            <w:top w:w="0" w:type="dxa"/>
            <w:bottom w:w="0" w:type="dxa"/>
          </w:tblCellMar>
        </w:tblPrEx>
        <w:trPr>
          <w:cantSplit/>
        </w:trPr>
        <w:tc>
          <w:tcPr>
            <w:tcW w:w="8434" w:type="dxa"/>
            <w:gridSpan w:val="2"/>
            <w:tcBorders>
              <w:top w:val="nil"/>
              <w:left w:val="nil"/>
              <w:bottom w:val="nil"/>
              <w:right w:val="nil"/>
            </w:tcBorders>
            <w:shd w:val="clear" w:color="auto" w:fill="E0E0E0"/>
            <w:vAlign w:val="center"/>
          </w:tcPr>
          <w:p w14:paraId="4F7F85EC" w14:textId="77777777" w:rsidR="00510920" w:rsidRDefault="00510920">
            <w:pPr>
              <w:pStyle w:val="Rpertoire"/>
              <w:suppressLineNumbers w:val="0"/>
              <w:jc w:val="center"/>
              <w:rPr>
                <w:rFonts w:cs="Arial"/>
                <w:bCs/>
              </w:rPr>
            </w:pPr>
            <w:r>
              <w:rPr>
                <w:rFonts w:cs="Arial"/>
                <w:bCs/>
              </w:rPr>
              <w:t>Activités de l’entreprise et de ses filiales</w:t>
            </w:r>
          </w:p>
        </w:tc>
        <w:tc>
          <w:tcPr>
            <w:tcW w:w="1909" w:type="dxa"/>
            <w:tcBorders>
              <w:top w:val="nil"/>
              <w:left w:val="nil"/>
              <w:bottom w:val="nil"/>
              <w:right w:val="nil"/>
            </w:tcBorders>
            <w:shd w:val="clear" w:color="auto" w:fill="E0E0E0"/>
            <w:vAlign w:val="center"/>
          </w:tcPr>
          <w:p w14:paraId="6A419469" w14:textId="77777777" w:rsidR="00510920" w:rsidRDefault="00510920">
            <w:pPr>
              <w:jc w:val="center"/>
              <w:rPr>
                <w:bCs/>
              </w:rPr>
            </w:pPr>
            <w:r>
              <w:rPr>
                <w:bCs/>
              </w:rPr>
              <w:t>Produits correspondants</w:t>
            </w:r>
          </w:p>
        </w:tc>
      </w:tr>
      <w:tr w:rsidR="00510920" w14:paraId="20A3EE13" w14:textId="77777777">
        <w:tblPrEx>
          <w:tblCellMar>
            <w:top w:w="0" w:type="dxa"/>
            <w:bottom w:w="0" w:type="dxa"/>
          </w:tblCellMar>
        </w:tblPrEx>
        <w:trPr>
          <w:cantSplit/>
        </w:trPr>
        <w:tc>
          <w:tcPr>
            <w:tcW w:w="10343" w:type="dxa"/>
            <w:gridSpan w:val="3"/>
            <w:tcBorders>
              <w:top w:val="nil"/>
              <w:left w:val="nil"/>
              <w:bottom w:val="nil"/>
              <w:right w:val="nil"/>
            </w:tcBorders>
          </w:tcPr>
          <w:p w14:paraId="793FAA03" w14:textId="77777777" w:rsidR="00510920" w:rsidRDefault="00510920">
            <w:pPr>
              <w:pStyle w:val="Rpertoire"/>
              <w:suppressLineNumbers w:val="0"/>
              <w:rPr>
                <w:rFonts w:cs="Arial"/>
              </w:rPr>
            </w:pPr>
          </w:p>
          <w:p w14:paraId="1A6A3E96" w14:textId="77777777" w:rsidR="00510920" w:rsidRDefault="00510920">
            <w:pPr>
              <w:pStyle w:val="Rpertoire"/>
              <w:suppressLineNumbers w:val="0"/>
              <w:rPr>
                <w:rFonts w:cs="Arial"/>
              </w:rPr>
            </w:pPr>
            <w:r>
              <w:rPr>
                <w:rFonts w:cs="Arial"/>
              </w:rPr>
              <w:t>Description des activités principales</w:t>
            </w:r>
          </w:p>
          <w:p w14:paraId="78EFBFF4" w14:textId="77777777" w:rsidR="00510920" w:rsidRDefault="00510920">
            <w:pPr>
              <w:pStyle w:val="Rpertoire"/>
              <w:suppressLineNumbers w:val="0"/>
              <w:rPr>
                <w:rFonts w:cs="Arial"/>
              </w:rPr>
            </w:pPr>
          </w:p>
        </w:tc>
      </w:tr>
      <w:tr w:rsidR="00510920" w14:paraId="5789C2C9"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4BF12140" w14:textId="77777777" w:rsidR="00510920" w:rsidRDefault="00510920">
            <w:pPr>
              <w:pStyle w:val="Rpertoire"/>
              <w:suppressLineNumbers w:val="0"/>
              <w:jc w:val="right"/>
              <w:rPr>
                <w:rFonts w:cs="Arial"/>
                <w:b/>
              </w:rPr>
            </w:pPr>
            <w:r>
              <w:rPr>
                <w:rFonts w:cs="Arial"/>
                <w:b/>
              </w:rPr>
              <w:t>1</w:t>
            </w:r>
          </w:p>
        </w:tc>
        <w:tc>
          <w:tcPr>
            <w:tcW w:w="8080" w:type="dxa"/>
            <w:tcBorders>
              <w:top w:val="nil"/>
              <w:bottom w:val="single" w:sz="4" w:space="0" w:color="auto"/>
            </w:tcBorders>
          </w:tcPr>
          <w:p w14:paraId="7C955FA0" w14:textId="77777777" w:rsidR="00510920" w:rsidRDefault="00510920">
            <w:pPr>
              <w:pStyle w:val="Rpertoire"/>
              <w:suppressLineNumbers w:val="0"/>
              <w:rPr>
                <w:rFonts w:cs="Arial"/>
              </w:rPr>
            </w:pPr>
          </w:p>
          <w:p w14:paraId="098272FE"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6C82231B" w14:textId="77777777" w:rsidR="00510920" w:rsidRDefault="00510920">
            <w:pPr>
              <w:jc w:val="right"/>
            </w:pPr>
          </w:p>
        </w:tc>
      </w:tr>
      <w:tr w:rsidR="00510920" w14:paraId="1B40330B" w14:textId="77777777">
        <w:tblPrEx>
          <w:tblCellMar>
            <w:top w:w="0" w:type="dxa"/>
            <w:bottom w:w="0" w:type="dxa"/>
          </w:tblCellMar>
        </w:tblPrEx>
        <w:trPr>
          <w:cantSplit/>
        </w:trPr>
        <w:tc>
          <w:tcPr>
            <w:tcW w:w="354" w:type="dxa"/>
            <w:tcBorders>
              <w:top w:val="single" w:sz="4" w:space="0" w:color="auto"/>
              <w:left w:val="nil"/>
              <w:bottom w:val="nil"/>
              <w:right w:val="nil"/>
            </w:tcBorders>
          </w:tcPr>
          <w:p w14:paraId="5B027C26"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0961A390"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01CC720E" w14:textId="77777777" w:rsidR="00510920" w:rsidRDefault="00510920">
            <w:pPr>
              <w:jc w:val="right"/>
            </w:pPr>
          </w:p>
        </w:tc>
      </w:tr>
      <w:tr w:rsidR="00510920" w14:paraId="0F7E1DF8"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08F2EA12" w14:textId="77777777" w:rsidR="00510920" w:rsidRDefault="00510920">
            <w:pPr>
              <w:pStyle w:val="Rpertoire"/>
              <w:suppressLineNumbers w:val="0"/>
              <w:jc w:val="right"/>
              <w:rPr>
                <w:rFonts w:cs="Arial"/>
                <w:b/>
              </w:rPr>
            </w:pPr>
            <w:r>
              <w:rPr>
                <w:rFonts w:cs="Arial"/>
                <w:b/>
              </w:rPr>
              <w:t>2</w:t>
            </w:r>
          </w:p>
        </w:tc>
        <w:tc>
          <w:tcPr>
            <w:tcW w:w="8080" w:type="dxa"/>
            <w:tcBorders>
              <w:top w:val="nil"/>
              <w:bottom w:val="single" w:sz="4" w:space="0" w:color="auto"/>
            </w:tcBorders>
          </w:tcPr>
          <w:p w14:paraId="6A0A5A13" w14:textId="77777777" w:rsidR="00510920" w:rsidRDefault="00510920">
            <w:pPr>
              <w:pStyle w:val="Rpertoire"/>
              <w:suppressLineNumbers w:val="0"/>
              <w:rPr>
                <w:rFonts w:cs="Arial"/>
              </w:rPr>
            </w:pPr>
          </w:p>
          <w:p w14:paraId="2A2E8B2E"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569E3C5A" w14:textId="77777777" w:rsidR="00510920" w:rsidRDefault="00510920">
            <w:pPr>
              <w:jc w:val="right"/>
            </w:pPr>
          </w:p>
        </w:tc>
      </w:tr>
      <w:tr w:rsidR="00510920" w14:paraId="5F804E09" w14:textId="77777777">
        <w:tblPrEx>
          <w:tblCellMar>
            <w:top w:w="0" w:type="dxa"/>
            <w:bottom w:w="0" w:type="dxa"/>
          </w:tblCellMar>
        </w:tblPrEx>
        <w:trPr>
          <w:cantSplit/>
        </w:trPr>
        <w:tc>
          <w:tcPr>
            <w:tcW w:w="354" w:type="dxa"/>
            <w:tcBorders>
              <w:top w:val="single" w:sz="4" w:space="0" w:color="auto"/>
              <w:left w:val="nil"/>
              <w:bottom w:val="nil"/>
              <w:right w:val="nil"/>
            </w:tcBorders>
          </w:tcPr>
          <w:p w14:paraId="74505B54"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49CC941C"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485AD3E8" w14:textId="77777777" w:rsidR="00510920" w:rsidRDefault="00510920">
            <w:pPr>
              <w:jc w:val="right"/>
            </w:pPr>
          </w:p>
        </w:tc>
      </w:tr>
      <w:tr w:rsidR="00510920" w14:paraId="7B7CB070"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583E988B" w14:textId="77777777" w:rsidR="00510920" w:rsidRDefault="00510920">
            <w:pPr>
              <w:pStyle w:val="Rpertoire"/>
              <w:suppressLineNumbers w:val="0"/>
              <w:jc w:val="right"/>
              <w:rPr>
                <w:rFonts w:cs="Arial"/>
                <w:b/>
              </w:rPr>
            </w:pPr>
            <w:r>
              <w:rPr>
                <w:rFonts w:cs="Arial"/>
                <w:b/>
              </w:rPr>
              <w:t>3</w:t>
            </w:r>
          </w:p>
        </w:tc>
        <w:tc>
          <w:tcPr>
            <w:tcW w:w="8080" w:type="dxa"/>
            <w:tcBorders>
              <w:top w:val="nil"/>
              <w:bottom w:val="single" w:sz="4" w:space="0" w:color="auto"/>
            </w:tcBorders>
          </w:tcPr>
          <w:p w14:paraId="746EEE33" w14:textId="77777777" w:rsidR="00510920" w:rsidRDefault="00510920">
            <w:pPr>
              <w:pStyle w:val="Rpertoire"/>
              <w:suppressLineNumbers w:val="0"/>
              <w:rPr>
                <w:rFonts w:cs="Arial"/>
              </w:rPr>
            </w:pPr>
          </w:p>
          <w:p w14:paraId="5EB51555"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640052FD" w14:textId="77777777" w:rsidR="00510920" w:rsidRDefault="00510920">
            <w:pPr>
              <w:jc w:val="right"/>
            </w:pPr>
          </w:p>
        </w:tc>
      </w:tr>
      <w:tr w:rsidR="00510920" w14:paraId="113B160F" w14:textId="77777777">
        <w:tblPrEx>
          <w:tblCellMar>
            <w:top w:w="0" w:type="dxa"/>
            <w:bottom w:w="0" w:type="dxa"/>
          </w:tblCellMar>
        </w:tblPrEx>
        <w:trPr>
          <w:cantSplit/>
        </w:trPr>
        <w:tc>
          <w:tcPr>
            <w:tcW w:w="354" w:type="dxa"/>
            <w:tcBorders>
              <w:top w:val="single" w:sz="4" w:space="0" w:color="auto"/>
              <w:left w:val="nil"/>
              <w:bottom w:val="nil"/>
              <w:right w:val="nil"/>
            </w:tcBorders>
          </w:tcPr>
          <w:p w14:paraId="7989B48A"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32E01C14"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5AA1EE2D" w14:textId="77777777" w:rsidR="00510920" w:rsidRDefault="00510920">
            <w:pPr>
              <w:jc w:val="right"/>
            </w:pPr>
          </w:p>
        </w:tc>
      </w:tr>
      <w:tr w:rsidR="00510920" w14:paraId="3604C89F"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22C9EB88" w14:textId="77777777" w:rsidR="00510920" w:rsidRDefault="00510920">
            <w:pPr>
              <w:pStyle w:val="Rpertoire"/>
              <w:suppressLineNumbers w:val="0"/>
              <w:jc w:val="right"/>
              <w:rPr>
                <w:rFonts w:cs="Arial"/>
                <w:b/>
              </w:rPr>
            </w:pPr>
            <w:r>
              <w:rPr>
                <w:rFonts w:cs="Arial"/>
                <w:b/>
              </w:rPr>
              <w:t>4</w:t>
            </w:r>
          </w:p>
        </w:tc>
        <w:tc>
          <w:tcPr>
            <w:tcW w:w="8080" w:type="dxa"/>
            <w:tcBorders>
              <w:top w:val="nil"/>
              <w:bottom w:val="single" w:sz="4" w:space="0" w:color="auto"/>
            </w:tcBorders>
          </w:tcPr>
          <w:p w14:paraId="375D8F15" w14:textId="77777777" w:rsidR="00510920" w:rsidRDefault="00510920">
            <w:pPr>
              <w:pStyle w:val="Rpertoire"/>
              <w:suppressLineNumbers w:val="0"/>
              <w:rPr>
                <w:rFonts w:cs="Arial"/>
              </w:rPr>
            </w:pPr>
          </w:p>
          <w:p w14:paraId="1B46E7D5"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0A3889A2" w14:textId="77777777" w:rsidR="00510920" w:rsidRDefault="00510920">
            <w:pPr>
              <w:jc w:val="right"/>
            </w:pPr>
          </w:p>
        </w:tc>
      </w:tr>
      <w:tr w:rsidR="00510920" w14:paraId="4D9A7FE7" w14:textId="77777777">
        <w:tblPrEx>
          <w:tblCellMar>
            <w:top w:w="0" w:type="dxa"/>
            <w:bottom w:w="0" w:type="dxa"/>
          </w:tblCellMar>
        </w:tblPrEx>
        <w:trPr>
          <w:cantSplit/>
        </w:trPr>
        <w:tc>
          <w:tcPr>
            <w:tcW w:w="354" w:type="dxa"/>
            <w:tcBorders>
              <w:top w:val="single" w:sz="4" w:space="0" w:color="auto"/>
              <w:left w:val="nil"/>
              <w:bottom w:val="nil"/>
              <w:right w:val="nil"/>
            </w:tcBorders>
          </w:tcPr>
          <w:p w14:paraId="70913B26"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0E971446"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54F17175" w14:textId="77777777" w:rsidR="00510920" w:rsidRDefault="00510920">
            <w:pPr>
              <w:jc w:val="right"/>
            </w:pPr>
          </w:p>
        </w:tc>
      </w:tr>
      <w:tr w:rsidR="00510920" w14:paraId="25316BCC"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3B29980F" w14:textId="77777777" w:rsidR="00510920" w:rsidRDefault="00510920">
            <w:pPr>
              <w:pStyle w:val="Rpertoire"/>
              <w:suppressLineNumbers w:val="0"/>
              <w:jc w:val="right"/>
              <w:rPr>
                <w:rFonts w:cs="Arial"/>
                <w:b/>
              </w:rPr>
            </w:pPr>
            <w:r>
              <w:rPr>
                <w:rFonts w:cs="Arial"/>
                <w:b/>
              </w:rPr>
              <w:t>5</w:t>
            </w:r>
          </w:p>
        </w:tc>
        <w:tc>
          <w:tcPr>
            <w:tcW w:w="8080" w:type="dxa"/>
            <w:tcBorders>
              <w:top w:val="nil"/>
              <w:bottom w:val="single" w:sz="4" w:space="0" w:color="auto"/>
            </w:tcBorders>
          </w:tcPr>
          <w:p w14:paraId="45BB5ACE" w14:textId="77777777" w:rsidR="00510920" w:rsidRDefault="00510920">
            <w:pPr>
              <w:pStyle w:val="Rpertoire"/>
              <w:suppressLineNumbers w:val="0"/>
              <w:rPr>
                <w:rFonts w:cs="Arial"/>
              </w:rPr>
            </w:pPr>
          </w:p>
          <w:p w14:paraId="3F976521"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2E0F8A17" w14:textId="77777777" w:rsidR="00510920" w:rsidRDefault="00510920">
            <w:pPr>
              <w:jc w:val="right"/>
            </w:pPr>
          </w:p>
        </w:tc>
      </w:tr>
      <w:tr w:rsidR="00510920" w14:paraId="1C2D57A9" w14:textId="77777777">
        <w:tblPrEx>
          <w:tblCellMar>
            <w:top w:w="0" w:type="dxa"/>
            <w:bottom w:w="0" w:type="dxa"/>
          </w:tblCellMar>
        </w:tblPrEx>
        <w:trPr>
          <w:cantSplit/>
        </w:trPr>
        <w:tc>
          <w:tcPr>
            <w:tcW w:w="10343" w:type="dxa"/>
            <w:gridSpan w:val="3"/>
            <w:tcBorders>
              <w:top w:val="single" w:sz="4" w:space="0" w:color="auto"/>
              <w:left w:val="nil"/>
              <w:bottom w:val="nil"/>
              <w:right w:val="nil"/>
            </w:tcBorders>
          </w:tcPr>
          <w:p w14:paraId="740149F9" w14:textId="77777777" w:rsidR="00510920" w:rsidRDefault="00510920">
            <w:pPr>
              <w:pStyle w:val="Rpertoire"/>
              <w:rPr>
                <w:rFonts w:cs="Arial"/>
              </w:rPr>
            </w:pPr>
          </w:p>
          <w:p w14:paraId="707FBFA1" w14:textId="77777777" w:rsidR="00510920" w:rsidRDefault="00510920">
            <w:pPr>
              <w:pStyle w:val="Rpertoire"/>
              <w:rPr>
                <w:rFonts w:cs="Arial"/>
              </w:rPr>
            </w:pPr>
            <w:r>
              <w:rPr>
                <w:rFonts w:cs="Arial"/>
              </w:rPr>
              <w:t>Description des activités accessoires </w:t>
            </w:r>
          </w:p>
          <w:p w14:paraId="6FE76C29" w14:textId="77777777" w:rsidR="00510920" w:rsidRDefault="00510920">
            <w:pPr>
              <w:pStyle w:val="Rpertoire"/>
              <w:rPr>
                <w:rFonts w:cs="Arial"/>
              </w:rPr>
            </w:pPr>
          </w:p>
        </w:tc>
      </w:tr>
      <w:tr w:rsidR="00510920" w14:paraId="02F71E50"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12889E21" w14:textId="77777777" w:rsidR="00510920" w:rsidRDefault="00510920">
            <w:pPr>
              <w:pStyle w:val="Rpertoire"/>
              <w:suppressLineNumbers w:val="0"/>
              <w:ind w:left="709" w:hanging="709"/>
              <w:jc w:val="right"/>
              <w:rPr>
                <w:rFonts w:cs="Arial"/>
                <w:b/>
              </w:rPr>
            </w:pPr>
            <w:r>
              <w:rPr>
                <w:rFonts w:cs="Arial"/>
                <w:b/>
              </w:rPr>
              <w:t>1</w:t>
            </w:r>
          </w:p>
        </w:tc>
        <w:tc>
          <w:tcPr>
            <w:tcW w:w="8080" w:type="dxa"/>
            <w:tcBorders>
              <w:top w:val="nil"/>
              <w:left w:val="single" w:sz="4" w:space="0" w:color="auto"/>
              <w:bottom w:val="single" w:sz="4" w:space="0" w:color="auto"/>
              <w:right w:val="single" w:sz="4" w:space="0" w:color="auto"/>
            </w:tcBorders>
          </w:tcPr>
          <w:p w14:paraId="1E270027" w14:textId="77777777" w:rsidR="00510920" w:rsidRDefault="00510920">
            <w:pPr>
              <w:pStyle w:val="Rpertoire"/>
              <w:suppressLineNumbers w:val="0"/>
              <w:ind w:left="709" w:hanging="709"/>
              <w:rPr>
                <w:rFonts w:cs="Arial"/>
              </w:rPr>
            </w:pPr>
          </w:p>
          <w:p w14:paraId="593D996E"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2B33F2D2" w14:textId="77777777" w:rsidR="00510920" w:rsidRDefault="00510920">
            <w:pPr>
              <w:pStyle w:val="Rpertoire"/>
              <w:jc w:val="right"/>
              <w:rPr>
                <w:rFonts w:cs="Arial"/>
              </w:rPr>
            </w:pPr>
          </w:p>
        </w:tc>
      </w:tr>
      <w:tr w:rsidR="00510920" w14:paraId="67615013" w14:textId="77777777">
        <w:tblPrEx>
          <w:tblCellMar>
            <w:top w:w="0" w:type="dxa"/>
            <w:bottom w:w="0" w:type="dxa"/>
          </w:tblCellMar>
        </w:tblPrEx>
        <w:trPr>
          <w:cantSplit/>
        </w:trPr>
        <w:tc>
          <w:tcPr>
            <w:tcW w:w="354" w:type="dxa"/>
            <w:tcBorders>
              <w:top w:val="single" w:sz="4" w:space="0" w:color="auto"/>
              <w:left w:val="nil"/>
              <w:bottom w:val="nil"/>
              <w:right w:val="nil"/>
            </w:tcBorders>
          </w:tcPr>
          <w:p w14:paraId="5D528321"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417D7F4D"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0689968D" w14:textId="77777777" w:rsidR="00510920" w:rsidRDefault="00510920">
            <w:pPr>
              <w:pStyle w:val="Rpertoire"/>
              <w:jc w:val="right"/>
              <w:rPr>
                <w:rFonts w:cs="Arial"/>
              </w:rPr>
            </w:pPr>
          </w:p>
        </w:tc>
      </w:tr>
      <w:tr w:rsidR="00510920" w14:paraId="4DE2B2F0"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1B49D33A" w14:textId="77777777" w:rsidR="00510920" w:rsidRDefault="00510920">
            <w:pPr>
              <w:pStyle w:val="Rpertoire"/>
              <w:suppressLineNumbers w:val="0"/>
              <w:ind w:left="709" w:hanging="709"/>
              <w:jc w:val="right"/>
              <w:rPr>
                <w:rFonts w:cs="Arial"/>
                <w:b/>
              </w:rPr>
            </w:pPr>
            <w:r>
              <w:rPr>
                <w:rFonts w:cs="Arial"/>
                <w:b/>
              </w:rPr>
              <w:t>2</w:t>
            </w:r>
          </w:p>
        </w:tc>
        <w:tc>
          <w:tcPr>
            <w:tcW w:w="8080" w:type="dxa"/>
            <w:tcBorders>
              <w:top w:val="nil"/>
              <w:left w:val="single" w:sz="4" w:space="0" w:color="auto"/>
              <w:bottom w:val="single" w:sz="4" w:space="0" w:color="auto"/>
              <w:right w:val="single" w:sz="4" w:space="0" w:color="auto"/>
            </w:tcBorders>
          </w:tcPr>
          <w:p w14:paraId="7A39283E" w14:textId="77777777" w:rsidR="00510920" w:rsidRDefault="00510920">
            <w:pPr>
              <w:pStyle w:val="Rpertoire"/>
              <w:suppressLineNumbers w:val="0"/>
              <w:ind w:left="709" w:hanging="709"/>
              <w:rPr>
                <w:rFonts w:cs="Arial"/>
              </w:rPr>
            </w:pPr>
          </w:p>
          <w:p w14:paraId="7DC9B9FF"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3EF165FF" w14:textId="77777777" w:rsidR="00510920" w:rsidRDefault="00510920">
            <w:pPr>
              <w:pStyle w:val="Rpertoire"/>
              <w:jc w:val="right"/>
              <w:rPr>
                <w:rFonts w:cs="Arial"/>
              </w:rPr>
            </w:pPr>
          </w:p>
        </w:tc>
      </w:tr>
      <w:tr w:rsidR="00510920" w14:paraId="48A923B7" w14:textId="77777777">
        <w:tblPrEx>
          <w:tblCellMar>
            <w:top w:w="0" w:type="dxa"/>
            <w:bottom w:w="0" w:type="dxa"/>
          </w:tblCellMar>
        </w:tblPrEx>
        <w:trPr>
          <w:cantSplit/>
        </w:trPr>
        <w:tc>
          <w:tcPr>
            <w:tcW w:w="354" w:type="dxa"/>
            <w:tcBorders>
              <w:top w:val="single" w:sz="4" w:space="0" w:color="auto"/>
              <w:left w:val="nil"/>
              <w:bottom w:val="nil"/>
              <w:right w:val="nil"/>
            </w:tcBorders>
          </w:tcPr>
          <w:p w14:paraId="0CF79016"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105F48E1"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327B8BA6" w14:textId="77777777" w:rsidR="00510920" w:rsidRDefault="00510920">
            <w:pPr>
              <w:pStyle w:val="Rpertoire"/>
              <w:jc w:val="right"/>
              <w:rPr>
                <w:rFonts w:cs="Arial"/>
              </w:rPr>
            </w:pPr>
          </w:p>
        </w:tc>
      </w:tr>
      <w:tr w:rsidR="00510920" w14:paraId="41EA08C2"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1BCBF71A" w14:textId="77777777" w:rsidR="00510920" w:rsidRDefault="00510920">
            <w:pPr>
              <w:pStyle w:val="Rpertoire"/>
              <w:suppressLineNumbers w:val="0"/>
              <w:ind w:left="709" w:hanging="709"/>
              <w:jc w:val="right"/>
              <w:rPr>
                <w:rFonts w:cs="Arial"/>
                <w:b/>
              </w:rPr>
            </w:pPr>
            <w:r>
              <w:rPr>
                <w:rFonts w:cs="Arial"/>
                <w:b/>
              </w:rPr>
              <w:t>3</w:t>
            </w:r>
          </w:p>
        </w:tc>
        <w:tc>
          <w:tcPr>
            <w:tcW w:w="8080" w:type="dxa"/>
            <w:tcBorders>
              <w:top w:val="nil"/>
              <w:left w:val="single" w:sz="4" w:space="0" w:color="auto"/>
              <w:bottom w:val="single" w:sz="4" w:space="0" w:color="auto"/>
              <w:right w:val="single" w:sz="4" w:space="0" w:color="auto"/>
            </w:tcBorders>
          </w:tcPr>
          <w:p w14:paraId="7AD36F31" w14:textId="77777777" w:rsidR="00510920" w:rsidRDefault="00510920">
            <w:pPr>
              <w:pStyle w:val="Rpertoire"/>
              <w:suppressLineNumbers w:val="0"/>
              <w:ind w:left="709" w:hanging="709"/>
              <w:rPr>
                <w:rFonts w:cs="Arial"/>
              </w:rPr>
            </w:pPr>
          </w:p>
          <w:p w14:paraId="1C5DA756"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4FE93D85" w14:textId="77777777" w:rsidR="00510920" w:rsidRDefault="00510920">
            <w:pPr>
              <w:pStyle w:val="Rpertoire"/>
              <w:jc w:val="right"/>
              <w:rPr>
                <w:rFonts w:cs="Arial"/>
              </w:rPr>
            </w:pPr>
          </w:p>
        </w:tc>
      </w:tr>
      <w:tr w:rsidR="00510920" w14:paraId="31424997" w14:textId="77777777">
        <w:tblPrEx>
          <w:tblCellMar>
            <w:top w:w="0" w:type="dxa"/>
            <w:bottom w:w="0" w:type="dxa"/>
          </w:tblCellMar>
        </w:tblPrEx>
        <w:trPr>
          <w:cantSplit/>
        </w:trPr>
        <w:tc>
          <w:tcPr>
            <w:tcW w:w="354" w:type="dxa"/>
            <w:tcBorders>
              <w:top w:val="single" w:sz="4" w:space="0" w:color="auto"/>
              <w:left w:val="nil"/>
              <w:bottom w:val="nil"/>
              <w:right w:val="nil"/>
            </w:tcBorders>
          </w:tcPr>
          <w:p w14:paraId="4A5ED477"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3309B8D7"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1704E141" w14:textId="77777777" w:rsidR="00510920" w:rsidRDefault="00510920">
            <w:pPr>
              <w:pStyle w:val="Rpertoire"/>
              <w:jc w:val="right"/>
              <w:rPr>
                <w:rFonts w:cs="Arial"/>
              </w:rPr>
            </w:pPr>
          </w:p>
        </w:tc>
      </w:tr>
      <w:tr w:rsidR="00510920" w14:paraId="06B56EF7"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570DEA90" w14:textId="77777777" w:rsidR="00510920" w:rsidRDefault="00510920">
            <w:pPr>
              <w:pStyle w:val="Rpertoire"/>
              <w:suppressLineNumbers w:val="0"/>
              <w:ind w:left="709" w:hanging="709"/>
              <w:jc w:val="right"/>
              <w:rPr>
                <w:rFonts w:cs="Arial"/>
                <w:b/>
              </w:rPr>
            </w:pPr>
            <w:r>
              <w:rPr>
                <w:rFonts w:cs="Arial"/>
                <w:b/>
              </w:rPr>
              <w:t>4</w:t>
            </w:r>
          </w:p>
        </w:tc>
        <w:tc>
          <w:tcPr>
            <w:tcW w:w="8080" w:type="dxa"/>
            <w:tcBorders>
              <w:top w:val="nil"/>
              <w:left w:val="single" w:sz="4" w:space="0" w:color="auto"/>
              <w:bottom w:val="single" w:sz="4" w:space="0" w:color="auto"/>
              <w:right w:val="single" w:sz="4" w:space="0" w:color="auto"/>
            </w:tcBorders>
          </w:tcPr>
          <w:p w14:paraId="4BEC85CE" w14:textId="77777777" w:rsidR="00510920" w:rsidRDefault="00510920">
            <w:pPr>
              <w:pStyle w:val="Rpertoire"/>
              <w:suppressLineNumbers w:val="0"/>
              <w:ind w:left="709" w:hanging="709"/>
              <w:rPr>
                <w:rFonts w:cs="Arial"/>
              </w:rPr>
            </w:pPr>
          </w:p>
          <w:p w14:paraId="4BD61477"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6EDBF0E5" w14:textId="77777777" w:rsidR="00510920" w:rsidRDefault="00510920">
            <w:pPr>
              <w:pStyle w:val="Rpertoire"/>
              <w:jc w:val="right"/>
              <w:rPr>
                <w:rFonts w:cs="Arial"/>
              </w:rPr>
            </w:pPr>
          </w:p>
        </w:tc>
      </w:tr>
      <w:tr w:rsidR="00510920" w14:paraId="1D6FF096" w14:textId="77777777">
        <w:tblPrEx>
          <w:tblCellMar>
            <w:top w:w="0" w:type="dxa"/>
            <w:bottom w:w="0" w:type="dxa"/>
          </w:tblCellMar>
        </w:tblPrEx>
        <w:trPr>
          <w:cantSplit/>
        </w:trPr>
        <w:tc>
          <w:tcPr>
            <w:tcW w:w="354" w:type="dxa"/>
            <w:tcBorders>
              <w:top w:val="single" w:sz="4" w:space="0" w:color="auto"/>
              <w:left w:val="nil"/>
              <w:bottom w:val="nil"/>
              <w:right w:val="nil"/>
            </w:tcBorders>
          </w:tcPr>
          <w:p w14:paraId="796EB140"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2692D4F2"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6A000295" w14:textId="77777777" w:rsidR="00510920" w:rsidRDefault="00510920">
            <w:pPr>
              <w:pStyle w:val="Rpertoire"/>
              <w:jc w:val="right"/>
              <w:rPr>
                <w:rFonts w:cs="Arial"/>
              </w:rPr>
            </w:pPr>
          </w:p>
        </w:tc>
      </w:tr>
      <w:tr w:rsidR="00510920" w14:paraId="74CFE3D6"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6A6D77E4" w14:textId="77777777" w:rsidR="00510920" w:rsidRDefault="00510920">
            <w:pPr>
              <w:pStyle w:val="Rpertoire"/>
              <w:suppressLineNumbers w:val="0"/>
              <w:ind w:left="709" w:hanging="709"/>
              <w:jc w:val="right"/>
              <w:rPr>
                <w:rFonts w:cs="Arial"/>
                <w:b/>
              </w:rPr>
            </w:pPr>
            <w:r>
              <w:rPr>
                <w:rFonts w:cs="Arial"/>
                <w:b/>
              </w:rPr>
              <w:t>5</w:t>
            </w:r>
          </w:p>
        </w:tc>
        <w:tc>
          <w:tcPr>
            <w:tcW w:w="8080" w:type="dxa"/>
            <w:tcBorders>
              <w:top w:val="nil"/>
              <w:left w:val="single" w:sz="4" w:space="0" w:color="auto"/>
              <w:bottom w:val="single" w:sz="4" w:space="0" w:color="auto"/>
              <w:right w:val="single" w:sz="4" w:space="0" w:color="auto"/>
            </w:tcBorders>
          </w:tcPr>
          <w:p w14:paraId="049D5806" w14:textId="77777777" w:rsidR="00510920" w:rsidRDefault="00510920">
            <w:pPr>
              <w:pStyle w:val="Rpertoire"/>
              <w:suppressLineNumbers w:val="0"/>
              <w:ind w:left="709" w:hanging="709"/>
              <w:rPr>
                <w:rFonts w:cs="Arial"/>
              </w:rPr>
            </w:pPr>
          </w:p>
          <w:p w14:paraId="23468AC4"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64463799" w14:textId="77777777" w:rsidR="00510920" w:rsidRDefault="00510920">
            <w:pPr>
              <w:jc w:val="right"/>
            </w:pPr>
          </w:p>
        </w:tc>
      </w:tr>
      <w:tr w:rsidR="00510920" w14:paraId="7C182224" w14:textId="77777777">
        <w:tblPrEx>
          <w:tblCellMar>
            <w:top w:w="0" w:type="dxa"/>
            <w:bottom w:w="0" w:type="dxa"/>
          </w:tblCellMar>
        </w:tblPrEx>
        <w:trPr>
          <w:cantSplit/>
        </w:trPr>
        <w:tc>
          <w:tcPr>
            <w:tcW w:w="8434" w:type="dxa"/>
            <w:gridSpan w:val="2"/>
            <w:tcBorders>
              <w:top w:val="single" w:sz="4" w:space="0" w:color="auto"/>
              <w:left w:val="nil"/>
              <w:bottom w:val="nil"/>
              <w:right w:val="single" w:sz="4" w:space="0" w:color="auto"/>
            </w:tcBorders>
            <w:vAlign w:val="center"/>
          </w:tcPr>
          <w:p w14:paraId="6664813A" w14:textId="77777777" w:rsidR="00510920" w:rsidRDefault="00510920">
            <w:pPr>
              <w:pStyle w:val="Rpertoire"/>
              <w:suppressLineNumbers w:val="0"/>
              <w:spacing w:after="120"/>
              <w:ind w:left="709" w:hanging="709"/>
              <w:jc w:val="right"/>
              <w:rPr>
                <w:rFonts w:cs="Arial"/>
                <w:b/>
              </w:rPr>
            </w:pPr>
            <w:r>
              <w:rPr>
                <w:rFonts w:cs="Arial"/>
                <w:b/>
              </w:rPr>
              <w:t>Total des produits :</w:t>
            </w:r>
          </w:p>
        </w:tc>
        <w:tc>
          <w:tcPr>
            <w:tcW w:w="1909" w:type="dxa"/>
            <w:tcBorders>
              <w:top w:val="single" w:sz="4" w:space="0" w:color="auto"/>
              <w:left w:val="single" w:sz="4" w:space="0" w:color="auto"/>
              <w:bottom w:val="single" w:sz="4" w:space="0" w:color="auto"/>
              <w:right w:val="single" w:sz="4" w:space="0" w:color="auto"/>
            </w:tcBorders>
          </w:tcPr>
          <w:p w14:paraId="38BE6AE8" w14:textId="77777777" w:rsidR="00510920" w:rsidRDefault="00510920">
            <w:pPr>
              <w:ind w:left="709" w:hanging="709"/>
              <w:jc w:val="right"/>
            </w:pPr>
          </w:p>
        </w:tc>
      </w:tr>
    </w:tbl>
    <w:p w14:paraId="44E2B371" w14:textId="77777777" w:rsidR="00510920" w:rsidRDefault="00510920"/>
    <w:p w14:paraId="480AD356" w14:textId="77777777" w:rsidR="00510920" w:rsidRDefault="0051092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080"/>
        <w:gridCol w:w="1909"/>
      </w:tblGrid>
      <w:tr w:rsidR="00510920" w14:paraId="516FD461"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625A698D" w14:textId="77777777" w:rsidR="00510920" w:rsidRDefault="00510920">
            <w:pPr>
              <w:pStyle w:val="Titredetableau"/>
              <w:widowControl/>
              <w:suppressLineNumbers w:val="0"/>
              <w:rPr>
                <w:rFonts w:eastAsia="Times New Roman" w:cs="Arial"/>
              </w:rPr>
            </w:pPr>
            <w:r>
              <w:rPr>
                <w:rFonts w:eastAsia="Times New Roman" w:cs="Arial"/>
              </w:rPr>
              <w:lastRenderedPageBreak/>
              <w:t>Exercice comptable de l’année précédant l’année du décès du défunt</w:t>
            </w:r>
          </w:p>
          <w:p w14:paraId="419021DC" w14:textId="77777777" w:rsidR="00510920" w:rsidRDefault="00510920">
            <w:pPr>
              <w:jc w:val="center"/>
              <w:rPr>
                <w:b/>
              </w:rPr>
            </w:pPr>
          </w:p>
        </w:tc>
      </w:tr>
      <w:tr w:rsidR="00510920" w14:paraId="4CF91C9E" w14:textId="77777777">
        <w:tblPrEx>
          <w:tblCellMar>
            <w:top w:w="0" w:type="dxa"/>
            <w:bottom w:w="0" w:type="dxa"/>
          </w:tblCellMar>
        </w:tblPrEx>
        <w:trPr>
          <w:cantSplit/>
        </w:trPr>
        <w:tc>
          <w:tcPr>
            <w:tcW w:w="8434" w:type="dxa"/>
            <w:gridSpan w:val="2"/>
            <w:tcBorders>
              <w:top w:val="nil"/>
              <w:left w:val="nil"/>
              <w:bottom w:val="nil"/>
              <w:right w:val="nil"/>
            </w:tcBorders>
            <w:shd w:val="clear" w:color="auto" w:fill="E0E0E0"/>
            <w:vAlign w:val="center"/>
          </w:tcPr>
          <w:p w14:paraId="4A3376D0" w14:textId="77777777" w:rsidR="00510920" w:rsidRDefault="00510920">
            <w:pPr>
              <w:pStyle w:val="Rpertoire"/>
              <w:suppressLineNumbers w:val="0"/>
              <w:jc w:val="center"/>
              <w:rPr>
                <w:rFonts w:cs="Arial"/>
                <w:bCs/>
              </w:rPr>
            </w:pPr>
            <w:r>
              <w:rPr>
                <w:rFonts w:cs="Arial"/>
                <w:bCs/>
              </w:rPr>
              <w:t>Activités de l’entreprise et de ses filiales</w:t>
            </w:r>
          </w:p>
        </w:tc>
        <w:tc>
          <w:tcPr>
            <w:tcW w:w="1909" w:type="dxa"/>
            <w:tcBorders>
              <w:top w:val="nil"/>
              <w:left w:val="nil"/>
              <w:bottom w:val="nil"/>
              <w:right w:val="nil"/>
            </w:tcBorders>
            <w:shd w:val="clear" w:color="auto" w:fill="E0E0E0"/>
            <w:vAlign w:val="center"/>
          </w:tcPr>
          <w:p w14:paraId="3361E0C8" w14:textId="77777777" w:rsidR="00510920" w:rsidRDefault="00510920">
            <w:pPr>
              <w:jc w:val="center"/>
              <w:rPr>
                <w:bCs/>
              </w:rPr>
            </w:pPr>
            <w:r>
              <w:rPr>
                <w:bCs/>
              </w:rPr>
              <w:t>Produits correspondants</w:t>
            </w:r>
          </w:p>
        </w:tc>
      </w:tr>
      <w:tr w:rsidR="00510920" w14:paraId="2301F9A3" w14:textId="77777777">
        <w:tblPrEx>
          <w:tblCellMar>
            <w:top w:w="0" w:type="dxa"/>
            <w:bottom w:w="0" w:type="dxa"/>
          </w:tblCellMar>
        </w:tblPrEx>
        <w:trPr>
          <w:cantSplit/>
        </w:trPr>
        <w:tc>
          <w:tcPr>
            <w:tcW w:w="10343" w:type="dxa"/>
            <w:gridSpan w:val="3"/>
            <w:tcBorders>
              <w:top w:val="nil"/>
              <w:left w:val="nil"/>
              <w:bottom w:val="nil"/>
              <w:right w:val="nil"/>
            </w:tcBorders>
          </w:tcPr>
          <w:p w14:paraId="0BCBA993" w14:textId="77777777" w:rsidR="00510920" w:rsidRDefault="00510920">
            <w:pPr>
              <w:pStyle w:val="Rpertoire"/>
              <w:suppressLineNumbers w:val="0"/>
              <w:rPr>
                <w:rFonts w:cs="Arial"/>
              </w:rPr>
            </w:pPr>
          </w:p>
          <w:p w14:paraId="1F352D84" w14:textId="77777777" w:rsidR="00510920" w:rsidRDefault="00510920">
            <w:pPr>
              <w:pStyle w:val="Rpertoire"/>
              <w:suppressLineNumbers w:val="0"/>
              <w:rPr>
                <w:rFonts w:cs="Arial"/>
              </w:rPr>
            </w:pPr>
            <w:r>
              <w:rPr>
                <w:rFonts w:cs="Arial"/>
              </w:rPr>
              <w:t>Description des activités principales</w:t>
            </w:r>
          </w:p>
          <w:p w14:paraId="561FF4DF" w14:textId="77777777" w:rsidR="00510920" w:rsidRDefault="00510920">
            <w:pPr>
              <w:pStyle w:val="Rpertoire"/>
              <w:suppressLineNumbers w:val="0"/>
              <w:rPr>
                <w:rFonts w:cs="Arial"/>
              </w:rPr>
            </w:pPr>
          </w:p>
        </w:tc>
      </w:tr>
      <w:tr w:rsidR="00510920" w14:paraId="24C729DF"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1DD2A7E7" w14:textId="77777777" w:rsidR="00510920" w:rsidRDefault="00510920">
            <w:pPr>
              <w:pStyle w:val="Rpertoire"/>
              <w:suppressLineNumbers w:val="0"/>
              <w:jc w:val="right"/>
              <w:rPr>
                <w:rFonts w:cs="Arial"/>
                <w:b/>
              </w:rPr>
            </w:pPr>
            <w:r>
              <w:rPr>
                <w:rFonts w:cs="Arial"/>
                <w:b/>
              </w:rPr>
              <w:t>1</w:t>
            </w:r>
          </w:p>
        </w:tc>
        <w:tc>
          <w:tcPr>
            <w:tcW w:w="8080" w:type="dxa"/>
            <w:tcBorders>
              <w:top w:val="nil"/>
              <w:bottom w:val="single" w:sz="4" w:space="0" w:color="auto"/>
            </w:tcBorders>
          </w:tcPr>
          <w:p w14:paraId="357FF98C" w14:textId="77777777" w:rsidR="00510920" w:rsidRDefault="00510920">
            <w:pPr>
              <w:pStyle w:val="Rpertoire"/>
              <w:suppressLineNumbers w:val="0"/>
              <w:rPr>
                <w:rFonts w:cs="Arial"/>
              </w:rPr>
            </w:pPr>
          </w:p>
          <w:p w14:paraId="09954548"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3E8F9154" w14:textId="77777777" w:rsidR="00510920" w:rsidRDefault="00510920">
            <w:pPr>
              <w:jc w:val="right"/>
            </w:pPr>
          </w:p>
        </w:tc>
      </w:tr>
      <w:tr w:rsidR="00510920" w14:paraId="777F619C" w14:textId="77777777">
        <w:tblPrEx>
          <w:tblCellMar>
            <w:top w:w="0" w:type="dxa"/>
            <w:bottom w:w="0" w:type="dxa"/>
          </w:tblCellMar>
        </w:tblPrEx>
        <w:trPr>
          <w:cantSplit/>
        </w:trPr>
        <w:tc>
          <w:tcPr>
            <w:tcW w:w="354" w:type="dxa"/>
            <w:tcBorders>
              <w:top w:val="single" w:sz="4" w:space="0" w:color="auto"/>
              <w:left w:val="nil"/>
              <w:bottom w:val="nil"/>
              <w:right w:val="nil"/>
            </w:tcBorders>
          </w:tcPr>
          <w:p w14:paraId="079E0823"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54AADC10"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39C9383D" w14:textId="77777777" w:rsidR="00510920" w:rsidRDefault="00510920">
            <w:pPr>
              <w:jc w:val="right"/>
            </w:pPr>
          </w:p>
        </w:tc>
      </w:tr>
      <w:tr w:rsidR="00510920" w14:paraId="3CE3CF99"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6CD09BA0" w14:textId="77777777" w:rsidR="00510920" w:rsidRDefault="00510920">
            <w:pPr>
              <w:pStyle w:val="Rpertoire"/>
              <w:suppressLineNumbers w:val="0"/>
              <w:jc w:val="right"/>
              <w:rPr>
                <w:rFonts w:cs="Arial"/>
                <w:b/>
              </w:rPr>
            </w:pPr>
            <w:r>
              <w:rPr>
                <w:rFonts w:cs="Arial"/>
                <w:b/>
              </w:rPr>
              <w:t>2</w:t>
            </w:r>
          </w:p>
        </w:tc>
        <w:tc>
          <w:tcPr>
            <w:tcW w:w="8080" w:type="dxa"/>
            <w:tcBorders>
              <w:top w:val="nil"/>
              <w:bottom w:val="single" w:sz="4" w:space="0" w:color="auto"/>
            </w:tcBorders>
          </w:tcPr>
          <w:p w14:paraId="19EF3001" w14:textId="77777777" w:rsidR="00510920" w:rsidRDefault="00510920">
            <w:pPr>
              <w:pStyle w:val="Rpertoire"/>
              <w:suppressLineNumbers w:val="0"/>
              <w:rPr>
                <w:rFonts w:cs="Arial"/>
              </w:rPr>
            </w:pPr>
          </w:p>
          <w:p w14:paraId="081158FA"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1C8F34A8" w14:textId="77777777" w:rsidR="00510920" w:rsidRDefault="00510920">
            <w:pPr>
              <w:jc w:val="right"/>
            </w:pPr>
          </w:p>
        </w:tc>
      </w:tr>
      <w:tr w:rsidR="00510920" w14:paraId="50948D71" w14:textId="77777777">
        <w:tblPrEx>
          <w:tblCellMar>
            <w:top w:w="0" w:type="dxa"/>
            <w:bottom w:w="0" w:type="dxa"/>
          </w:tblCellMar>
        </w:tblPrEx>
        <w:trPr>
          <w:cantSplit/>
        </w:trPr>
        <w:tc>
          <w:tcPr>
            <w:tcW w:w="354" w:type="dxa"/>
            <w:tcBorders>
              <w:top w:val="single" w:sz="4" w:space="0" w:color="auto"/>
              <w:left w:val="nil"/>
              <w:bottom w:val="nil"/>
              <w:right w:val="nil"/>
            </w:tcBorders>
          </w:tcPr>
          <w:p w14:paraId="0A9FEDC3"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347108C3"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6F6A0025" w14:textId="77777777" w:rsidR="00510920" w:rsidRDefault="00510920">
            <w:pPr>
              <w:jc w:val="right"/>
            </w:pPr>
          </w:p>
        </w:tc>
      </w:tr>
      <w:tr w:rsidR="00510920" w14:paraId="095859AB"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6E030795" w14:textId="77777777" w:rsidR="00510920" w:rsidRDefault="00510920">
            <w:pPr>
              <w:pStyle w:val="Rpertoire"/>
              <w:suppressLineNumbers w:val="0"/>
              <w:jc w:val="right"/>
              <w:rPr>
                <w:rFonts w:cs="Arial"/>
                <w:b/>
              </w:rPr>
            </w:pPr>
            <w:r>
              <w:rPr>
                <w:rFonts w:cs="Arial"/>
                <w:b/>
              </w:rPr>
              <w:t>3</w:t>
            </w:r>
          </w:p>
        </w:tc>
        <w:tc>
          <w:tcPr>
            <w:tcW w:w="8080" w:type="dxa"/>
            <w:tcBorders>
              <w:top w:val="nil"/>
              <w:bottom w:val="single" w:sz="4" w:space="0" w:color="auto"/>
            </w:tcBorders>
          </w:tcPr>
          <w:p w14:paraId="0546CFAD" w14:textId="77777777" w:rsidR="00510920" w:rsidRDefault="00510920">
            <w:pPr>
              <w:pStyle w:val="Rpertoire"/>
              <w:suppressLineNumbers w:val="0"/>
              <w:rPr>
                <w:rFonts w:cs="Arial"/>
              </w:rPr>
            </w:pPr>
          </w:p>
          <w:p w14:paraId="0899CCBC"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0F4FF435" w14:textId="77777777" w:rsidR="00510920" w:rsidRDefault="00510920">
            <w:pPr>
              <w:jc w:val="right"/>
            </w:pPr>
          </w:p>
        </w:tc>
      </w:tr>
      <w:tr w:rsidR="00510920" w14:paraId="1D890DC3" w14:textId="77777777">
        <w:tblPrEx>
          <w:tblCellMar>
            <w:top w:w="0" w:type="dxa"/>
            <w:bottom w:w="0" w:type="dxa"/>
          </w:tblCellMar>
        </w:tblPrEx>
        <w:trPr>
          <w:cantSplit/>
        </w:trPr>
        <w:tc>
          <w:tcPr>
            <w:tcW w:w="354" w:type="dxa"/>
            <w:tcBorders>
              <w:top w:val="single" w:sz="4" w:space="0" w:color="auto"/>
              <w:left w:val="nil"/>
              <w:bottom w:val="nil"/>
              <w:right w:val="nil"/>
            </w:tcBorders>
          </w:tcPr>
          <w:p w14:paraId="1D74A261"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1E8631FE"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1D388D15" w14:textId="77777777" w:rsidR="00510920" w:rsidRDefault="00510920">
            <w:pPr>
              <w:jc w:val="right"/>
            </w:pPr>
          </w:p>
        </w:tc>
      </w:tr>
      <w:tr w:rsidR="00510920" w14:paraId="20BC6381"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2DE1AEFC" w14:textId="77777777" w:rsidR="00510920" w:rsidRDefault="00510920">
            <w:pPr>
              <w:pStyle w:val="Rpertoire"/>
              <w:suppressLineNumbers w:val="0"/>
              <w:jc w:val="right"/>
              <w:rPr>
                <w:rFonts w:cs="Arial"/>
                <w:b/>
              </w:rPr>
            </w:pPr>
            <w:r>
              <w:rPr>
                <w:rFonts w:cs="Arial"/>
                <w:b/>
              </w:rPr>
              <w:t>4</w:t>
            </w:r>
          </w:p>
        </w:tc>
        <w:tc>
          <w:tcPr>
            <w:tcW w:w="8080" w:type="dxa"/>
            <w:tcBorders>
              <w:top w:val="nil"/>
              <w:bottom w:val="single" w:sz="4" w:space="0" w:color="auto"/>
            </w:tcBorders>
          </w:tcPr>
          <w:p w14:paraId="4602B56A" w14:textId="77777777" w:rsidR="00510920" w:rsidRDefault="00510920">
            <w:pPr>
              <w:pStyle w:val="Rpertoire"/>
              <w:suppressLineNumbers w:val="0"/>
              <w:rPr>
                <w:rFonts w:cs="Arial"/>
              </w:rPr>
            </w:pPr>
          </w:p>
          <w:p w14:paraId="70F6825D"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3BF42857" w14:textId="77777777" w:rsidR="00510920" w:rsidRDefault="00510920">
            <w:pPr>
              <w:jc w:val="right"/>
            </w:pPr>
          </w:p>
        </w:tc>
      </w:tr>
      <w:tr w:rsidR="00510920" w14:paraId="420C9787" w14:textId="77777777">
        <w:tblPrEx>
          <w:tblCellMar>
            <w:top w:w="0" w:type="dxa"/>
            <w:bottom w:w="0" w:type="dxa"/>
          </w:tblCellMar>
        </w:tblPrEx>
        <w:trPr>
          <w:cantSplit/>
        </w:trPr>
        <w:tc>
          <w:tcPr>
            <w:tcW w:w="354" w:type="dxa"/>
            <w:tcBorders>
              <w:top w:val="single" w:sz="4" w:space="0" w:color="auto"/>
              <w:left w:val="nil"/>
              <w:bottom w:val="nil"/>
              <w:right w:val="nil"/>
            </w:tcBorders>
          </w:tcPr>
          <w:p w14:paraId="764213CB"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5FFE3AF8"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37292F69" w14:textId="77777777" w:rsidR="00510920" w:rsidRDefault="00510920">
            <w:pPr>
              <w:jc w:val="right"/>
            </w:pPr>
          </w:p>
        </w:tc>
      </w:tr>
      <w:tr w:rsidR="00510920" w14:paraId="4162911A"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781DDB59" w14:textId="77777777" w:rsidR="00510920" w:rsidRDefault="00510920">
            <w:pPr>
              <w:pStyle w:val="Rpertoire"/>
              <w:suppressLineNumbers w:val="0"/>
              <w:jc w:val="right"/>
              <w:rPr>
                <w:rFonts w:cs="Arial"/>
                <w:b/>
              </w:rPr>
            </w:pPr>
            <w:r>
              <w:rPr>
                <w:rFonts w:cs="Arial"/>
                <w:b/>
              </w:rPr>
              <w:t>5</w:t>
            </w:r>
          </w:p>
        </w:tc>
        <w:tc>
          <w:tcPr>
            <w:tcW w:w="8080" w:type="dxa"/>
            <w:tcBorders>
              <w:top w:val="nil"/>
              <w:bottom w:val="single" w:sz="4" w:space="0" w:color="auto"/>
            </w:tcBorders>
          </w:tcPr>
          <w:p w14:paraId="2C74E636" w14:textId="77777777" w:rsidR="00510920" w:rsidRDefault="00510920">
            <w:pPr>
              <w:pStyle w:val="Rpertoire"/>
              <w:suppressLineNumbers w:val="0"/>
              <w:rPr>
                <w:rFonts w:cs="Arial"/>
              </w:rPr>
            </w:pPr>
          </w:p>
          <w:p w14:paraId="1BB06948"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59C3A374" w14:textId="77777777" w:rsidR="00510920" w:rsidRDefault="00510920">
            <w:pPr>
              <w:jc w:val="right"/>
            </w:pPr>
          </w:p>
        </w:tc>
      </w:tr>
      <w:tr w:rsidR="00510920" w14:paraId="6B6C3CD2" w14:textId="77777777">
        <w:tblPrEx>
          <w:tblCellMar>
            <w:top w:w="0" w:type="dxa"/>
            <w:bottom w:w="0" w:type="dxa"/>
          </w:tblCellMar>
        </w:tblPrEx>
        <w:trPr>
          <w:cantSplit/>
        </w:trPr>
        <w:tc>
          <w:tcPr>
            <w:tcW w:w="10343" w:type="dxa"/>
            <w:gridSpan w:val="3"/>
            <w:tcBorders>
              <w:top w:val="single" w:sz="4" w:space="0" w:color="auto"/>
              <w:left w:val="nil"/>
              <w:bottom w:val="nil"/>
              <w:right w:val="nil"/>
            </w:tcBorders>
          </w:tcPr>
          <w:p w14:paraId="7D6564DD" w14:textId="77777777" w:rsidR="00510920" w:rsidRDefault="00510920">
            <w:pPr>
              <w:pStyle w:val="Rpertoire"/>
              <w:rPr>
                <w:rFonts w:cs="Arial"/>
              </w:rPr>
            </w:pPr>
          </w:p>
          <w:p w14:paraId="35DB6AFF" w14:textId="77777777" w:rsidR="00510920" w:rsidRDefault="00510920">
            <w:pPr>
              <w:pStyle w:val="Rpertoire"/>
              <w:rPr>
                <w:rFonts w:cs="Arial"/>
              </w:rPr>
            </w:pPr>
            <w:r>
              <w:rPr>
                <w:rFonts w:cs="Arial"/>
              </w:rPr>
              <w:t>Description des activités accessoires </w:t>
            </w:r>
          </w:p>
          <w:p w14:paraId="3DA48417" w14:textId="77777777" w:rsidR="00510920" w:rsidRDefault="00510920">
            <w:pPr>
              <w:pStyle w:val="Rpertoire"/>
              <w:rPr>
                <w:rFonts w:cs="Arial"/>
              </w:rPr>
            </w:pPr>
          </w:p>
        </w:tc>
      </w:tr>
      <w:tr w:rsidR="00510920" w14:paraId="6D06A8B4"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326635A8" w14:textId="77777777" w:rsidR="00510920" w:rsidRDefault="00510920">
            <w:pPr>
              <w:pStyle w:val="Rpertoire"/>
              <w:suppressLineNumbers w:val="0"/>
              <w:ind w:left="709" w:hanging="709"/>
              <w:jc w:val="right"/>
              <w:rPr>
                <w:rFonts w:cs="Arial"/>
                <w:b/>
              </w:rPr>
            </w:pPr>
            <w:r>
              <w:rPr>
                <w:rFonts w:cs="Arial"/>
                <w:b/>
              </w:rPr>
              <w:t>1</w:t>
            </w:r>
          </w:p>
        </w:tc>
        <w:tc>
          <w:tcPr>
            <w:tcW w:w="8080" w:type="dxa"/>
            <w:tcBorders>
              <w:top w:val="nil"/>
              <w:left w:val="single" w:sz="4" w:space="0" w:color="auto"/>
              <w:bottom w:val="single" w:sz="4" w:space="0" w:color="auto"/>
              <w:right w:val="single" w:sz="4" w:space="0" w:color="auto"/>
            </w:tcBorders>
          </w:tcPr>
          <w:p w14:paraId="16254121" w14:textId="77777777" w:rsidR="00510920" w:rsidRDefault="00510920">
            <w:pPr>
              <w:pStyle w:val="Rpertoire"/>
              <w:suppressLineNumbers w:val="0"/>
              <w:ind w:left="709" w:hanging="709"/>
              <w:rPr>
                <w:rFonts w:cs="Arial"/>
              </w:rPr>
            </w:pPr>
          </w:p>
          <w:p w14:paraId="2E405353"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74C963CD" w14:textId="77777777" w:rsidR="00510920" w:rsidRDefault="00510920">
            <w:pPr>
              <w:pStyle w:val="Rpertoire"/>
              <w:jc w:val="right"/>
              <w:rPr>
                <w:rFonts w:cs="Arial"/>
              </w:rPr>
            </w:pPr>
          </w:p>
        </w:tc>
      </w:tr>
      <w:tr w:rsidR="00510920" w14:paraId="640922EA" w14:textId="77777777">
        <w:tblPrEx>
          <w:tblCellMar>
            <w:top w:w="0" w:type="dxa"/>
            <w:bottom w:w="0" w:type="dxa"/>
          </w:tblCellMar>
        </w:tblPrEx>
        <w:trPr>
          <w:cantSplit/>
        </w:trPr>
        <w:tc>
          <w:tcPr>
            <w:tcW w:w="354" w:type="dxa"/>
            <w:tcBorders>
              <w:top w:val="single" w:sz="4" w:space="0" w:color="auto"/>
              <w:left w:val="nil"/>
              <w:bottom w:val="nil"/>
              <w:right w:val="nil"/>
            </w:tcBorders>
          </w:tcPr>
          <w:p w14:paraId="3382FDB3"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434B7CB1"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41FB62C6" w14:textId="77777777" w:rsidR="00510920" w:rsidRDefault="00510920">
            <w:pPr>
              <w:pStyle w:val="Rpertoire"/>
              <w:jc w:val="right"/>
              <w:rPr>
                <w:rFonts w:cs="Arial"/>
              </w:rPr>
            </w:pPr>
          </w:p>
        </w:tc>
      </w:tr>
      <w:tr w:rsidR="00510920" w14:paraId="2AD00475"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4D8D54CE" w14:textId="77777777" w:rsidR="00510920" w:rsidRDefault="00510920">
            <w:pPr>
              <w:pStyle w:val="Rpertoire"/>
              <w:suppressLineNumbers w:val="0"/>
              <w:ind w:left="709" w:hanging="709"/>
              <w:jc w:val="right"/>
              <w:rPr>
                <w:rFonts w:cs="Arial"/>
                <w:b/>
              </w:rPr>
            </w:pPr>
            <w:r>
              <w:rPr>
                <w:rFonts w:cs="Arial"/>
                <w:b/>
              </w:rPr>
              <w:t>2</w:t>
            </w:r>
          </w:p>
        </w:tc>
        <w:tc>
          <w:tcPr>
            <w:tcW w:w="8080" w:type="dxa"/>
            <w:tcBorders>
              <w:top w:val="nil"/>
              <w:left w:val="single" w:sz="4" w:space="0" w:color="auto"/>
              <w:bottom w:val="single" w:sz="4" w:space="0" w:color="auto"/>
              <w:right w:val="single" w:sz="4" w:space="0" w:color="auto"/>
            </w:tcBorders>
          </w:tcPr>
          <w:p w14:paraId="41FB4EF5" w14:textId="77777777" w:rsidR="00510920" w:rsidRDefault="00510920">
            <w:pPr>
              <w:pStyle w:val="Rpertoire"/>
              <w:suppressLineNumbers w:val="0"/>
              <w:ind w:left="709" w:hanging="709"/>
              <w:rPr>
                <w:rFonts w:cs="Arial"/>
              </w:rPr>
            </w:pPr>
          </w:p>
          <w:p w14:paraId="6110EAF6"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6112D707" w14:textId="77777777" w:rsidR="00510920" w:rsidRDefault="00510920">
            <w:pPr>
              <w:pStyle w:val="Rpertoire"/>
              <w:jc w:val="right"/>
              <w:rPr>
                <w:rFonts w:cs="Arial"/>
              </w:rPr>
            </w:pPr>
          </w:p>
        </w:tc>
      </w:tr>
      <w:tr w:rsidR="00510920" w14:paraId="61B65BD5" w14:textId="77777777">
        <w:tblPrEx>
          <w:tblCellMar>
            <w:top w:w="0" w:type="dxa"/>
            <w:bottom w:w="0" w:type="dxa"/>
          </w:tblCellMar>
        </w:tblPrEx>
        <w:trPr>
          <w:cantSplit/>
        </w:trPr>
        <w:tc>
          <w:tcPr>
            <w:tcW w:w="354" w:type="dxa"/>
            <w:tcBorders>
              <w:top w:val="single" w:sz="4" w:space="0" w:color="auto"/>
              <w:left w:val="nil"/>
              <w:bottom w:val="nil"/>
              <w:right w:val="nil"/>
            </w:tcBorders>
          </w:tcPr>
          <w:p w14:paraId="0947B8FA"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1F8FF257"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7050AAD3" w14:textId="77777777" w:rsidR="00510920" w:rsidRDefault="00510920">
            <w:pPr>
              <w:pStyle w:val="Rpertoire"/>
              <w:jc w:val="right"/>
              <w:rPr>
                <w:rFonts w:cs="Arial"/>
              </w:rPr>
            </w:pPr>
          </w:p>
        </w:tc>
      </w:tr>
      <w:tr w:rsidR="00510920" w14:paraId="3F6AF105"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2BEDEBE6" w14:textId="77777777" w:rsidR="00510920" w:rsidRDefault="00510920">
            <w:pPr>
              <w:pStyle w:val="Rpertoire"/>
              <w:suppressLineNumbers w:val="0"/>
              <w:ind w:left="709" w:hanging="709"/>
              <w:jc w:val="right"/>
              <w:rPr>
                <w:rFonts w:cs="Arial"/>
                <w:b/>
              </w:rPr>
            </w:pPr>
            <w:r>
              <w:rPr>
                <w:rFonts w:cs="Arial"/>
                <w:b/>
              </w:rPr>
              <w:t>3</w:t>
            </w:r>
          </w:p>
        </w:tc>
        <w:tc>
          <w:tcPr>
            <w:tcW w:w="8080" w:type="dxa"/>
            <w:tcBorders>
              <w:top w:val="nil"/>
              <w:left w:val="single" w:sz="4" w:space="0" w:color="auto"/>
              <w:bottom w:val="single" w:sz="4" w:space="0" w:color="auto"/>
              <w:right w:val="single" w:sz="4" w:space="0" w:color="auto"/>
            </w:tcBorders>
          </w:tcPr>
          <w:p w14:paraId="617F9126" w14:textId="77777777" w:rsidR="00510920" w:rsidRDefault="00510920">
            <w:pPr>
              <w:pStyle w:val="Rpertoire"/>
              <w:suppressLineNumbers w:val="0"/>
              <w:ind w:left="709" w:hanging="709"/>
              <w:rPr>
                <w:rFonts w:cs="Arial"/>
              </w:rPr>
            </w:pPr>
          </w:p>
          <w:p w14:paraId="75F03A4A"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1BF920C5" w14:textId="77777777" w:rsidR="00510920" w:rsidRDefault="00510920">
            <w:pPr>
              <w:pStyle w:val="Rpertoire"/>
              <w:jc w:val="right"/>
              <w:rPr>
                <w:rFonts w:cs="Arial"/>
              </w:rPr>
            </w:pPr>
          </w:p>
        </w:tc>
      </w:tr>
      <w:tr w:rsidR="00510920" w14:paraId="5BD023C2" w14:textId="77777777">
        <w:tblPrEx>
          <w:tblCellMar>
            <w:top w:w="0" w:type="dxa"/>
            <w:bottom w:w="0" w:type="dxa"/>
          </w:tblCellMar>
        </w:tblPrEx>
        <w:trPr>
          <w:cantSplit/>
        </w:trPr>
        <w:tc>
          <w:tcPr>
            <w:tcW w:w="354" w:type="dxa"/>
            <w:tcBorders>
              <w:top w:val="single" w:sz="4" w:space="0" w:color="auto"/>
              <w:left w:val="nil"/>
              <w:bottom w:val="nil"/>
              <w:right w:val="nil"/>
            </w:tcBorders>
          </w:tcPr>
          <w:p w14:paraId="04AD234A"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012F7287"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144951B4" w14:textId="77777777" w:rsidR="00510920" w:rsidRDefault="00510920">
            <w:pPr>
              <w:pStyle w:val="Rpertoire"/>
              <w:jc w:val="right"/>
              <w:rPr>
                <w:rFonts w:cs="Arial"/>
              </w:rPr>
            </w:pPr>
          </w:p>
        </w:tc>
      </w:tr>
      <w:tr w:rsidR="00510920" w14:paraId="2F6C6A38"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5AF8A5C0" w14:textId="77777777" w:rsidR="00510920" w:rsidRDefault="00510920">
            <w:pPr>
              <w:pStyle w:val="Rpertoire"/>
              <w:suppressLineNumbers w:val="0"/>
              <w:ind w:left="709" w:hanging="709"/>
              <w:jc w:val="right"/>
              <w:rPr>
                <w:rFonts w:cs="Arial"/>
                <w:b/>
              </w:rPr>
            </w:pPr>
            <w:r>
              <w:rPr>
                <w:rFonts w:cs="Arial"/>
                <w:b/>
              </w:rPr>
              <w:t>4</w:t>
            </w:r>
          </w:p>
        </w:tc>
        <w:tc>
          <w:tcPr>
            <w:tcW w:w="8080" w:type="dxa"/>
            <w:tcBorders>
              <w:top w:val="nil"/>
              <w:left w:val="single" w:sz="4" w:space="0" w:color="auto"/>
              <w:bottom w:val="single" w:sz="4" w:space="0" w:color="auto"/>
              <w:right w:val="single" w:sz="4" w:space="0" w:color="auto"/>
            </w:tcBorders>
          </w:tcPr>
          <w:p w14:paraId="0FFB97DC" w14:textId="77777777" w:rsidR="00510920" w:rsidRDefault="00510920">
            <w:pPr>
              <w:pStyle w:val="Rpertoire"/>
              <w:suppressLineNumbers w:val="0"/>
              <w:ind w:left="709" w:hanging="709"/>
              <w:rPr>
                <w:rFonts w:cs="Arial"/>
              </w:rPr>
            </w:pPr>
          </w:p>
          <w:p w14:paraId="41FD95FC"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386FADD4" w14:textId="77777777" w:rsidR="00510920" w:rsidRDefault="00510920">
            <w:pPr>
              <w:pStyle w:val="Rpertoire"/>
              <w:jc w:val="right"/>
              <w:rPr>
                <w:rFonts w:cs="Arial"/>
              </w:rPr>
            </w:pPr>
          </w:p>
        </w:tc>
      </w:tr>
      <w:tr w:rsidR="00510920" w14:paraId="36A50848" w14:textId="77777777">
        <w:tblPrEx>
          <w:tblCellMar>
            <w:top w:w="0" w:type="dxa"/>
            <w:bottom w:w="0" w:type="dxa"/>
          </w:tblCellMar>
        </w:tblPrEx>
        <w:trPr>
          <w:cantSplit/>
        </w:trPr>
        <w:tc>
          <w:tcPr>
            <w:tcW w:w="354" w:type="dxa"/>
            <w:tcBorders>
              <w:top w:val="single" w:sz="4" w:space="0" w:color="auto"/>
              <w:left w:val="nil"/>
              <w:bottom w:val="nil"/>
              <w:right w:val="nil"/>
            </w:tcBorders>
          </w:tcPr>
          <w:p w14:paraId="6D33B5C4"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73D10EB8"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362EA60D" w14:textId="77777777" w:rsidR="00510920" w:rsidRDefault="00510920">
            <w:pPr>
              <w:pStyle w:val="Rpertoire"/>
              <w:jc w:val="right"/>
              <w:rPr>
                <w:rFonts w:cs="Arial"/>
              </w:rPr>
            </w:pPr>
          </w:p>
        </w:tc>
      </w:tr>
      <w:tr w:rsidR="00510920" w14:paraId="3E65F109"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743B7789" w14:textId="77777777" w:rsidR="00510920" w:rsidRDefault="00510920">
            <w:pPr>
              <w:pStyle w:val="Rpertoire"/>
              <w:suppressLineNumbers w:val="0"/>
              <w:ind w:left="709" w:hanging="709"/>
              <w:jc w:val="right"/>
              <w:rPr>
                <w:rFonts w:cs="Arial"/>
                <w:b/>
              </w:rPr>
            </w:pPr>
            <w:r>
              <w:rPr>
                <w:rFonts w:cs="Arial"/>
                <w:b/>
              </w:rPr>
              <w:t>5</w:t>
            </w:r>
          </w:p>
        </w:tc>
        <w:tc>
          <w:tcPr>
            <w:tcW w:w="8080" w:type="dxa"/>
            <w:tcBorders>
              <w:top w:val="nil"/>
              <w:left w:val="single" w:sz="4" w:space="0" w:color="auto"/>
              <w:bottom w:val="single" w:sz="4" w:space="0" w:color="auto"/>
              <w:right w:val="single" w:sz="4" w:space="0" w:color="auto"/>
            </w:tcBorders>
          </w:tcPr>
          <w:p w14:paraId="2865CA9E" w14:textId="77777777" w:rsidR="00510920" w:rsidRDefault="00510920">
            <w:pPr>
              <w:pStyle w:val="Rpertoire"/>
              <w:suppressLineNumbers w:val="0"/>
              <w:ind w:left="709" w:hanging="709"/>
              <w:rPr>
                <w:rFonts w:cs="Arial"/>
              </w:rPr>
            </w:pPr>
          </w:p>
          <w:p w14:paraId="641ACF03"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73848818" w14:textId="77777777" w:rsidR="00510920" w:rsidRDefault="00510920">
            <w:pPr>
              <w:jc w:val="right"/>
            </w:pPr>
          </w:p>
        </w:tc>
      </w:tr>
      <w:tr w:rsidR="00510920" w14:paraId="447B9F1D" w14:textId="77777777">
        <w:tblPrEx>
          <w:tblCellMar>
            <w:top w:w="0" w:type="dxa"/>
            <w:bottom w:w="0" w:type="dxa"/>
          </w:tblCellMar>
        </w:tblPrEx>
        <w:trPr>
          <w:cantSplit/>
        </w:trPr>
        <w:tc>
          <w:tcPr>
            <w:tcW w:w="8434" w:type="dxa"/>
            <w:gridSpan w:val="2"/>
            <w:tcBorders>
              <w:top w:val="single" w:sz="4" w:space="0" w:color="auto"/>
              <w:left w:val="nil"/>
              <w:bottom w:val="nil"/>
              <w:right w:val="single" w:sz="4" w:space="0" w:color="auto"/>
            </w:tcBorders>
            <w:vAlign w:val="center"/>
          </w:tcPr>
          <w:p w14:paraId="67DCCAE5" w14:textId="77777777" w:rsidR="00510920" w:rsidRDefault="00510920">
            <w:pPr>
              <w:pStyle w:val="Rpertoire"/>
              <w:suppressLineNumbers w:val="0"/>
              <w:spacing w:after="120"/>
              <w:ind w:left="709" w:hanging="709"/>
              <w:jc w:val="right"/>
              <w:rPr>
                <w:rFonts w:cs="Arial"/>
                <w:b/>
              </w:rPr>
            </w:pPr>
            <w:r>
              <w:rPr>
                <w:rFonts w:cs="Arial"/>
                <w:b/>
              </w:rPr>
              <w:t>Total des produits :</w:t>
            </w:r>
          </w:p>
        </w:tc>
        <w:tc>
          <w:tcPr>
            <w:tcW w:w="1909" w:type="dxa"/>
            <w:tcBorders>
              <w:top w:val="single" w:sz="4" w:space="0" w:color="auto"/>
              <w:left w:val="single" w:sz="4" w:space="0" w:color="auto"/>
              <w:bottom w:val="single" w:sz="4" w:space="0" w:color="auto"/>
              <w:right w:val="single" w:sz="4" w:space="0" w:color="auto"/>
            </w:tcBorders>
          </w:tcPr>
          <w:p w14:paraId="1C60B139" w14:textId="77777777" w:rsidR="00510920" w:rsidRDefault="00510920">
            <w:pPr>
              <w:ind w:left="709" w:hanging="709"/>
              <w:jc w:val="right"/>
            </w:pPr>
          </w:p>
        </w:tc>
      </w:tr>
    </w:tbl>
    <w:p w14:paraId="5593F958" w14:textId="77777777" w:rsidR="00510920" w:rsidRDefault="00510920"/>
    <w:p w14:paraId="28D18EB2" w14:textId="77777777" w:rsidR="00510920" w:rsidRDefault="00510920">
      <w:r>
        <w:br w:type="page"/>
      </w:r>
    </w:p>
    <w:p w14:paraId="0A5C0175" w14:textId="77777777" w:rsidR="00510920" w:rsidRDefault="00510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080"/>
        <w:gridCol w:w="1909"/>
      </w:tblGrid>
      <w:tr w:rsidR="00510920" w14:paraId="63F478EB"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06B0A13A" w14:textId="77777777" w:rsidR="00510920" w:rsidRDefault="00510920">
            <w:pPr>
              <w:pStyle w:val="Titredetableau"/>
              <w:widowControl/>
              <w:suppressLineNumbers w:val="0"/>
              <w:rPr>
                <w:rFonts w:eastAsia="Times New Roman" w:cs="Arial"/>
              </w:rPr>
            </w:pPr>
            <w:r>
              <w:rPr>
                <w:rFonts w:eastAsia="Times New Roman" w:cs="Arial"/>
              </w:rPr>
              <w:t>Exercice comptable de la pénultième année précédant l’année du décès du défunt</w:t>
            </w:r>
          </w:p>
          <w:p w14:paraId="4125D8A1" w14:textId="77777777" w:rsidR="00510920" w:rsidRDefault="00510920">
            <w:pPr>
              <w:jc w:val="center"/>
              <w:rPr>
                <w:b/>
              </w:rPr>
            </w:pPr>
          </w:p>
        </w:tc>
      </w:tr>
      <w:tr w:rsidR="00510920" w14:paraId="10BCA916" w14:textId="77777777">
        <w:tblPrEx>
          <w:tblCellMar>
            <w:top w:w="0" w:type="dxa"/>
            <w:bottom w:w="0" w:type="dxa"/>
          </w:tblCellMar>
        </w:tblPrEx>
        <w:trPr>
          <w:cantSplit/>
        </w:trPr>
        <w:tc>
          <w:tcPr>
            <w:tcW w:w="8434" w:type="dxa"/>
            <w:gridSpan w:val="2"/>
            <w:tcBorders>
              <w:top w:val="nil"/>
              <w:left w:val="nil"/>
              <w:bottom w:val="nil"/>
              <w:right w:val="nil"/>
            </w:tcBorders>
            <w:shd w:val="clear" w:color="auto" w:fill="E0E0E0"/>
            <w:vAlign w:val="center"/>
          </w:tcPr>
          <w:p w14:paraId="34CFC6CF" w14:textId="77777777" w:rsidR="00510920" w:rsidRDefault="00510920">
            <w:pPr>
              <w:pStyle w:val="Rpertoire"/>
              <w:suppressLineNumbers w:val="0"/>
              <w:jc w:val="center"/>
              <w:rPr>
                <w:rFonts w:cs="Arial"/>
                <w:bCs/>
              </w:rPr>
            </w:pPr>
            <w:r>
              <w:rPr>
                <w:rFonts w:cs="Arial"/>
                <w:bCs/>
              </w:rPr>
              <w:t>Activités de l’entreprise et de ses filiales</w:t>
            </w:r>
          </w:p>
        </w:tc>
        <w:tc>
          <w:tcPr>
            <w:tcW w:w="1909" w:type="dxa"/>
            <w:tcBorders>
              <w:top w:val="nil"/>
              <w:left w:val="nil"/>
              <w:bottom w:val="nil"/>
              <w:right w:val="nil"/>
            </w:tcBorders>
            <w:shd w:val="clear" w:color="auto" w:fill="E0E0E0"/>
            <w:vAlign w:val="center"/>
          </w:tcPr>
          <w:p w14:paraId="220ABB35" w14:textId="77777777" w:rsidR="00510920" w:rsidRDefault="00510920">
            <w:pPr>
              <w:jc w:val="center"/>
              <w:rPr>
                <w:bCs/>
              </w:rPr>
            </w:pPr>
            <w:r>
              <w:rPr>
                <w:bCs/>
              </w:rPr>
              <w:t>Produits correspondants</w:t>
            </w:r>
          </w:p>
        </w:tc>
      </w:tr>
      <w:tr w:rsidR="00510920" w14:paraId="67A8EB87" w14:textId="77777777">
        <w:tblPrEx>
          <w:tblCellMar>
            <w:top w:w="0" w:type="dxa"/>
            <w:bottom w:w="0" w:type="dxa"/>
          </w:tblCellMar>
        </w:tblPrEx>
        <w:trPr>
          <w:cantSplit/>
        </w:trPr>
        <w:tc>
          <w:tcPr>
            <w:tcW w:w="10343" w:type="dxa"/>
            <w:gridSpan w:val="3"/>
            <w:tcBorders>
              <w:top w:val="nil"/>
              <w:left w:val="nil"/>
              <w:bottom w:val="nil"/>
              <w:right w:val="nil"/>
            </w:tcBorders>
          </w:tcPr>
          <w:p w14:paraId="30AF79C0" w14:textId="77777777" w:rsidR="00510920" w:rsidRDefault="00510920">
            <w:pPr>
              <w:pStyle w:val="Rpertoire"/>
              <w:suppressLineNumbers w:val="0"/>
              <w:rPr>
                <w:rFonts w:cs="Arial"/>
              </w:rPr>
            </w:pPr>
          </w:p>
          <w:p w14:paraId="56DE7C89" w14:textId="77777777" w:rsidR="00510920" w:rsidRDefault="00510920">
            <w:pPr>
              <w:pStyle w:val="Rpertoire"/>
              <w:suppressLineNumbers w:val="0"/>
              <w:rPr>
                <w:rFonts w:cs="Arial"/>
              </w:rPr>
            </w:pPr>
            <w:r>
              <w:rPr>
                <w:rFonts w:cs="Arial"/>
              </w:rPr>
              <w:t>Description des activités principales</w:t>
            </w:r>
          </w:p>
          <w:p w14:paraId="305C800B" w14:textId="77777777" w:rsidR="00510920" w:rsidRDefault="00510920">
            <w:pPr>
              <w:pStyle w:val="Rpertoire"/>
              <w:suppressLineNumbers w:val="0"/>
              <w:rPr>
                <w:rFonts w:cs="Arial"/>
              </w:rPr>
            </w:pPr>
          </w:p>
        </w:tc>
      </w:tr>
      <w:tr w:rsidR="00510920" w14:paraId="05E5227B"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56608976" w14:textId="77777777" w:rsidR="00510920" w:rsidRDefault="00510920">
            <w:pPr>
              <w:pStyle w:val="Rpertoire"/>
              <w:suppressLineNumbers w:val="0"/>
              <w:jc w:val="right"/>
              <w:rPr>
                <w:rFonts w:cs="Arial"/>
                <w:b/>
              </w:rPr>
            </w:pPr>
            <w:r>
              <w:rPr>
                <w:rFonts w:cs="Arial"/>
                <w:b/>
              </w:rPr>
              <w:t>1</w:t>
            </w:r>
          </w:p>
        </w:tc>
        <w:tc>
          <w:tcPr>
            <w:tcW w:w="8080" w:type="dxa"/>
            <w:tcBorders>
              <w:top w:val="nil"/>
              <w:bottom w:val="single" w:sz="4" w:space="0" w:color="auto"/>
            </w:tcBorders>
          </w:tcPr>
          <w:p w14:paraId="50865187" w14:textId="77777777" w:rsidR="00510920" w:rsidRDefault="00510920">
            <w:pPr>
              <w:pStyle w:val="Rpertoire"/>
              <w:suppressLineNumbers w:val="0"/>
              <w:rPr>
                <w:rFonts w:cs="Arial"/>
              </w:rPr>
            </w:pPr>
          </w:p>
          <w:p w14:paraId="4BF283D4"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31B8496A" w14:textId="77777777" w:rsidR="00510920" w:rsidRDefault="00510920">
            <w:pPr>
              <w:jc w:val="right"/>
            </w:pPr>
          </w:p>
        </w:tc>
      </w:tr>
      <w:tr w:rsidR="00510920" w14:paraId="328EDB55" w14:textId="77777777">
        <w:tblPrEx>
          <w:tblCellMar>
            <w:top w:w="0" w:type="dxa"/>
            <w:bottom w:w="0" w:type="dxa"/>
          </w:tblCellMar>
        </w:tblPrEx>
        <w:trPr>
          <w:cantSplit/>
        </w:trPr>
        <w:tc>
          <w:tcPr>
            <w:tcW w:w="354" w:type="dxa"/>
            <w:tcBorders>
              <w:top w:val="single" w:sz="4" w:space="0" w:color="auto"/>
              <w:left w:val="nil"/>
              <w:bottom w:val="nil"/>
              <w:right w:val="nil"/>
            </w:tcBorders>
          </w:tcPr>
          <w:p w14:paraId="42687A49"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3D2825CD"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483EF6CC" w14:textId="77777777" w:rsidR="00510920" w:rsidRDefault="00510920">
            <w:pPr>
              <w:jc w:val="right"/>
            </w:pPr>
          </w:p>
        </w:tc>
      </w:tr>
      <w:tr w:rsidR="00510920" w14:paraId="1AB20144"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2D8122F2" w14:textId="77777777" w:rsidR="00510920" w:rsidRDefault="00510920">
            <w:pPr>
              <w:pStyle w:val="Rpertoire"/>
              <w:suppressLineNumbers w:val="0"/>
              <w:jc w:val="right"/>
              <w:rPr>
                <w:rFonts w:cs="Arial"/>
                <w:b/>
              </w:rPr>
            </w:pPr>
            <w:r>
              <w:rPr>
                <w:rFonts w:cs="Arial"/>
                <w:b/>
              </w:rPr>
              <w:t>2</w:t>
            </w:r>
          </w:p>
        </w:tc>
        <w:tc>
          <w:tcPr>
            <w:tcW w:w="8080" w:type="dxa"/>
            <w:tcBorders>
              <w:top w:val="nil"/>
              <w:bottom w:val="single" w:sz="4" w:space="0" w:color="auto"/>
            </w:tcBorders>
          </w:tcPr>
          <w:p w14:paraId="4E267A4D" w14:textId="77777777" w:rsidR="00510920" w:rsidRDefault="00510920">
            <w:pPr>
              <w:pStyle w:val="Rpertoire"/>
              <w:suppressLineNumbers w:val="0"/>
              <w:rPr>
                <w:rFonts w:cs="Arial"/>
              </w:rPr>
            </w:pPr>
          </w:p>
          <w:p w14:paraId="352EB464"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5BCB20B1" w14:textId="77777777" w:rsidR="00510920" w:rsidRDefault="00510920">
            <w:pPr>
              <w:jc w:val="right"/>
            </w:pPr>
          </w:p>
        </w:tc>
      </w:tr>
      <w:tr w:rsidR="00510920" w14:paraId="63A186B2" w14:textId="77777777">
        <w:tblPrEx>
          <w:tblCellMar>
            <w:top w:w="0" w:type="dxa"/>
            <w:bottom w:w="0" w:type="dxa"/>
          </w:tblCellMar>
        </w:tblPrEx>
        <w:trPr>
          <w:cantSplit/>
        </w:trPr>
        <w:tc>
          <w:tcPr>
            <w:tcW w:w="354" w:type="dxa"/>
            <w:tcBorders>
              <w:top w:val="single" w:sz="4" w:space="0" w:color="auto"/>
              <w:left w:val="nil"/>
              <w:bottom w:val="nil"/>
              <w:right w:val="nil"/>
            </w:tcBorders>
          </w:tcPr>
          <w:p w14:paraId="39E754D0"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7AAD717F"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6AE80F58" w14:textId="77777777" w:rsidR="00510920" w:rsidRDefault="00510920">
            <w:pPr>
              <w:jc w:val="right"/>
            </w:pPr>
          </w:p>
        </w:tc>
      </w:tr>
      <w:tr w:rsidR="00510920" w14:paraId="7091DBA8"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46B951E0" w14:textId="77777777" w:rsidR="00510920" w:rsidRDefault="00510920">
            <w:pPr>
              <w:pStyle w:val="Rpertoire"/>
              <w:suppressLineNumbers w:val="0"/>
              <w:jc w:val="right"/>
              <w:rPr>
                <w:rFonts w:cs="Arial"/>
                <w:b/>
              </w:rPr>
            </w:pPr>
            <w:r>
              <w:rPr>
                <w:rFonts w:cs="Arial"/>
                <w:b/>
              </w:rPr>
              <w:t>3</w:t>
            </w:r>
          </w:p>
        </w:tc>
        <w:tc>
          <w:tcPr>
            <w:tcW w:w="8080" w:type="dxa"/>
            <w:tcBorders>
              <w:top w:val="nil"/>
              <w:bottom w:val="single" w:sz="4" w:space="0" w:color="auto"/>
            </w:tcBorders>
          </w:tcPr>
          <w:p w14:paraId="4E86D7D7" w14:textId="77777777" w:rsidR="00510920" w:rsidRDefault="00510920">
            <w:pPr>
              <w:pStyle w:val="Rpertoire"/>
              <w:suppressLineNumbers w:val="0"/>
              <w:rPr>
                <w:rFonts w:cs="Arial"/>
              </w:rPr>
            </w:pPr>
          </w:p>
          <w:p w14:paraId="2613284D"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47FDD99B" w14:textId="77777777" w:rsidR="00510920" w:rsidRDefault="00510920">
            <w:pPr>
              <w:jc w:val="right"/>
            </w:pPr>
          </w:p>
        </w:tc>
      </w:tr>
      <w:tr w:rsidR="00510920" w14:paraId="37775616" w14:textId="77777777">
        <w:tblPrEx>
          <w:tblCellMar>
            <w:top w:w="0" w:type="dxa"/>
            <w:bottom w:w="0" w:type="dxa"/>
          </w:tblCellMar>
        </w:tblPrEx>
        <w:trPr>
          <w:cantSplit/>
        </w:trPr>
        <w:tc>
          <w:tcPr>
            <w:tcW w:w="354" w:type="dxa"/>
            <w:tcBorders>
              <w:top w:val="single" w:sz="4" w:space="0" w:color="auto"/>
              <w:left w:val="nil"/>
              <w:bottom w:val="nil"/>
              <w:right w:val="nil"/>
            </w:tcBorders>
          </w:tcPr>
          <w:p w14:paraId="26A4BFC2"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195D358B"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27DBD496" w14:textId="77777777" w:rsidR="00510920" w:rsidRDefault="00510920">
            <w:pPr>
              <w:jc w:val="right"/>
            </w:pPr>
          </w:p>
        </w:tc>
      </w:tr>
      <w:tr w:rsidR="00510920" w14:paraId="6CC7BA64"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782E4A6D" w14:textId="77777777" w:rsidR="00510920" w:rsidRDefault="00510920">
            <w:pPr>
              <w:pStyle w:val="Rpertoire"/>
              <w:suppressLineNumbers w:val="0"/>
              <w:jc w:val="right"/>
              <w:rPr>
                <w:rFonts w:cs="Arial"/>
                <w:b/>
              </w:rPr>
            </w:pPr>
            <w:r>
              <w:rPr>
                <w:rFonts w:cs="Arial"/>
                <w:b/>
              </w:rPr>
              <w:t>4</w:t>
            </w:r>
          </w:p>
        </w:tc>
        <w:tc>
          <w:tcPr>
            <w:tcW w:w="8080" w:type="dxa"/>
            <w:tcBorders>
              <w:top w:val="nil"/>
              <w:bottom w:val="single" w:sz="4" w:space="0" w:color="auto"/>
            </w:tcBorders>
          </w:tcPr>
          <w:p w14:paraId="22EA3FE5" w14:textId="77777777" w:rsidR="00510920" w:rsidRDefault="00510920">
            <w:pPr>
              <w:pStyle w:val="Rpertoire"/>
              <w:suppressLineNumbers w:val="0"/>
              <w:rPr>
                <w:rFonts w:cs="Arial"/>
              </w:rPr>
            </w:pPr>
          </w:p>
          <w:p w14:paraId="0FA1F741"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539741E4" w14:textId="77777777" w:rsidR="00510920" w:rsidRDefault="00510920">
            <w:pPr>
              <w:jc w:val="right"/>
            </w:pPr>
          </w:p>
        </w:tc>
      </w:tr>
      <w:tr w:rsidR="00510920" w14:paraId="5F90B812" w14:textId="77777777">
        <w:tblPrEx>
          <w:tblCellMar>
            <w:top w:w="0" w:type="dxa"/>
            <w:bottom w:w="0" w:type="dxa"/>
          </w:tblCellMar>
        </w:tblPrEx>
        <w:trPr>
          <w:cantSplit/>
        </w:trPr>
        <w:tc>
          <w:tcPr>
            <w:tcW w:w="354" w:type="dxa"/>
            <w:tcBorders>
              <w:top w:val="single" w:sz="4" w:space="0" w:color="auto"/>
              <w:left w:val="nil"/>
              <w:bottom w:val="nil"/>
              <w:right w:val="nil"/>
            </w:tcBorders>
          </w:tcPr>
          <w:p w14:paraId="4546841E" w14:textId="77777777" w:rsidR="00510920" w:rsidRDefault="00510920">
            <w:pPr>
              <w:pStyle w:val="Rpertoire"/>
              <w:suppressLineNumbers w:val="0"/>
              <w:jc w:val="right"/>
              <w:rPr>
                <w:rFonts w:cs="Arial"/>
                <w:b/>
              </w:rPr>
            </w:pPr>
          </w:p>
        </w:tc>
        <w:tc>
          <w:tcPr>
            <w:tcW w:w="8080" w:type="dxa"/>
            <w:tcBorders>
              <w:top w:val="single" w:sz="4" w:space="0" w:color="auto"/>
              <w:left w:val="nil"/>
              <w:bottom w:val="nil"/>
              <w:right w:val="nil"/>
            </w:tcBorders>
          </w:tcPr>
          <w:p w14:paraId="3D473B0E" w14:textId="77777777" w:rsidR="00510920" w:rsidRDefault="00510920">
            <w:pPr>
              <w:pStyle w:val="Rpertoire"/>
              <w:suppressLineNumbers w:val="0"/>
              <w:rPr>
                <w:rFonts w:cs="Arial"/>
              </w:rPr>
            </w:pPr>
          </w:p>
        </w:tc>
        <w:tc>
          <w:tcPr>
            <w:tcW w:w="1909" w:type="dxa"/>
            <w:tcBorders>
              <w:top w:val="single" w:sz="4" w:space="0" w:color="auto"/>
              <w:left w:val="nil"/>
              <w:bottom w:val="nil"/>
              <w:right w:val="nil"/>
            </w:tcBorders>
            <w:vAlign w:val="bottom"/>
          </w:tcPr>
          <w:p w14:paraId="70B15EDA" w14:textId="77777777" w:rsidR="00510920" w:rsidRDefault="00510920">
            <w:pPr>
              <w:jc w:val="right"/>
            </w:pPr>
          </w:p>
        </w:tc>
      </w:tr>
      <w:tr w:rsidR="00510920" w14:paraId="5925396D"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4DF27383" w14:textId="77777777" w:rsidR="00510920" w:rsidRDefault="00510920">
            <w:pPr>
              <w:pStyle w:val="Rpertoire"/>
              <w:suppressLineNumbers w:val="0"/>
              <w:jc w:val="right"/>
              <w:rPr>
                <w:rFonts w:cs="Arial"/>
                <w:b/>
              </w:rPr>
            </w:pPr>
            <w:r>
              <w:rPr>
                <w:rFonts w:cs="Arial"/>
                <w:b/>
              </w:rPr>
              <w:t>5</w:t>
            </w:r>
          </w:p>
        </w:tc>
        <w:tc>
          <w:tcPr>
            <w:tcW w:w="8080" w:type="dxa"/>
            <w:tcBorders>
              <w:top w:val="nil"/>
              <w:bottom w:val="single" w:sz="4" w:space="0" w:color="auto"/>
            </w:tcBorders>
          </w:tcPr>
          <w:p w14:paraId="694654C9" w14:textId="77777777" w:rsidR="00510920" w:rsidRDefault="00510920">
            <w:pPr>
              <w:pStyle w:val="Rpertoire"/>
              <w:suppressLineNumbers w:val="0"/>
              <w:rPr>
                <w:rFonts w:cs="Arial"/>
              </w:rPr>
            </w:pPr>
          </w:p>
          <w:p w14:paraId="4A2F87F3" w14:textId="77777777" w:rsidR="00510920" w:rsidRDefault="0051092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1C7F4275" w14:textId="77777777" w:rsidR="00510920" w:rsidRDefault="00510920">
            <w:pPr>
              <w:jc w:val="right"/>
            </w:pPr>
          </w:p>
        </w:tc>
      </w:tr>
      <w:tr w:rsidR="00510920" w14:paraId="56341097" w14:textId="77777777">
        <w:tblPrEx>
          <w:tblCellMar>
            <w:top w:w="0" w:type="dxa"/>
            <w:bottom w:w="0" w:type="dxa"/>
          </w:tblCellMar>
        </w:tblPrEx>
        <w:trPr>
          <w:cantSplit/>
        </w:trPr>
        <w:tc>
          <w:tcPr>
            <w:tcW w:w="10343" w:type="dxa"/>
            <w:gridSpan w:val="3"/>
            <w:tcBorders>
              <w:top w:val="single" w:sz="4" w:space="0" w:color="auto"/>
              <w:left w:val="nil"/>
              <w:bottom w:val="nil"/>
              <w:right w:val="nil"/>
            </w:tcBorders>
          </w:tcPr>
          <w:p w14:paraId="0418E9E9" w14:textId="77777777" w:rsidR="00510920" w:rsidRDefault="00510920">
            <w:pPr>
              <w:pStyle w:val="Rpertoire"/>
              <w:rPr>
                <w:rFonts w:cs="Arial"/>
              </w:rPr>
            </w:pPr>
          </w:p>
          <w:p w14:paraId="4AD244EB" w14:textId="77777777" w:rsidR="00510920" w:rsidRDefault="00510920">
            <w:pPr>
              <w:pStyle w:val="Rpertoire"/>
              <w:rPr>
                <w:rFonts w:cs="Arial"/>
              </w:rPr>
            </w:pPr>
            <w:r>
              <w:rPr>
                <w:rFonts w:cs="Arial"/>
              </w:rPr>
              <w:t>Description des activités accessoires </w:t>
            </w:r>
          </w:p>
          <w:p w14:paraId="7FAACAD4" w14:textId="77777777" w:rsidR="00510920" w:rsidRDefault="00510920">
            <w:pPr>
              <w:pStyle w:val="Rpertoire"/>
              <w:rPr>
                <w:rFonts w:cs="Arial"/>
              </w:rPr>
            </w:pPr>
          </w:p>
        </w:tc>
      </w:tr>
      <w:tr w:rsidR="00510920" w14:paraId="767F4D78"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266D4826" w14:textId="77777777" w:rsidR="00510920" w:rsidRDefault="00510920">
            <w:pPr>
              <w:pStyle w:val="Rpertoire"/>
              <w:suppressLineNumbers w:val="0"/>
              <w:ind w:left="709" w:hanging="709"/>
              <w:jc w:val="right"/>
              <w:rPr>
                <w:rFonts w:cs="Arial"/>
                <w:b/>
              </w:rPr>
            </w:pPr>
            <w:r>
              <w:rPr>
                <w:rFonts w:cs="Arial"/>
                <w:b/>
              </w:rPr>
              <w:t>1</w:t>
            </w:r>
          </w:p>
        </w:tc>
        <w:tc>
          <w:tcPr>
            <w:tcW w:w="8080" w:type="dxa"/>
            <w:tcBorders>
              <w:top w:val="nil"/>
              <w:left w:val="single" w:sz="4" w:space="0" w:color="auto"/>
              <w:bottom w:val="single" w:sz="4" w:space="0" w:color="auto"/>
              <w:right w:val="single" w:sz="4" w:space="0" w:color="auto"/>
            </w:tcBorders>
          </w:tcPr>
          <w:p w14:paraId="4975A4BC" w14:textId="77777777" w:rsidR="00510920" w:rsidRDefault="00510920">
            <w:pPr>
              <w:pStyle w:val="Rpertoire"/>
              <w:suppressLineNumbers w:val="0"/>
              <w:ind w:left="709" w:hanging="709"/>
              <w:rPr>
                <w:rFonts w:cs="Arial"/>
              </w:rPr>
            </w:pPr>
          </w:p>
          <w:p w14:paraId="413D8C59"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713E1A2E" w14:textId="77777777" w:rsidR="00510920" w:rsidRDefault="00510920">
            <w:pPr>
              <w:pStyle w:val="Rpertoire"/>
              <w:jc w:val="right"/>
              <w:rPr>
                <w:rFonts w:cs="Arial"/>
              </w:rPr>
            </w:pPr>
          </w:p>
        </w:tc>
      </w:tr>
      <w:tr w:rsidR="00510920" w14:paraId="0AEB2357" w14:textId="77777777">
        <w:tblPrEx>
          <w:tblCellMar>
            <w:top w:w="0" w:type="dxa"/>
            <w:bottom w:w="0" w:type="dxa"/>
          </w:tblCellMar>
        </w:tblPrEx>
        <w:trPr>
          <w:cantSplit/>
        </w:trPr>
        <w:tc>
          <w:tcPr>
            <w:tcW w:w="354" w:type="dxa"/>
            <w:tcBorders>
              <w:top w:val="single" w:sz="4" w:space="0" w:color="auto"/>
              <w:left w:val="nil"/>
              <w:bottom w:val="nil"/>
              <w:right w:val="nil"/>
            </w:tcBorders>
          </w:tcPr>
          <w:p w14:paraId="0CCBF10E"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06EB4E54"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0C288E63" w14:textId="77777777" w:rsidR="00510920" w:rsidRDefault="00510920">
            <w:pPr>
              <w:pStyle w:val="Rpertoire"/>
              <w:jc w:val="right"/>
              <w:rPr>
                <w:rFonts w:cs="Arial"/>
              </w:rPr>
            </w:pPr>
          </w:p>
        </w:tc>
      </w:tr>
      <w:tr w:rsidR="00510920" w14:paraId="56F90DA4"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79B77CFF" w14:textId="77777777" w:rsidR="00510920" w:rsidRDefault="00510920">
            <w:pPr>
              <w:pStyle w:val="Rpertoire"/>
              <w:suppressLineNumbers w:val="0"/>
              <w:ind w:left="709" w:hanging="709"/>
              <w:jc w:val="right"/>
              <w:rPr>
                <w:rFonts w:cs="Arial"/>
                <w:b/>
              </w:rPr>
            </w:pPr>
            <w:r>
              <w:rPr>
                <w:rFonts w:cs="Arial"/>
                <w:b/>
              </w:rPr>
              <w:t>2</w:t>
            </w:r>
          </w:p>
        </w:tc>
        <w:tc>
          <w:tcPr>
            <w:tcW w:w="8080" w:type="dxa"/>
            <w:tcBorders>
              <w:top w:val="nil"/>
              <w:left w:val="single" w:sz="4" w:space="0" w:color="auto"/>
              <w:bottom w:val="single" w:sz="4" w:space="0" w:color="auto"/>
              <w:right w:val="single" w:sz="4" w:space="0" w:color="auto"/>
            </w:tcBorders>
          </w:tcPr>
          <w:p w14:paraId="0F432BEA" w14:textId="77777777" w:rsidR="00510920" w:rsidRDefault="00510920">
            <w:pPr>
              <w:pStyle w:val="Rpertoire"/>
              <w:suppressLineNumbers w:val="0"/>
              <w:ind w:left="709" w:hanging="709"/>
              <w:rPr>
                <w:rFonts w:cs="Arial"/>
              </w:rPr>
            </w:pPr>
          </w:p>
          <w:p w14:paraId="1EF86B6E"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3B3E1003" w14:textId="77777777" w:rsidR="00510920" w:rsidRDefault="00510920">
            <w:pPr>
              <w:pStyle w:val="Rpertoire"/>
              <w:jc w:val="right"/>
              <w:rPr>
                <w:rFonts w:cs="Arial"/>
              </w:rPr>
            </w:pPr>
          </w:p>
        </w:tc>
      </w:tr>
      <w:tr w:rsidR="00510920" w14:paraId="78ED0FB9" w14:textId="77777777">
        <w:tblPrEx>
          <w:tblCellMar>
            <w:top w:w="0" w:type="dxa"/>
            <w:bottom w:w="0" w:type="dxa"/>
          </w:tblCellMar>
        </w:tblPrEx>
        <w:trPr>
          <w:cantSplit/>
        </w:trPr>
        <w:tc>
          <w:tcPr>
            <w:tcW w:w="354" w:type="dxa"/>
            <w:tcBorders>
              <w:top w:val="single" w:sz="4" w:space="0" w:color="auto"/>
              <w:left w:val="nil"/>
              <w:bottom w:val="nil"/>
              <w:right w:val="nil"/>
            </w:tcBorders>
          </w:tcPr>
          <w:p w14:paraId="2B8D4284"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653D980B"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06FED2E3" w14:textId="77777777" w:rsidR="00510920" w:rsidRDefault="00510920">
            <w:pPr>
              <w:pStyle w:val="Rpertoire"/>
              <w:jc w:val="right"/>
              <w:rPr>
                <w:rFonts w:cs="Arial"/>
              </w:rPr>
            </w:pPr>
          </w:p>
        </w:tc>
      </w:tr>
      <w:tr w:rsidR="00510920" w14:paraId="711A744E"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3981346D" w14:textId="77777777" w:rsidR="00510920" w:rsidRDefault="00510920">
            <w:pPr>
              <w:pStyle w:val="Rpertoire"/>
              <w:suppressLineNumbers w:val="0"/>
              <w:ind w:left="709" w:hanging="709"/>
              <w:jc w:val="right"/>
              <w:rPr>
                <w:rFonts w:cs="Arial"/>
                <w:b/>
              </w:rPr>
            </w:pPr>
            <w:r>
              <w:rPr>
                <w:rFonts w:cs="Arial"/>
                <w:b/>
              </w:rPr>
              <w:t>3</w:t>
            </w:r>
          </w:p>
        </w:tc>
        <w:tc>
          <w:tcPr>
            <w:tcW w:w="8080" w:type="dxa"/>
            <w:tcBorders>
              <w:top w:val="nil"/>
              <w:left w:val="single" w:sz="4" w:space="0" w:color="auto"/>
              <w:bottom w:val="single" w:sz="4" w:space="0" w:color="auto"/>
              <w:right w:val="single" w:sz="4" w:space="0" w:color="auto"/>
            </w:tcBorders>
          </w:tcPr>
          <w:p w14:paraId="2CC51C21" w14:textId="77777777" w:rsidR="00510920" w:rsidRDefault="00510920">
            <w:pPr>
              <w:pStyle w:val="Rpertoire"/>
              <w:suppressLineNumbers w:val="0"/>
              <w:ind w:left="709" w:hanging="709"/>
              <w:rPr>
                <w:rFonts w:cs="Arial"/>
              </w:rPr>
            </w:pPr>
          </w:p>
          <w:p w14:paraId="20D4F25C"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24627B21" w14:textId="77777777" w:rsidR="00510920" w:rsidRDefault="00510920">
            <w:pPr>
              <w:pStyle w:val="Rpertoire"/>
              <w:jc w:val="right"/>
              <w:rPr>
                <w:rFonts w:cs="Arial"/>
              </w:rPr>
            </w:pPr>
          </w:p>
        </w:tc>
      </w:tr>
      <w:tr w:rsidR="00510920" w14:paraId="707B1AB6" w14:textId="77777777">
        <w:tblPrEx>
          <w:tblCellMar>
            <w:top w:w="0" w:type="dxa"/>
            <w:bottom w:w="0" w:type="dxa"/>
          </w:tblCellMar>
        </w:tblPrEx>
        <w:trPr>
          <w:cantSplit/>
        </w:trPr>
        <w:tc>
          <w:tcPr>
            <w:tcW w:w="354" w:type="dxa"/>
            <w:tcBorders>
              <w:top w:val="single" w:sz="4" w:space="0" w:color="auto"/>
              <w:left w:val="nil"/>
              <w:bottom w:val="nil"/>
              <w:right w:val="nil"/>
            </w:tcBorders>
          </w:tcPr>
          <w:p w14:paraId="1EECD3F1"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7E8B84E9"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4976DFF8" w14:textId="77777777" w:rsidR="00510920" w:rsidRDefault="00510920">
            <w:pPr>
              <w:pStyle w:val="Rpertoire"/>
              <w:jc w:val="right"/>
              <w:rPr>
                <w:rFonts w:cs="Arial"/>
              </w:rPr>
            </w:pPr>
          </w:p>
        </w:tc>
      </w:tr>
      <w:tr w:rsidR="00510920" w14:paraId="6DD8840B"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3DBCAE5B" w14:textId="77777777" w:rsidR="00510920" w:rsidRDefault="00510920">
            <w:pPr>
              <w:pStyle w:val="Rpertoire"/>
              <w:suppressLineNumbers w:val="0"/>
              <w:ind w:left="709" w:hanging="709"/>
              <w:jc w:val="right"/>
              <w:rPr>
                <w:rFonts w:cs="Arial"/>
                <w:b/>
              </w:rPr>
            </w:pPr>
            <w:r>
              <w:rPr>
                <w:rFonts w:cs="Arial"/>
                <w:b/>
              </w:rPr>
              <w:t>4</w:t>
            </w:r>
          </w:p>
        </w:tc>
        <w:tc>
          <w:tcPr>
            <w:tcW w:w="8080" w:type="dxa"/>
            <w:tcBorders>
              <w:top w:val="nil"/>
              <w:left w:val="single" w:sz="4" w:space="0" w:color="auto"/>
              <w:bottom w:val="single" w:sz="4" w:space="0" w:color="auto"/>
              <w:right w:val="single" w:sz="4" w:space="0" w:color="auto"/>
            </w:tcBorders>
          </w:tcPr>
          <w:p w14:paraId="0A79A4D1" w14:textId="77777777" w:rsidR="00510920" w:rsidRDefault="00510920">
            <w:pPr>
              <w:pStyle w:val="Rpertoire"/>
              <w:suppressLineNumbers w:val="0"/>
              <w:ind w:left="709" w:hanging="709"/>
              <w:rPr>
                <w:rFonts w:cs="Arial"/>
              </w:rPr>
            </w:pPr>
          </w:p>
          <w:p w14:paraId="77B48B89"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645A0E03" w14:textId="77777777" w:rsidR="00510920" w:rsidRDefault="00510920">
            <w:pPr>
              <w:pStyle w:val="Rpertoire"/>
              <w:jc w:val="right"/>
              <w:rPr>
                <w:rFonts w:cs="Arial"/>
              </w:rPr>
            </w:pPr>
          </w:p>
        </w:tc>
      </w:tr>
      <w:tr w:rsidR="00510920" w14:paraId="743EAE19" w14:textId="77777777">
        <w:tblPrEx>
          <w:tblCellMar>
            <w:top w:w="0" w:type="dxa"/>
            <w:bottom w:w="0" w:type="dxa"/>
          </w:tblCellMar>
        </w:tblPrEx>
        <w:trPr>
          <w:cantSplit/>
        </w:trPr>
        <w:tc>
          <w:tcPr>
            <w:tcW w:w="354" w:type="dxa"/>
            <w:tcBorders>
              <w:top w:val="single" w:sz="4" w:space="0" w:color="auto"/>
              <w:left w:val="nil"/>
              <w:bottom w:val="nil"/>
              <w:right w:val="nil"/>
            </w:tcBorders>
          </w:tcPr>
          <w:p w14:paraId="264E9CF9" w14:textId="77777777" w:rsidR="00510920" w:rsidRDefault="0051092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30E8C36A" w14:textId="77777777" w:rsidR="00510920" w:rsidRDefault="0051092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6C9D93DE" w14:textId="77777777" w:rsidR="00510920" w:rsidRDefault="00510920">
            <w:pPr>
              <w:pStyle w:val="Rpertoire"/>
              <w:jc w:val="right"/>
              <w:rPr>
                <w:rFonts w:cs="Arial"/>
              </w:rPr>
            </w:pPr>
          </w:p>
        </w:tc>
      </w:tr>
      <w:tr w:rsidR="00510920" w14:paraId="2FAA2497"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23A9D810" w14:textId="77777777" w:rsidR="00510920" w:rsidRDefault="00510920">
            <w:pPr>
              <w:pStyle w:val="Rpertoire"/>
              <w:suppressLineNumbers w:val="0"/>
              <w:ind w:left="709" w:hanging="709"/>
              <w:jc w:val="right"/>
              <w:rPr>
                <w:rFonts w:cs="Arial"/>
                <w:b/>
              </w:rPr>
            </w:pPr>
            <w:r>
              <w:rPr>
                <w:rFonts w:cs="Arial"/>
                <w:b/>
              </w:rPr>
              <w:t>5</w:t>
            </w:r>
          </w:p>
        </w:tc>
        <w:tc>
          <w:tcPr>
            <w:tcW w:w="8080" w:type="dxa"/>
            <w:tcBorders>
              <w:top w:val="nil"/>
              <w:left w:val="single" w:sz="4" w:space="0" w:color="auto"/>
              <w:bottom w:val="single" w:sz="4" w:space="0" w:color="auto"/>
              <w:right w:val="single" w:sz="4" w:space="0" w:color="auto"/>
            </w:tcBorders>
          </w:tcPr>
          <w:p w14:paraId="45D2B5B4" w14:textId="77777777" w:rsidR="00510920" w:rsidRDefault="00510920">
            <w:pPr>
              <w:pStyle w:val="Rpertoire"/>
              <w:suppressLineNumbers w:val="0"/>
              <w:ind w:left="709" w:hanging="709"/>
              <w:rPr>
                <w:rFonts w:cs="Arial"/>
              </w:rPr>
            </w:pPr>
          </w:p>
          <w:p w14:paraId="3F9196B4" w14:textId="77777777" w:rsidR="00510920" w:rsidRDefault="0051092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4F4F48D6" w14:textId="77777777" w:rsidR="00510920" w:rsidRDefault="00510920">
            <w:pPr>
              <w:jc w:val="right"/>
            </w:pPr>
          </w:p>
        </w:tc>
      </w:tr>
      <w:tr w:rsidR="00510920" w14:paraId="3046238A" w14:textId="77777777">
        <w:tblPrEx>
          <w:tblCellMar>
            <w:top w:w="0" w:type="dxa"/>
            <w:bottom w:w="0" w:type="dxa"/>
          </w:tblCellMar>
        </w:tblPrEx>
        <w:trPr>
          <w:cantSplit/>
        </w:trPr>
        <w:tc>
          <w:tcPr>
            <w:tcW w:w="8434" w:type="dxa"/>
            <w:gridSpan w:val="2"/>
            <w:tcBorders>
              <w:top w:val="single" w:sz="4" w:space="0" w:color="auto"/>
              <w:left w:val="nil"/>
              <w:bottom w:val="nil"/>
              <w:right w:val="single" w:sz="4" w:space="0" w:color="auto"/>
            </w:tcBorders>
            <w:vAlign w:val="center"/>
          </w:tcPr>
          <w:p w14:paraId="2D4A8F72" w14:textId="77777777" w:rsidR="00510920" w:rsidRDefault="00510920">
            <w:pPr>
              <w:pStyle w:val="Rpertoire"/>
              <w:suppressLineNumbers w:val="0"/>
              <w:spacing w:after="120"/>
              <w:ind w:left="709" w:hanging="709"/>
              <w:jc w:val="right"/>
              <w:rPr>
                <w:rFonts w:cs="Arial"/>
                <w:b/>
              </w:rPr>
            </w:pPr>
            <w:r>
              <w:rPr>
                <w:rFonts w:cs="Arial"/>
                <w:b/>
              </w:rPr>
              <w:t>Total des produits :</w:t>
            </w:r>
          </w:p>
        </w:tc>
        <w:tc>
          <w:tcPr>
            <w:tcW w:w="1909" w:type="dxa"/>
            <w:tcBorders>
              <w:top w:val="single" w:sz="4" w:space="0" w:color="auto"/>
              <w:left w:val="single" w:sz="4" w:space="0" w:color="auto"/>
              <w:bottom w:val="single" w:sz="4" w:space="0" w:color="auto"/>
              <w:right w:val="single" w:sz="4" w:space="0" w:color="auto"/>
            </w:tcBorders>
          </w:tcPr>
          <w:p w14:paraId="206DD30B" w14:textId="77777777" w:rsidR="00510920" w:rsidRDefault="00510920">
            <w:pPr>
              <w:ind w:left="709" w:hanging="709"/>
              <w:jc w:val="right"/>
            </w:pPr>
          </w:p>
        </w:tc>
      </w:tr>
    </w:tbl>
    <w:p w14:paraId="0DCE371C" w14:textId="77777777" w:rsidR="00510920" w:rsidRDefault="00510920">
      <w:r>
        <w:br w:type="page"/>
      </w:r>
    </w:p>
    <w:p w14:paraId="3B24D5B5"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10 : Liste des annexes et des pièces à joindre </w:t>
      </w:r>
    </w:p>
    <w:p w14:paraId="0F2764DD" w14:textId="77777777" w:rsidR="00510920" w:rsidRDefault="00510920">
      <w:pPr>
        <w:pStyle w:val="NormalWeb"/>
        <w:spacing w:before="0" w:after="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9922"/>
      </w:tblGrid>
      <w:tr w:rsidR="00510920" w14:paraId="322F1E8A" w14:textId="77777777">
        <w:tblPrEx>
          <w:tblCellMar>
            <w:top w:w="0" w:type="dxa"/>
            <w:bottom w:w="0" w:type="dxa"/>
          </w:tblCellMar>
        </w:tblPrEx>
        <w:tc>
          <w:tcPr>
            <w:tcW w:w="354" w:type="dxa"/>
            <w:tcBorders>
              <w:top w:val="nil"/>
              <w:left w:val="nil"/>
              <w:bottom w:val="nil"/>
            </w:tcBorders>
          </w:tcPr>
          <w:p w14:paraId="7555192C" w14:textId="77777777" w:rsidR="00510920" w:rsidRDefault="00510920">
            <w:pPr>
              <w:pStyle w:val="NormalWeb"/>
              <w:spacing w:before="0" w:after="0"/>
              <w:jc w:val="right"/>
              <w:rPr>
                <w:rFonts w:ascii="Arial" w:hAnsi="Arial" w:cs="Arial"/>
                <w:b/>
                <w:sz w:val="20"/>
              </w:rPr>
            </w:pPr>
          </w:p>
          <w:p w14:paraId="5CB3913D" w14:textId="77777777" w:rsidR="00510920" w:rsidRDefault="00510920">
            <w:pPr>
              <w:pStyle w:val="NormalWeb"/>
              <w:spacing w:before="0" w:after="0"/>
              <w:jc w:val="right"/>
              <w:rPr>
                <w:rFonts w:ascii="Arial" w:hAnsi="Arial" w:cs="Arial"/>
                <w:b/>
                <w:sz w:val="20"/>
              </w:rPr>
            </w:pPr>
            <w:r>
              <w:rPr>
                <w:rFonts w:ascii="Arial" w:hAnsi="Arial" w:cs="Arial"/>
                <w:b/>
                <w:sz w:val="20"/>
              </w:rPr>
              <w:t>1</w:t>
            </w:r>
          </w:p>
        </w:tc>
        <w:tc>
          <w:tcPr>
            <w:tcW w:w="9922" w:type="dxa"/>
          </w:tcPr>
          <w:p w14:paraId="6FD7AC7F" w14:textId="77777777" w:rsidR="00510920" w:rsidRDefault="00510920">
            <w:pPr>
              <w:pStyle w:val="NormalWeb"/>
              <w:spacing w:before="0" w:after="0"/>
              <w:jc w:val="both"/>
              <w:rPr>
                <w:rFonts w:ascii="Arial" w:hAnsi="Arial" w:cs="Arial"/>
                <w:b/>
                <w:sz w:val="20"/>
                <w:u w:val="single"/>
              </w:rPr>
            </w:pPr>
          </w:p>
          <w:p w14:paraId="40016E16" w14:textId="77777777" w:rsidR="00510920" w:rsidRDefault="00510920">
            <w:pPr>
              <w:pStyle w:val="NormalWeb"/>
              <w:spacing w:before="0" w:after="0"/>
              <w:jc w:val="both"/>
              <w:rPr>
                <w:rFonts w:ascii="Arial" w:hAnsi="Arial" w:cs="Arial"/>
                <w:b/>
                <w:sz w:val="20"/>
                <w:u w:val="single"/>
              </w:rPr>
            </w:pPr>
            <w:r>
              <w:rPr>
                <w:rFonts w:ascii="Arial" w:hAnsi="Arial" w:cs="Arial"/>
                <w:b/>
                <w:sz w:val="20"/>
                <w:u w:val="single"/>
              </w:rPr>
              <w:t>Pour les personnes physiques :</w:t>
            </w:r>
          </w:p>
          <w:p w14:paraId="11E915D7" w14:textId="77777777" w:rsidR="00510920" w:rsidRDefault="00510920">
            <w:pPr>
              <w:pStyle w:val="NormalWeb"/>
              <w:spacing w:before="0" w:after="0"/>
              <w:jc w:val="both"/>
              <w:rPr>
                <w:rFonts w:ascii="Arial" w:hAnsi="Arial" w:cs="Arial"/>
                <w:sz w:val="20"/>
              </w:rPr>
            </w:pPr>
          </w:p>
          <w:p w14:paraId="35F79666" w14:textId="77777777" w:rsidR="00510920" w:rsidRDefault="00510920">
            <w:pPr>
              <w:pStyle w:val="NormalWeb"/>
              <w:spacing w:before="0" w:after="0"/>
              <w:jc w:val="both"/>
              <w:rPr>
                <w:rFonts w:ascii="Arial" w:hAnsi="Arial" w:cs="Arial"/>
                <w:sz w:val="20"/>
              </w:rPr>
            </w:pPr>
            <w:r>
              <w:rPr>
                <w:rFonts w:ascii="Arial" w:hAnsi="Arial" w:cs="Arial"/>
                <w:sz w:val="20"/>
              </w:rPr>
              <w:t>la copie certifiée sincère de la dernière déclaration en matière d'impôt des personnes physiques déposée par le défunt et du tableau des biens d’investissement tenu pour l’établissement de cette déclaration, avec dans ce tableau une mention spécifique désignant les droits réels sur des immeubles affectés partiellement à l’habitation au moment du décès, ainsi que la liste des biens affectés à l’exploitation visée à l’article 60</w:t>
            </w:r>
            <w:r>
              <w:rPr>
                <w:rStyle w:val="Accentuation"/>
                <w:rFonts w:ascii="Arial" w:hAnsi="Arial" w:cs="Arial"/>
                <w:sz w:val="20"/>
              </w:rPr>
              <w:t>bis</w:t>
            </w:r>
            <w:r>
              <w:rPr>
                <w:rFonts w:ascii="Arial" w:hAnsi="Arial" w:cs="Arial"/>
                <w:sz w:val="20"/>
              </w:rPr>
              <w:t>, §1er, 1°, du Code des droits de succession, telle qu’elle résulte de la déclaration de succession ou de son projet.</w:t>
            </w:r>
          </w:p>
          <w:p w14:paraId="765190DB" w14:textId="77777777" w:rsidR="00510920" w:rsidRDefault="00510920">
            <w:pPr>
              <w:pStyle w:val="NormalWeb"/>
              <w:spacing w:before="0" w:after="0"/>
              <w:jc w:val="both"/>
              <w:rPr>
                <w:rFonts w:ascii="Arial" w:hAnsi="Arial" w:cs="Arial"/>
                <w:sz w:val="20"/>
              </w:rPr>
            </w:pPr>
          </w:p>
        </w:tc>
      </w:tr>
      <w:tr w:rsidR="00510920" w14:paraId="0D60C3B1" w14:textId="77777777">
        <w:tblPrEx>
          <w:tblCellMar>
            <w:top w:w="0" w:type="dxa"/>
            <w:bottom w:w="0" w:type="dxa"/>
          </w:tblCellMar>
        </w:tblPrEx>
        <w:tc>
          <w:tcPr>
            <w:tcW w:w="354" w:type="dxa"/>
            <w:tcBorders>
              <w:top w:val="nil"/>
              <w:left w:val="nil"/>
              <w:bottom w:val="nil"/>
              <w:right w:val="nil"/>
            </w:tcBorders>
          </w:tcPr>
          <w:p w14:paraId="54B36D12" w14:textId="77777777" w:rsidR="00510920" w:rsidRDefault="00510920">
            <w:pPr>
              <w:pStyle w:val="NormalWeb"/>
              <w:spacing w:before="0" w:after="0"/>
              <w:jc w:val="right"/>
              <w:rPr>
                <w:rFonts w:ascii="Arial" w:hAnsi="Arial" w:cs="Arial"/>
                <w:b/>
                <w:sz w:val="20"/>
              </w:rPr>
            </w:pPr>
          </w:p>
        </w:tc>
        <w:tc>
          <w:tcPr>
            <w:tcW w:w="9922" w:type="dxa"/>
            <w:tcBorders>
              <w:left w:val="nil"/>
              <w:bottom w:val="nil"/>
              <w:right w:val="nil"/>
            </w:tcBorders>
          </w:tcPr>
          <w:p w14:paraId="026C3CAF" w14:textId="77777777" w:rsidR="00510920" w:rsidRDefault="00510920">
            <w:pPr>
              <w:pStyle w:val="NormalWeb"/>
              <w:spacing w:before="0" w:after="0"/>
              <w:jc w:val="both"/>
              <w:rPr>
                <w:rFonts w:ascii="Arial" w:hAnsi="Arial" w:cs="Arial"/>
                <w:b/>
                <w:sz w:val="20"/>
                <w:u w:val="single"/>
              </w:rPr>
            </w:pPr>
          </w:p>
        </w:tc>
      </w:tr>
      <w:tr w:rsidR="00510920" w14:paraId="28564FC6" w14:textId="77777777">
        <w:tblPrEx>
          <w:tblCellMar>
            <w:top w:w="0" w:type="dxa"/>
            <w:bottom w:w="0" w:type="dxa"/>
          </w:tblCellMar>
        </w:tblPrEx>
        <w:tc>
          <w:tcPr>
            <w:tcW w:w="354" w:type="dxa"/>
            <w:tcBorders>
              <w:top w:val="nil"/>
              <w:left w:val="nil"/>
              <w:bottom w:val="single" w:sz="4" w:space="0" w:color="auto"/>
            </w:tcBorders>
          </w:tcPr>
          <w:p w14:paraId="54402708" w14:textId="77777777" w:rsidR="00510920" w:rsidRDefault="00510920">
            <w:pPr>
              <w:pStyle w:val="NormalWeb"/>
              <w:spacing w:before="0" w:after="0"/>
              <w:jc w:val="right"/>
              <w:rPr>
                <w:rFonts w:ascii="Arial" w:hAnsi="Arial" w:cs="Arial"/>
                <w:b/>
                <w:sz w:val="20"/>
              </w:rPr>
            </w:pPr>
          </w:p>
          <w:p w14:paraId="3C26448F" w14:textId="77777777" w:rsidR="00510920" w:rsidRDefault="00510920">
            <w:pPr>
              <w:pStyle w:val="NormalWeb"/>
              <w:spacing w:before="0" w:after="0"/>
              <w:jc w:val="right"/>
              <w:rPr>
                <w:rFonts w:ascii="Arial" w:hAnsi="Arial" w:cs="Arial"/>
                <w:b/>
                <w:sz w:val="20"/>
              </w:rPr>
            </w:pPr>
            <w:r>
              <w:rPr>
                <w:rFonts w:ascii="Arial" w:hAnsi="Arial" w:cs="Arial"/>
                <w:b/>
                <w:sz w:val="20"/>
              </w:rPr>
              <w:t>2</w:t>
            </w:r>
          </w:p>
        </w:tc>
        <w:tc>
          <w:tcPr>
            <w:tcW w:w="9922" w:type="dxa"/>
            <w:tcBorders>
              <w:top w:val="nil"/>
              <w:bottom w:val="single" w:sz="4" w:space="0" w:color="auto"/>
            </w:tcBorders>
          </w:tcPr>
          <w:p w14:paraId="2320F5F2" w14:textId="77777777" w:rsidR="00510920" w:rsidRDefault="00510920">
            <w:pPr>
              <w:pStyle w:val="NormalWeb"/>
              <w:spacing w:before="0" w:after="0"/>
              <w:jc w:val="both"/>
              <w:rPr>
                <w:rFonts w:ascii="Arial" w:hAnsi="Arial" w:cs="Arial"/>
                <w:b/>
                <w:sz w:val="20"/>
                <w:u w:val="single"/>
              </w:rPr>
            </w:pPr>
          </w:p>
          <w:p w14:paraId="42881024" w14:textId="77777777" w:rsidR="00510920" w:rsidRDefault="00510920">
            <w:pPr>
              <w:pStyle w:val="NormalWeb"/>
              <w:spacing w:before="0" w:after="0"/>
              <w:jc w:val="both"/>
              <w:rPr>
                <w:rFonts w:ascii="Arial" w:hAnsi="Arial" w:cs="Arial"/>
                <w:b/>
                <w:sz w:val="20"/>
                <w:u w:val="single"/>
              </w:rPr>
            </w:pPr>
            <w:r>
              <w:rPr>
                <w:rFonts w:ascii="Arial" w:hAnsi="Arial" w:cs="Arial"/>
                <w:b/>
                <w:sz w:val="20"/>
                <w:u w:val="single"/>
              </w:rPr>
              <w:t>Pour les personnes morales :</w:t>
            </w:r>
          </w:p>
          <w:p w14:paraId="78E01D00" w14:textId="77777777" w:rsidR="00510920" w:rsidRDefault="00510920">
            <w:pPr>
              <w:pStyle w:val="NormalWeb"/>
              <w:spacing w:before="0" w:after="0"/>
              <w:jc w:val="both"/>
              <w:rPr>
                <w:rFonts w:ascii="Arial" w:hAnsi="Arial" w:cs="Arial"/>
                <w:sz w:val="20"/>
              </w:rPr>
            </w:pPr>
          </w:p>
          <w:p w14:paraId="48C586BB" w14:textId="77777777" w:rsidR="00510920" w:rsidRDefault="00510920">
            <w:pPr>
              <w:pStyle w:val="NormalWeb"/>
              <w:rPr>
                <w:rFonts w:ascii="Arial" w:hAnsi="Arial" w:cs="Arial"/>
                <w:sz w:val="20"/>
              </w:rPr>
            </w:pPr>
            <w:r>
              <w:rPr>
                <w:rFonts w:ascii="Arial" w:hAnsi="Arial" w:cs="Arial"/>
                <w:sz w:val="20"/>
              </w:rPr>
              <w:t>a) la copie certifiée sincère des comptes annuels de l’entreprise et de ses filiales, en ce compris le bilan social, pour les deux derniers exercices comptables clôturés avant le décès du défunt, établis conformément à l'arrêté royal du 30 janvier 2001 portant exécution du Code des sociétés ou en vertu de la législation applicable au lieu du siège de direction effective de l'entreprise ;</w:t>
            </w:r>
          </w:p>
          <w:p w14:paraId="5CCE85FB" w14:textId="77777777" w:rsidR="00510920" w:rsidRDefault="00510920">
            <w:pPr>
              <w:pStyle w:val="NormalWeb"/>
              <w:spacing w:before="0" w:after="0"/>
              <w:jc w:val="both"/>
              <w:rPr>
                <w:rFonts w:ascii="Arial" w:hAnsi="Arial" w:cs="Arial"/>
                <w:sz w:val="20"/>
              </w:rPr>
            </w:pPr>
            <w:proofErr w:type="gramStart"/>
            <w:r>
              <w:rPr>
                <w:rFonts w:ascii="Arial" w:hAnsi="Arial" w:cs="Arial"/>
                <w:sz w:val="20"/>
              </w:rPr>
              <w:t>ces</w:t>
            </w:r>
            <w:proofErr w:type="gramEnd"/>
            <w:r>
              <w:rPr>
                <w:rFonts w:ascii="Arial" w:hAnsi="Arial" w:cs="Arial"/>
                <w:sz w:val="20"/>
              </w:rPr>
              <w:t xml:space="preserve"> comptes annuels de l’entreprise et de ses filiales peuvent être remplacés par leurs comptes consolidés pour les mêmes exercices comptables, lorsque l’entreprise a établi de tels comptes consolidés au sens du Code des sociétés pour ces exercices ; </w:t>
            </w:r>
          </w:p>
          <w:p w14:paraId="79F6C40C" w14:textId="77777777" w:rsidR="00510920" w:rsidRDefault="00510920">
            <w:pPr>
              <w:pStyle w:val="NormalWeb"/>
              <w:spacing w:before="0" w:after="0"/>
              <w:jc w:val="both"/>
              <w:rPr>
                <w:rFonts w:ascii="Arial" w:hAnsi="Arial" w:cs="Arial"/>
                <w:sz w:val="20"/>
              </w:rPr>
            </w:pPr>
          </w:p>
          <w:p w14:paraId="0ACC06B6" w14:textId="77777777" w:rsidR="00510920" w:rsidRDefault="00510920">
            <w:pPr>
              <w:pStyle w:val="NormalWeb"/>
              <w:spacing w:before="0" w:after="0"/>
              <w:jc w:val="both"/>
              <w:rPr>
                <w:rFonts w:ascii="Arial" w:hAnsi="Arial" w:cs="Arial"/>
                <w:sz w:val="20"/>
              </w:rPr>
            </w:pPr>
            <w:r>
              <w:rPr>
                <w:rFonts w:ascii="Arial" w:hAnsi="Arial" w:cs="Arial"/>
                <w:sz w:val="20"/>
              </w:rPr>
              <w:t xml:space="preserve">b) la copie certifiée sincère du registre des titres nominatifs et, le cas échéant, de la liste des présences à la dernière assemblée </w:t>
            </w:r>
            <w:proofErr w:type="gramStart"/>
            <w:r>
              <w:rPr>
                <w:rFonts w:ascii="Arial" w:hAnsi="Arial" w:cs="Arial"/>
                <w:sz w:val="20"/>
              </w:rPr>
              <w:t>générale;</w:t>
            </w:r>
            <w:proofErr w:type="gramEnd"/>
          </w:p>
          <w:p w14:paraId="502A1B74" w14:textId="77777777" w:rsidR="00510920" w:rsidRDefault="00510920">
            <w:pPr>
              <w:pStyle w:val="NormalWeb"/>
              <w:spacing w:before="0" w:after="0"/>
              <w:jc w:val="both"/>
              <w:rPr>
                <w:rFonts w:ascii="Arial" w:hAnsi="Arial" w:cs="Arial"/>
                <w:sz w:val="20"/>
              </w:rPr>
            </w:pPr>
          </w:p>
          <w:p w14:paraId="7A6C18D7" w14:textId="77777777" w:rsidR="00510920" w:rsidRDefault="00510920">
            <w:pPr>
              <w:pStyle w:val="NormalWeb"/>
              <w:spacing w:before="0" w:after="0"/>
              <w:jc w:val="both"/>
              <w:rPr>
                <w:rFonts w:ascii="Arial" w:hAnsi="Arial" w:cs="Arial"/>
                <w:sz w:val="20"/>
              </w:rPr>
            </w:pPr>
            <w:r>
              <w:rPr>
                <w:rFonts w:ascii="Arial" w:hAnsi="Arial" w:cs="Arial"/>
                <w:sz w:val="20"/>
              </w:rPr>
              <w:t>c) le cas échéant, la copie certifiée sincère du pacte d'actionnariat visé à l'article 60</w:t>
            </w:r>
            <w:r>
              <w:rPr>
                <w:rStyle w:val="Accentuation"/>
                <w:rFonts w:ascii="Arial" w:hAnsi="Arial" w:cs="Arial"/>
                <w:sz w:val="20"/>
              </w:rPr>
              <w:t>bis</w:t>
            </w:r>
            <w:r>
              <w:rPr>
                <w:rFonts w:ascii="Arial" w:hAnsi="Arial" w:cs="Arial"/>
                <w:sz w:val="20"/>
              </w:rPr>
              <w:t>, §1erbis, 2°, deuxième tiret, du Code des droits de succession ;</w:t>
            </w:r>
          </w:p>
          <w:p w14:paraId="2001D8EF" w14:textId="77777777" w:rsidR="00510920" w:rsidRDefault="00510920">
            <w:pPr>
              <w:pStyle w:val="NormalWeb"/>
              <w:spacing w:before="0" w:after="0"/>
              <w:jc w:val="both"/>
              <w:rPr>
                <w:rFonts w:ascii="Arial" w:hAnsi="Arial" w:cs="Arial"/>
                <w:sz w:val="20"/>
              </w:rPr>
            </w:pPr>
          </w:p>
          <w:p w14:paraId="01EC00CD" w14:textId="77777777" w:rsidR="00510920" w:rsidRDefault="00510920">
            <w:pPr>
              <w:pStyle w:val="NormalWeb"/>
              <w:spacing w:before="0" w:after="0"/>
              <w:jc w:val="both"/>
              <w:rPr>
                <w:rFonts w:ascii="Arial" w:hAnsi="Arial" w:cs="Arial"/>
                <w:sz w:val="20"/>
              </w:rPr>
            </w:pPr>
            <w:r>
              <w:rPr>
                <w:rFonts w:ascii="Arial" w:hAnsi="Arial" w:cs="Arial"/>
                <w:sz w:val="20"/>
              </w:rPr>
              <w:t>d) lorsque les titres visés à l’article 60bis, § 1</w:t>
            </w:r>
            <w:r>
              <w:rPr>
                <w:rFonts w:ascii="Arial" w:hAnsi="Arial" w:cs="Arial"/>
                <w:sz w:val="20"/>
                <w:vertAlign w:val="superscript"/>
              </w:rPr>
              <w:t>er</w:t>
            </w:r>
            <w:r>
              <w:rPr>
                <w:rFonts w:ascii="Arial" w:hAnsi="Arial" w:cs="Arial"/>
                <w:sz w:val="20"/>
              </w:rPr>
              <w:t>, 2°, du Code des droits de succession, consistent en des certificats se rapportant à des actions, parts bénéficiaires, droits de souscription et parts de l’entreprise pour laquelle l'avantage prévu par l'article 60</w:t>
            </w:r>
            <w:r>
              <w:rPr>
                <w:rStyle w:val="Accentuation"/>
                <w:rFonts w:ascii="Arial" w:hAnsi="Arial" w:cs="Arial"/>
                <w:sz w:val="20"/>
              </w:rPr>
              <w:t>bis</w:t>
            </w:r>
            <w:r>
              <w:rPr>
                <w:rFonts w:ascii="Arial" w:hAnsi="Arial" w:cs="Arial"/>
                <w:sz w:val="20"/>
              </w:rPr>
              <w:t xml:space="preserve"> du Code des droits de succession, est sollicité, une attestation signée par un notaire, un réviseur d’entreprise ou un expert-comptable, certifiant que ces certificats remplissent les conditions énumérées à l’article 60bis, § 1erter, b), du Code des droits de succession.</w:t>
            </w:r>
          </w:p>
          <w:p w14:paraId="55E75FE2" w14:textId="77777777" w:rsidR="00510920" w:rsidRDefault="00510920">
            <w:pPr>
              <w:pStyle w:val="NormalWeb"/>
              <w:spacing w:before="0" w:after="0"/>
              <w:jc w:val="both"/>
              <w:rPr>
                <w:rFonts w:ascii="Arial" w:hAnsi="Arial" w:cs="Arial"/>
                <w:sz w:val="20"/>
              </w:rPr>
            </w:pPr>
          </w:p>
        </w:tc>
      </w:tr>
      <w:tr w:rsidR="00510920" w14:paraId="31DBBF1C" w14:textId="77777777">
        <w:tblPrEx>
          <w:tblCellMar>
            <w:top w:w="0" w:type="dxa"/>
            <w:bottom w:w="0" w:type="dxa"/>
          </w:tblCellMar>
        </w:tblPrEx>
        <w:tc>
          <w:tcPr>
            <w:tcW w:w="354" w:type="dxa"/>
            <w:tcBorders>
              <w:top w:val="single" w:sz="4" w:space="0" w:color="auto"/>
              <w:left w:val="nil"/>
              <w:bottom w:val="nil"/>
              <w:right w:val="nil"/>
            </w:tcBorders>
          </w:tcPr>
          <w:p w14:paraId="123F3447" w14:textId="77777777" w:rsidR="00510920" w:rsidRDefault="00510920">
            <w:pPr>
              <w:pStyle w:val="NormalWeb"/>
              <w:spacing w:before="0" w:after="0"/>
              <w:jc w:val="right"/>
              <w:rPr>
                <w:rFonts w:ascii="Arial" w:hAnsi="Arial" w:cs="Arial"/>
                <w:b/>
                <w:sz w:val="20"/>
              </w:rPr>
            </w:pPr>
          </w:p>
        </w:tc>
        <w:tc>
          <w:tcPr>
            <w:tcW w:w="9922" w:type="dxa"/>
            <w:tcBorders>
              <w:top w:val="single" w:sz="4" w:space="0" w:color="auto"/>
              <w:left w:val="nil"/>
              <w:bottom w:val="nil"/>
              <w:right w:val="nil"/>
            </w:tcBorders>
          </w:tcPr>
          <w:p w14:paraId="1DC53700" w14:textId="77777777" w:rsidR="00510920" w:rsidRDefault="00510920">
            <w:pPr>
              <w:pStyle w:val="NormalWeb"/>
              <w:spacing w:before="0" w:after="0"/>
              <w:jc w:val="both"/>
              <w:rPr>
                <w:rFonts w:ascii="Arial" w:hAnsi="Arial" w:cs="Arial"/>
                <w:b/>
                <w:sz w:val="20"/>
                <w:u w:val="single"/>
              </w:rPr>
            </w:pPr>
          </w:p>
        </w:tc>
      </w:tr>
      <w:tr w:rsidR="00510920" w14:paraId="2352D83E" w14:textId="77777777">
        <w:tblPrEx>
          <w:tblCellMar>
            <w:top w:w="0" w:type="dxa"/>
            <w:bottom w:w="0" w:type="dxa"/>
          </w:tblCellMar>
        </w:tblPrEx>
        <w:tc>
          <w:tcPr>
            <w:tcW w:w="354" w:type="dxa"/>
            <w:tcBorders>
              <w:top w:val="nil"/>
              <w:left w:val="nil"/>
              <w:bottom w:val="nil"/>
            </w:tcBorders>
          </w:tcPr>
          <w:p w14:paraId="563F7348" w14:textId="77777777" w:rsidR="00510920" w:rsidRDefault="00510920">
            <w:pPr>
              <w:pStyle w:val="NormalWeb"/>
              <w:spacing w:before="0" w:after="0"/>
              <w:jc w:val="right"/>
              <w:rPr>
                <w:rFonts w:ascii="Arial" w:hAnsi="Arial" w:cs="Arial"/>
                <w:b/>
                <w:sz w:val="20"/>
              </w:rPr>
            </w:pPr>
          </w:p>
          <w:p w14:paraId="5B367064" w14:textId="77777777" w:rsidR="00510920" w:rsidRDefault="00510920">
            <w:pPr>
              <w:pStyle w:val="NormalWeb"/>
              <w:spacing w:before="0" w:after="0"/>
              <w:jc w:val="right"/>
              <w:rPr>
                <w:rFonts w:ascii="Arial" w:hAnsi="Arial" w:cs="Arial"/>
                <w:b/>
                <w:sz w:val="20"/>
              </w:rPr>
            </w:pPr>
            <w:r>
              <w:rPr>
                <w:rFonts w:ascii="Arial" w:hAnsi="Arial" w:cs="Arial"/>
                <w:b/>
                <w:sz w:val="20"/>
              </w:rPr>
              <w:t>3</w:t>
            </w:r>
          </w:p>
        </w:tc>
        <w:tc>
          <w:tcPr>
            <w:tcW w:w="9922" w:type="dxa"/>
            <w:tcBorders>
              <w:top w:val="nil"/>
            </w:tcBorders>
          </w:tcPr>
          <w:p w14:paraId="528280FF" w14:textId="77777777" w:rsidR="00510920" w:rsidRDefault="00510920">
            <w:pPr>
              <w:pStyle w:val="NormalWeb"/>
              <w:spacing w:before="0" w:after="0"/>
              <w:jc w:val="both"/>
              <w:rPr>
                <w:rFonts w:ascii="Arial" w:hAnsi="Arial" w:cs="Arial"/>
                <w:b/>
                <w:sz w:val="20"/>
                <w:u w:val="single"/>
              </w:rPr>
            </w:pPr>
          </w:p>
          <w:p w14:paraId="739B9A37" w14:textId="77777777" w:rsidR="00510920" w:rsidRDefault="00510920">
            <w:pPr>
              <w:pStyle w:val="NormalWeb"/>
              <w:spacing w:before="0" w:after="0"/>
              <w:jc w:val="both"/>
              <w:rPr>
                <w:rFonts w:ascii="Arial" w:hAnsi="Arial" w:cs="Arial"/>
                <w:b/>
                <w:sz w:val="20"/>
                <w:u w:val="single"/>
              </w:rPr>
            </w:pPr>
            <w:r>
              <w:rPr>
                <w:rFonts w:ascii="Arial" w:hAnsi="Arial" w:cs="Arial"/>
                <w:b/>
                <w:sz w:val="20"/>
                <w:u w:val="single"/>
              </w:rPr>
              <w:lastRenderedPageBreak/>
              <w:t>Pour tous (personnes physiques ET personnes morales</w:t>
            </w:r>
            <w:proofErr w:type="gramStart"/>
            <w:r>
              <w:rPr>
                <w:rFonts w:ascii="Arial" w:hAnsi="Arial" w:cs="Arial"/>
                <w:b/>
                <w:sz w:val="20"/>
                <w:u w:val="single"/>
              </w:rPr>
              <w:t>):</w:t>
            </w:r>
            <w:proofErr w:type="gramEnd"/>
          </w:p>
          <w:p w14:paraId="3378192E" w14:textId="77777777" w:rsidR="00510920" w:rsidRDefault="00510920">
            <w:pPr>
              <w:pStyle w:val="NormalWeb"/>
              <w:ind w:left="193"/>
              <w:rPr>
                <w:rFonts w:ascii="Arial" w:hAnsi="Arial" w:cs="Arial"/>
                <w:sz w:val="20"/>
              </w:rPr>
            </w:pPr>
          </w:p>
          <w:p w14:paraId="216AD474" w14:textId="77777777" w:rsidR="00510920" w:rsidRDefault="00510920">
            <w:pPr>
              <w:pStyle w:val="NormalWeb"/>
              <w:spacing w:before="0" w:after="0"/>
              <w:jc w:val="both"/>
              <w:rPr>
                <w:rFonts w:ascii="Arial" w:hAnsi="Arial" w:cs="Arial"/>
                <w:sz w:val="20"/>
              </w:rPr>
            </w:pPr>
            <w:r>
              <w:rPr>
                <w:rFonts w:ascii="Arial" w:hAnsi="Arial" w:cs="Arial"/>
                <w:sz w:val="20"/>
              </w:rPr>
              <w:t xml:space="preserve">a) dans le cas de la mention de travailleurs </w:t>
            </w:r>
            <w:proofErr w:type="gramStart"/>
            <w:r>
              <w:rPr>
                <w:rFonts w:ascii="Arial" w:hAnsi="Arial" w:cs="Arial"/>
                <w:sz w:val="20"/>
              </w:rPr>
              <w:t>salariés  au</w:t>
            </w:r>
            <w:proofErr w:type="gramEnd"/>
            <w:r>
              <w:rPr>
                <w:rFonts w:ascii="Arial" w:hAnsi="Arial" w:cs="Arial"/>
                <w:sz w:val="20"/>
              </w:rPr>
              <w:t xml:space="preserve"> Cadre 4 (application de l’article 60bis, § 1erbis, 1°, premier tiret, du Code des droits de succession) : la copie certifiée sincère des déclarations en matière de sécurité sociale des travailleurs salariés, afférentes aux quatre trimestres précédant celui du décès du défunt, établissant le nombre de travailleurs employés par l'entreprise et ses filiales dans l’Espace Economique Européen, exprimé en équivalents temps plein;</w:t>
            </w:r>
          </w:p>
          <w:p w14:paraId="1A651858" w14:textId="77777777" w:rsidR="00510920" w:rsidRDefault="00510920">
            <w:pPr>
              <w:pStyle w:val="NormalWeb"/>
              <w:spacing w:before="0" w:after="0"/>
              <w:jc w:val="both"/>
              <w:rPr>
                <w:rFonts w:ascii="Arial" w:hAnsi="Arial" w:cs="Arial"/>
                <w:sz w:val="20"/>
              </w:rPr>
            </w:pPr>
          </w:p>
          <w:p w14:paraId="3363B645" w14:textId="77777777" w:rsidR="00510920" w:rsidRDefault="00510920">
            <w:pPr>
              <w:pStyle w:val="NormalWeb"/>
              <w:spacing w:before="0" w:after="0"/>
              <w:jc w:val="both"/>
              <w:rPr>
                <w:rFonts w:ascii="Arial" w:hAnsi="Arial" w:cs="Arial"/>
                <w:sz w:val="20"/>
              </w:rPr>
            </w:pPr>
            <w:r>
              <w:rPr>
                <w:rFonts w:ascii="Arial" w:hAnsi="Arial" w:cs="Arial"/>
                <w:sz w:val="20"/>
              </w:rPr>
              <w:t xml:space="preserve">b) dans le cas de la mention d’indépendants familiaux au Cadre 5 (application de l’article 60bis, § 1erbis, 1°, deuxième tiret, du Code des droits de succession) : la copie certifiée sincère des attestations délivrées en matière de sécurité sociale des travailleurs indépendants, afférentes aux quatre trimestres précédant celui du décès du défunt, établissant que les personnes indépendantes visées par cette disposition sont </w:t>
            </w:r>
            <w:proofErr w:type="gramStart"/>
            <w:r>
              <w:rPr>
                <w:rFonts w:ascii="Arial" w:hAnsi="Arial" w:cs="Arial"/>
                <w:sz w:val="20"/>
              </w:rPr>
              <w:t>affiliés</w:t>
            </w:r>
            <w:proofErr w:type="gramEnd"/>
            <w:r>
              <w:rPr>
                <w:rFonts w:ascii="Arial" w:hAnsi="Arial" w:cs="Arial"/>
                <w:sz w:val="20"/>
              </w:rPr>
              <w:t xml:space="preserve"> auprès d’une caisse sociale pour travailleurs indépendants.</w:t>
            </w:r>
          </w:p>
          <w:p w14:paraId="135447CA" w14:textId="77777777" w:rsidR="00510920" w:rsidRDefault="00510920">
            <w:pPr>
              <w:pStyle w:val="NormalWeb"/>
              <w:spacing w:before="0" w:after="0"/>
              <w:jc w:val="both"/>
              <w:rPr>
                <w:rFonts w:ascii="Arial" w:hAnsi="Arial" w:cs="Arial"/>
                <w:b/>
                <w:sz w:val="20"/>
                <w:u w:val="single"/>
              </w:rPr>
            </w:pPr>
          </w:p>
        </w:tc>
      </w:tr>
    </w:tbl>
    <w:p w14:paraId="3C3E7D6B" w14:textId="77777777" w:rsidR="00510920" w:rsidRDefault="00510920">
      <w:pPr>
        <w:rPr>
          <w:rFonts w:eastAsia="Lucida Sans Unicode"/>
          <w:i/>
          <w:iCs/>
        </w:rPr>
      </w:pPr>
    </w:p>
    <w:p w14:paraId="445E42DE" w14:textId="77777777" w:rsidR="00510920" w:rsidRDefault="00510920">
      <w:pPr>
        <w:rPr>
          <w:rFonts w:eastAsia="Lucida Sans Unicode"/>
          <w:i/>
          <w:iCs/>
        </w:rPr>
      </w:pPr>
      <w:r>
        <w:rPr>
          <w:rFonts w:eastAsia="Lucida Sans Unicode"/>
          <w:i/>
          <w:iCs/>
        </w:rPr>
        <w:t xml:space="preserve">Mentionnez ci-dessous les autres pièces que vous avez estimé opportun de joindre à votre demande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10920" w14:paraId="3565F29D" w14:textId="77777777">
        <w:tblPrEx>
          <w:tblCellMar>
            <w:top w:w="0" w:type="dxa"/>
            <w:bottom w:w="0" w:type="dxa"/>
          </w:tblCellMar>
        </w:tblPrEx>
        <w:tc>
          <w:tcPr>
            <w:tcW w:w="10343" w:type="dxa"/>
          </w:tcPr>
          <w:p w14:paraId="6F38260C" w14:textId="77777777" w:rsidR="00510920" w:rsidRDefault="00510920">
            <w:pPr>
              <w:rPr>
                <w:rFonts w:eastAsia="Lucida Sans Unicode"/>
              </w:rPr>
            </w:pPr>
          </w:p>
          <w:p w14:paraId="58188DAC" w14:textId="77777777" w:rsidR="00510920" w:rsidRDefault="00510920">
            <w:pPr>
              <w:rPr>
                <w:rFonts w:eastAsia="Lucida Sans Unicode"/>
              </w:rPr>
            </w:pPr>
          </w:p>
          <w:p w14:paraId="40FFEE4E" w14:textId="77777777" w:rsidR="00510920" w:rsidRDefault="00510920">
            <w:pPr>
              <w:rPr>
                <w:rFonts w:eastAsia="Lucida Sans Unicode"/>
              </w:rPr>
            </w:pPr>
          </w:p>
        </w:tc>
      </w:tr>
    </w:tbl>
    <w:p w14:paraId="2319476E" w14:textId="77777777" w:rsidR="00510920" w:rsidRDefault="00510920">
      <w:pPr>
        <w:rPr>
          <w:rFonts w:eastAsia="Lucida Sans Unicode"/>
        </w:rPr>
      </w:pPr>
    </w:p>
    <w:tbl>
      <w:tblPr>
        <w:tblW w:w="0" w:type="auto"/>
        <w:tblInd w:w="-6" w:type="dxa"/>
        <w:tblLayout w:type="fixed"/>
        <w:tblCellMar>
          <w:left w:w="0" w:type="dxa"/>
          <w:right w:w="0" w:type="dxa"/>
        </w:tblCellMar>
        <w:tblLook w:val="0000" w:firstRow="0" w:lastRow="0" w:firstColumn="0" w:lastColumn="0" w:noHBand="0" w:noVBand="0"/>
      </w:tblPr>
      <w:tblGrid>
        <w:gridCol w:w="3404"/>
        <w:gridCol w:w="707"/>
      </w:tblGrid>
      <w:tr w:rsidR="00510920" w14:paraId="30A8806D" w14:textId="77777777">
        <w:tblPrEx>
          <w:tblCellMar>
            <w:top w:w="0" w:type="dxa"/>
            <w:left w:w="0" w:type="dxa"/>
            <w:bottom w:w="0" w:type="dxa"/>
            <w:right w:w="0" w:type="dxa"/>
          </w:tblCellMar>
        </w:tblPrEx>
        <w:tc>
          <w:tcPr>
            <w:tcW w:w="3404" w:type="dxa"/>
            <w:tcBorders>
              <w:right w:val="single" w:sz="2" w:space="0" w:color="000000"/>
            </w:tcBorders>
            <w:vAlign w:val="center"/>
          </w:tcPr>
          <w:p w14:paraId="1BD60B00" w14:textId="77777777" w:rsidR="00510920" w:rsidRDefault="00510920">
            <w:pPr>
              <w:pStyle w:val="Rubrique"/>
              <w:widowControl/>
              <w:tabs>
                <w:tab w:val="left" w:pos="283"/>
              </w:tabs>
              <w:rPr>
                <w:rFonts w:cs="Arial"/>
                <w:b/>
                <w:sz w:val="20"/>
              </w:rPr>
            </w:pPr>
          </w:p>
          <w:p w14:paraId="7D70AFC6" w14:textId="77777777" w:rsidR="00510920" w:rsidRDefault="00510920">
            <w:pPr>
              <w:pStyle w:val="Rubrique"/>
              <w:widowControl/>
              <w:tabs>
                <w:tab w:val="left" w:pos="283"/>
              </w:tabs>
              <w:rPr>
                <w:rFonts w:cs="Arial"/>
                <w:b/>
                <w:sz w:val="20"/>
              </w:rPr>
            </w:pPr>
            <w:r>
              <w:rPr>
                <w:rFonts w:cs="Arial"/>
                <w:b/>
                <w:sz w:val="20"/>
              </w:rPr>
              <w:t>Nombre total de documents joints</w:t>
            </w:r>
          </w:p>
          <w:p w14:paraId="671448A5" w14:textId="77777777" w:rsidR="00510920" w:rsidRDefault="00510920">
            <w:pPr>
              <w:pStyle w:val="Rubrique"/>
              <w:widowControl/>
              <w:tabs>
                <w:tab w:val="left" w:pos="283"/>
              </w:tabs>
              <w:rPr>
                <w:rFonts w:cs="Arial"/>
                <w:b/>
                <w:sz w:val="20"/>
              </w:rPr>
            </w:pPr>
          </w:p>
        </w:tc>
        <w:tc>
          <w:tcPr>
            <w:tcW w:w="707" w:type="dxa"/>
            <w:tcBorders>
              <w:top w:val="single" w:sz="2" w:space="0" w:color="000000"/>
              <w:left w:val="single" w:sz="2" w:space="0" w:color="000000"/>
              <w:bottom w:val="single" w:sz="2" w:space="0" w:color="000000"/>
              <w:right w:val="single" w:sz="2" w:space="0" w:color="000000"/>
            </w:tcBorders>
            <w:vAlign w:val="center"/>
          </w:tcPr>
          <w:p w14:paraId="1033DCC1" w14:textId="77777777" w:rsidR="00510920" w:rsidRDefault="00510920">
            <w:pPr>
              <w:snapToGrid w:val="0"/>
              <w:rPr>
                <w:rFonts w:eastAsia="Lucida Sans Unicode"/>
                <w:i/>
              </w:rPr>
            </w:pPr>
          </w:p>
        </w:tc>
      </w:tr>
    </w:tbl>
    <w:p w14:paraId="4B53A4CC" w14:textId="77777777" w:rsidR="00510920" w:rsidRDefault="00510920">
      <w:pPr>
        <w:pStyle w:val="NormalWeb"/>
        <w:spacing w:before="0" w:after="0"/>
        <w:jc w:val="both"/>
        <w:rPr>
          <w:rFonts w:ascii="Arial" w:hAnsi="Arial" w:cs="Arial"/>
          <w:sz w:val="20"/>
        </w:rPr>
      </w:pPr>
    </w:p>
    <w:p w14:paraId="62E5FFB9" w14:textId="77777777" w:rsidR="00510920" w:rsidRDefault="00510920">
      <w:pPr>
        <w:pStyle w:val="NormalWeb"/>
        <w:spacing w:before="0" w:after="0"/>
        <w:jc w:val="both"/>
        <w:rPr>
          <w:rFonts w:ascii="Arial" w:hAnsi="Arial" w:cs="Arial"/>
          <w:sz w:val="20"/>
        </w:rPr>
      </w:pPr>
    </w:p>
    <w:p w14:paraId="2C903F57"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b/>
          <w:bCs/>
          <w:color w:val="FFFFFF"/>
          <w:kern w:val="1"/>
          <w:szCs w:val="24"/>
          <w:lang w:eastAsia="ar-SA"/>
        </w:rPr>
      </w:pPr>
      <w:r>
        <w:rPr>
          <w:b/>
          <w:bCs/>
          <w:color w:val="FFFFFF"/>
          <w:kern w:val="1"/>
          <w:szCs w:val="24"/>
          <w:lang w:eastAsia="ar-SA"/>
        </w:rPr>
        <w:t>Cadre 11 : Déclaration sur l'honneur et signature</w:t>
      </w:r>
    </w:p>
    <w:p w14:paraId="34DAABFF" w14:textId="77777777" w:rsidR="00510920" w:rsidRDefault="00510920">
      <w:pPr>
        <w:pStyle w:val="NormalWeb"/>
        <w:spacing w:before="0" w:after="0"/>
        <w:jc w:val="both"/>
        <w:rPr>
          <w:rFonts w:ascii="Arial" w:hAnsi="Arial" w:cs="Arial"/>
          <w:b/>
          <w:sz w:val="20"/>
        </w:rPr>
      </w:pPr>
    </w:p>
    <w:p w14:paraId="440522BD" w14:textId="77777777" w:rsidR="00510920" w:rsidRDefault="00510920">
      <w:pPr>
        <w:pStyle w:val="NormalWeb"/>
        <w:spacing w:before="0" w:after="0"/>
        <w:jc w:val="both"/>
        <w:rPr>
          <w:rFonts w:ascii="Arial" w:hAnsi="Arial" w:cs="Arial"/>
          <w:sz w:val="20"/>
        </w:rPr>
      </w:pPr>
      <w:r>
        <w:rPr>
          <w:rFonts w:ascii="Arial" w:hAnsi="Arial" w:cs="Arial"/>
          <w:sz w:val="20"/>
        </w:rPr>
        <w:t>Les soussignés affirment avoir pris connaissance qu'ils sont passibles de peines en vertu du chapitre XIII du Code des droits de succession, lorsqu'ils font sciemment et volontairement des déclarations inexactes ou incomplètes à l'occasion de la présente demande.</w:t>
      </w:r>
    </w:p>
    <w:p w14:paraId="141282FB" w14:textId="77777777" w:rsidR="00510920" w:rsidRDefault="00510920">
      <w:pPr>
        <w:pStyle w:val="NormalWeb"/>
        <w:spacing w:before="0" w:after="0"/>
        <w:jc w:val="both"/>
        <w:rPr>
          <w:rFonts w:ascii="Arial" w:hAnsi="Arial" w:cs="Arial"/>
          <w:sz w:val="20"/>
        </w:rPr>
      </w:pPr>
    </w:p>
    <w:p w14:paraId="25379441" w14:textId="77777777" w:rsidR="00510920" w:rsidRDefault="00510920">
      <w:pPr>
        <w:pStyle w:val="NormalWeb"/>
        <w:spacing w:before="0" w:after="0"/>
        <w:jc w:val="both"/>
        <w:rPr>
          <w:rFonts w:ascii="Arial" w:hAnsi="Arial" w:cs="Arial"/>
          <w:sz w:val="20"/>
        </w:rPr>
      </w:pPr>
      <w:r>
        <w:rPr>
          <w:rFonts w:ascii="Arial" w:hAnsi="Arial" w:cs="Arial"/>
          <w:sz w:val="20"/>
        </w:rPr>
        <w:t>Les soussignés s'engagent à observer la réglementation en matière de taux réduit sur les droits de succession en cas de transmission d'entreprises et à fournir à l'administration tout renseignement utile relatif à la présente demande.</w:t>
      </w:r>
    </w:p>
    <w:p w14:paraId="603F3683" w14:textId="77777777" w:rsidR="00510920" w:rsidRDefault="00510920">
      <w:pPr>
        <w:pStyle w:val="NormalWeb"/>
        <w:spacing w:before="0" w:after="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280"/>
        <w:gridCol w:w="280"/>
        <w:gridCol w:w="279"/>
        <w:gridCol w:w="279"/>
        <w:gridCol w:w="280"/>
        <w:gridCol w:w="279"/>
        <w:gridCol w:w="279"/>
        <w:gridCol w:w="279"/>
        <w:gridCol w:w="279"/>
        <w:gridCol w:w="2506"/>
        <w:gridCol w:w="2518"/>
        <w:gridCol w:w="2525"/>
      </w:tblGrid>
      <w:tr w:rsidR="00510920" w14:paraId="0D2E56B5" w14:textId="77777777">
        <w:tblPrEx>
          <w:tblCellMar>
            <w:top w:w="0" w:type="dxa"/>
            <w:bottom w:w="0" w:type="dxa"/>
          </w:tblCellMar>
        </w:tblPrEx>
        <w:tc>
          <w:tcPr>
            <w:tcW w:w="2794" w:type="dxa"/>
            <w:gridSpan w:val="10"/>
            <w:tcBorders>
              <w:top w:val="nil"/>
              <w:left w:val="nil"/>
              <w:bottom w:val="nil"/>
              <w:right w:val="nil"/>
            </w:tcBorders>
            <w:shd w:val="clear" w:color="auto" w:fill="E0E0E0"/>
            <w:vAlign w:val="center"/>
          </w:tcPr>
          <w:p w14:paraId="741B2291" w14:textId="77777777" w:rsidR="00510920" w:rsidRDefault="00510920">
            <w:pPr>
              <w:pStyle w:val="NormalWeb"/>
              <w:spacing w:before="0" w:after="0"/>
              <w:jc w:val="center"/>
              <w:rPr>
                <w:rFonts w:ascii="Arial" w:hAnsi="Arial" w:cs="Arial"/>
                <w:b/>
                <w:sz w:val="20"/>
              </w:rPr>
            </w:pPr>
          </w:p>
          <w:p w14:paraId="500A12DB" w14:textId="77777777" w:rsidR="00510920" w:rsidRDefault="00510920">
            <w:pPr>
              <w:pStyle w:val="NormalWeb"/>
              <w:spacing w:before="0" w:after="0"/>
              <w:jc w:val="center"/>
              <w:rPr>
                <w:rFonts w:ascii="Arial" w:hAnsi="Arial" w:cs="Arial"/>
                <w:b/>
                <w:sz w:val="20"/>
              </w:rPr>
            </w:pPr>
            <w:r>
              <w:rPr>
                <w:rFonts w:ascii="Arial" w:hAnsi="Arial" w:cs="Arial"/>
                <w:b/>
                <w:sz w:val="20"/>
              </w:rPr>
              <w:t>Date</w:t>
            </w:r>
          </w:p>
          <w:p w14:paraId="2D8230E7" w14:textId="77777777" w:rsidR="00510920" w:rsidRDefault="00510920">
            <w:pPr>
              <w:pStyle w:val="NormalWeb"/>
              <w:spacing w:before="0" w:after="0"/>
              <w:jc w:val="center"/>
              <w:rPr>
                <w:rFonts w:ascii="Arial" w:hAnsi="Arial" w:cs="Arial"/>
                <w:b/>
                <w:sz w:val="20"/>
              </w:rPr>
            </w:pPr>
          </w:p>
        </w:tc>
        <w:tc>
          <w:tcPr>
            <w:tcW w:w="2506" w:type="dxa"/>
            <w:tcBorders>
              <w:top w:val="nil"/>
              <w:left w:val="nil"/>
              <w:bottom w:val="nil"/>
              <w:right w:val="nil"/>
            </w:tcBorders>
            <w:shd w:val="clear" w:color="auto" w:fill="E0E0E0"/>
            <w:vAlign w:val="center"/>
          </w:tcPr>
          <w:p w14:paraId="769AE37C" w14:textId="77777777" w:rsidR="00510920" w:rsidRDefault="00510920">
            <w:pPr>
              <w:pStyle w:val="NormalWeb"/>
              <w:spacing w:before="0" w:after="0"/>
              <w:jc w:val="center"/>
              <w:rPr>
                <w:rFonts w:ascii="Arial" w:hAnsi="Arial" w:cs="Arial"/>
                <w:b/>
                <w:sz w:val="20"/>
              </w:rPr>
            </w:pPr>
            <w:r>
              <w:rPr>
                <w:rFonts w:ascii="Arial" w:hAnsi="Arial" w:cs="Arial"/>
                <w:b/>
                <w:sz w:val="20"/>
              </w:rPr>
              <w:t>Nom</w:t>
            </w:r>
          </w:p>
        </w:tc>
        <w:tc>
          <w:tcPr>
            <w:tcW w:w="2518" w:type="dxa"/>
            <w:tcBorders>
              <w:top w:val="nil"/>
              <w:left w:val="nil"/>
              <w:bottom w:val="nil"/>
              <w:right w:val="nil"/>
            </w:tcBorders>
            <w:shd w:val="clear" w:color="auto" w:fill="E0E0E0"/>
            <w:vAlign w:val="center"/>
          </w:tcPr>
          <w:p w14:paraId="2F15F685" w14:textId="77777777" w:rsidR="00510920" w:rsidRDefault="00510920">
            <w:pPr>
              <w:pStyle w:val="NormalWeb"/>
              <w:spacing w:before="0" w:after="0"/>
              <w:jc w:val="center"/>
              <w:rPr>
                <w:rFonts w:ascii="Arial" w:hAnsi="Arial" w:cs="Arial"/>
                <w:b/>
                <w:sz w:val="20"/>
              </w:rPr>
            </w:pPr>
            <w:r>
              <w:rPr>
                <w:rFonts w:ascii="Arial" w:hAnsi="Arial" w:cs="Arial"/>
                <w:b/>
                <w:sz w:val="20"/>
              </w:rPr>
              <w:t>Prénom</w:t>
            </w:r>
          </w:p>
        </w:tc>
        <w:tc>
          <w:tcPr>
            <w:tcW w:w="2525" w:type="dxa"/>
            <w:tcBorders>
              <w:top w:val="nil"/>
              <w:left w:val="nil"/>
              <w:bottom w:val="nil"/>
              <w:right w:val="nil"/>
            </w:tcBorders>
            <w:shd w:val="clear" w:color="auto" w:fill="E0E0E0"/>
            <w:vAlign w:val="center"/>
          </w:tcPr>
          <w:p w14:paraId="789F2A80" w14:textId="77777777" w:rsidR="00510920" w:rsidRDefault="00510920">
            <w:pPr>
              <w:pStyle w:val="NormalWeb"/>
              <w:spacing w:before="0" w:after="0"/>
              <w:jc w:val="center"/>
              <w:rPr>
                <w:rFonts w:ascii="Arial" w:hAnsi="Arial" w:cs="Arial"/>
                <w:b/>
                <w:sz w:val="20"/>
              </w:rPr>
            </w:pPr>
            <w:r>
              <w:rPr>
                <w:rFonts w:ascii="Arial" w:hAnsi="Arial" w:cs="Arial"/>
                <w:b/>
                <w:sz w:val="20"/>
              </w:rPr>
              <w:t>Signature</w:t>
            </w:r>
          </w:p>
        </w:tc>
      </w:tr>
      <w:tr w:rsidR="00510920" w14:paraId="3C947BC4" w14:textId="77777777">
        <w:tblPrEx>
          <w:tblCellMar>
            <w:top w:w="0" w:type="dxa"/>
            <w:bottom w:w="0" w:type="dxa"/>
          </w:tblCellMar>
        </w:tblPrEx>
        <w:tc>
          <w:tcPr>
            <w:tcW w:w="280" w:type="dxa"/>
            <w:tcBorders>
              <w:top w:val="nil"/>
              <w:bottom w:val="single" w:sz="4" w:space="0" w:color="auto"/>
            </w:tcBorders>
          </w:tcPr>
          <w:p w14:paraId="45C107F0" w14:textId="77777777" w:rsidR="00510920" w:rsidRDefault="0051092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195A6625" w14:textId="77777777" w:rsidR="00510920" w:rsidRDefault="0051092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3C0D58C2"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6712D09B"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57D9CB1C" w14:textId="77777777" w:rsidR="00510920" w:rsidRDefault="00510920">
            <w:pPr>
              <w:pStyle w:val="NormalWeb"/>
              <w:spacing w:before="0" w:after="0"/>
              <w:jc w:val="center"/>
              <w:rPr>
                <w:rFonts w:ascii="Arial" w:hAnsi="Arial" w:cs="Arial"/>
                <w:b/>
                <w:sz w:val="20"/>
              </w:rPr>
            </w:pPr>
          </w:p>
        </w:tc>
        <w:tc>
          <w:tcPr>
            <w:tcW w:w="280" w:type="dxa"/>
            <w:tcBorders>
              <w:top w:val="nil"/>
              <w:bottom w:val="nil"/>
            </w:tcBorders>
          </w:tcPr>
          <w:p w14:paraId="5951D43A"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334793DB"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5C0009C8"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0884139A"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4DF0BB88" w14:textId="77777777" w:rsidR="00510920" w:rsidRDefault="00510920">
            <w:pPr>
              <w:pStyle w:val="NormalWeb"/>
              <w:spacing w:before="0" w:after="0"/>
              <w:jc w:val="center"/>
              <w:rPr>
                <w:rFonts w:ascii="Arial" w:hAnsi="Arial" w:cs="Arial"/>
                <w:b/>
                <w:sz w:val="20"/>
              </w:rPr>
            </w:pPr>
          </w:p>
        </w:tc>
        <w:tc>
          <w:tcPr>
            <w:tcW w:w="2506" w:type="dxa"/>
            <w:tcBorders>
              <w:top w:val="nil"/>
              <w:bottom w:val="single" w:sz="4" w:space="0" w:color="auto"/>
            </w:tcBorders>
          </w:tcPr>
          <w:p w14:paraId="27574047" w14:textId="77777777" w:rsidR="00510920" w:rsidRDefault="00510920">
            <w:pPr>
              <w:pStyle w:val="NormalWeb"/>
              <w:spacing w:before="0" w:after="0"/>
              <w:jc w:val="both"/>
              <w:rPr>
                <w:rFonts w:ascii="Arial" w:hAnsi="Arial" w:cs="Arial"/>
                <w:sz w:val="20"/>
              </w:rPr>
            </w:pPr>
          </w:p>
        </w:tc>
        <w:tc>
          <w:tcPr>
            <w:tcW w:w="2518" w:type="dxa"/>
            <w:tcBorders>
              <w:top w:val="nil"/>
              <w:bottom w:val="single" w:sz="4" w:space="0" w:color="auto"/>
            </w:tcBorders>
          </w:tcPr>
          <w:p w14:paraId="59499E89" w14:textId="77777777" w:rsidR="00510920" w:rsidRDefault="00510920">
            <w:pPr>
              <w:pStyle w:val="NormalWeb"/>
              <w:spacing w:before="0" w:after="0"/>
              <w:jc w:val="both"/>
              <w:rPr>
                <w:rFonts w:ascii="Arial" w:hAnsi="Arial" w:cs="Arial"/>
                <w:sz w:val="20"/>
              </w:rPr>
            </w:pPr>
          </w:p>
        </w:tc>
        <w:tc>
          <w:tcPr>
            <w:tcW w:w="2525" w:type="dxa"/>
            <w:tcBorders>
              <w:top w:val="nil"/>
              <w:bottom w:val="single" w:sz="4" w:space="0" w:color="auto"/>
            </w:tcBorders>
          </w:tcPr>
          <w:p w14:paraId="7853D731" w14:textId="77777777" w:rsidR="00510920" w:rsidRDefault="00510920">
            <w:pPr>
              <w:pStyle w:val="NormalWeb"/>
              <w:spacing w:before="0" w:after="0"/>
              <w:jc w:val="both"/>
              <w:rPr>
                <w:rFonts w:ascii="Arial" w:hAnsi="Arial" w:cs="Arial"/>
                <w:sz w:val="20"/>
              </w:rPr>
            </w:pPr>
          </w:p>
          <w:p w14:paraId="43736272" w14:textId="77777777" w:rsidR="00510920" w:rsidRDefault="00510920">
            <w:pPr>
              <w:pStyle w:val="NormalWeb"/>
              <w:spacing w:before="0" w:after="0"/>
              <w:jc w:val="both"/>
              <w:rPr>
                <w:rFonts w:ascii="Arial" w:hAnsi="Arial" w:cs="Arial"/>
                <w:sz w:val="20"/>
              </w:rPr>
            </w:pPr>
          </w:p>
        </w:tc>
      </w:tr>
      <w:tr w:rsidR="00510920" w14:paraId="7B9CFB8F" w14:textId="77777777">
        <w:tblPrEx>
          <w:tblCellMar>
            <w:top w:w="0" w:type="dxa"/>
            <w:bottom w:w="0" w:type="dxa"/>
          </w:tblCellMar>
        </w:tblPrEx>
        <w:tc>
          <w:tcPr>
            <w:tcW w:w="280" w:type="dxa"/>
            <w:tcBorders>
              <w:top w:val="single" w:sz="4" w:space="0" w:color="auto"/>
              <w:left w:val="nil"/>
              <w:bottom w:val="nil"/>
              <w:right w:val="nil"/>
            </w:tcBorders>
          </w:tcPr>
          <w:p w14:paraId="275CEB91" w14:textId="77777777" w:rsidR="00510920" w:rsidRDefault="0051092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32C5D997"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6B394D5F"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05A1559"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AF1B718"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560A03A9"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93B529E"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3DD6AA3"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050D6FD"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85497B3" w14:textId="77777777" w:rsidR="00510920" w:rsidRDefault="0051092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104CAE88" w14:textId="77777777" w:rsidR="00510920" w:rsidRDefault="0051092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68D05E96" w14:textId="77777777" w:rsidR="00510920" w:rsidRDefault="0051092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1CC98FC3" w14:textId="77777777" w:rsidR="00510920" w:rsidRDefault="00510920">
            <w:pPr>
              <w:pStyle w:val="NormalWeb"/>
              <w:spacing w:before="0" w:after="0"/>
              <w:jc w:val="both"/>
              <w:rPr>
                <w:rFonts w:ascii="Arial" w:hAnsi="Arial" w:cs="Arial"/>
                <w:sz w:val="20"/>
              </w:rPr>
            </w:pPr>
          </w:p>
        </w:tc>
      </w:tr>
      <w:tr w:rsidR="00510920" w14:paraId="744B74E6" w14:textId="77777777">
        <w:tblPrEx>
          <w:tblCellMar>
            <w:top w:w="0" w:type="dxa"/>
            <w:bottom w:w="0" w:type="dxa"/>
          </w:tblCellMar>
        </w:tblPrEx>
        <w:tc>
          <w:tcPr>
            <w:tcW w:w="280" w:type="dxa"/>
            <w:tcBorders>
              <w:top w:val="nil"/>
              <w:bottom w:val="single" w:sz="4" w:space="0" w:color="auto"/>
            </w:tcBorders>
          </w:tcPr>
          <w:p w14:paraId="506BA757" w14:textId="77777777" w:rsidR="00510920" w:rsidRDefault="0051092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4CFFA153" w14:textId="77777777" w:rsidR="00510920" w:rsidRDefault="0051092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05DCDC80"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0503CAD5"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7D8906EC" w14:textId="77777777" w:rsidR="00510920" w:rsidRDefault="00510920">
            <w:pPr>
              <w:pStyle w:val="NormalWeb"/>
              <w:spacing w:before="0" w:after="0"/>
              <w:jc w:val="center"/>
              <w:rPr>
                <w:rFonts w:ascii="Arial" w:hAnsi="Arial" w:cs="Arial"/>
                <w:b/>
                <w:sz w:val="20"/>
              </w:rPr>
            </w:pPr>
          </w:p>
        </w:tc>
        <w:tc>
          <w:tcPr>
            <w:tcW w:w="280" w:type="dxa"/>
            <w:tcBorders>
              <w:top w:val="nil"/>
              <w:bottom w:val="nil"/>
            </w:tcBorders>
          </w:tcPr>
          <w:p w14:paraId="0CDB78C2"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5AB4690A"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562E982C"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5490AD45"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4D540F60" w14:textId="77777777" w:rsidR="00510920" w:rsidRDefault="00510920">
            <w:pPr>
              <w:pStyle w:val="NormalWeb"/>
              <w:spacing w:before="0" w:after="0"/>
              <w:jc w:val="center"/>
              <w:rPr>
                <w:rFonts w:ascii="Arial" w:hAnsi="Arial" w:cs="Arial"/>
                <w:b/>
                <w:sz w:val="20"/>
              </w:rPr>
            </w:pPr>
          </w:p>
        </w:tc>
        <w:tc>
          <w:tcPr>
            <w:tcW w:w="2506" w:type="dxa"/>
            <w:tcBorders>
              <w:top w:val="nil"/>
              <w:bottom w:val="single" w:sz="4" w:space="0" w:color="auto"/>
            </w:tcBorders>
          </w:tcPr>
          <w:p w14:paraId="2CDEB184" w14:textId="77777777" w:rsidR="00510920" w:rsidRDefault="00510920">
            <w:pPr>
              <w:pStyle w:val="NormalWeb"/>
              <w:spacing w:before="0" w:after="0"/>
              <w:jc w:val="both"/>
              <w:rPr>
                <w:rFonts w:ascii="Arial" w:hAnsi="Arial" w:cs="Arial"/>
                <w:sz w:val="20"/>
              </w:rPr>
            </w:pPr>
          </w:p>
        </w:tc>
        <w:tc>
          <w:tcPr>
            <w:tcW w:w="2518" w:type="dxa"/>
            <w:tcBorders>
              <w:top w:val="nil"/>
              <w:bottom w:val="single" w:sz="4" w:space="0" w:color="auto"/>
            </w:tcBorders>
          </w:tcPr>
          <w:p w14:paraId="764CCE0C" w14:textId="77777777" w:rsidR="00510920" w:rsidRDefault="00510920">
            <w:pPr>
              <w:pStyle w:val="NormalWeb"/>
              <w:spacing w:before="0" w:after="0"/>
              <w:jc w:val="both"/>
              <w:rPr>
                <w:rFonts w:ascii="Arial" w:hAnsi="Arial" w:cs="Arial"/>
                <w:sz w:val="20"/>
              </w:rPr>
            </w:pPr>
          </w:p>
        </w:tc>
        <w:tc>
          <w:tcPr>
            <w:tcW w:w="2525" w:type="dxa"/>
            <w:tcBorders>
              <w:top w:val="nil"/>
              <w:bottom w:val="single" w:sz="4" w:space="0" w:color="auto"/>
            </w:tcBorders>
          </w:tcPr>
          <w:p w14:paraId="7B898BEE" w14:textId="77777777" w:rsidR="00510920" w:rsidRDefault="00510920">
            <w:pPr>
              <w:pStyle w:val="NormalWeb"/>
              <w:spacing w:before="0" w:after="0"/>
              <w:jc w:val="both"/>
              <w:rPr>
                <w:rFonts w:ascii="Arial" w:hAnsi="Arial" w:cs="Arial"/>
                <w:sz w:val="20"/>
              </w:rPr>
            </w:pPr>
          </w:p>
          <w:p w14:paraId="66CA271D" w14:textId="77777777" w:rsidR="00510920" w:rsidRDefault="00510920">
            <w:pPr>
              <w:pStyle w:val="NormalWeb"/>
              <w:spacing w:before="0" w:after="0"/>
              <w:jc w:val="both"/>
              <w:rPr>
                <w:rFonts w:ascii="Arial" w:hAnsi="Arial" w:cs="Arial"/>
                <w:sz w:val="20"/>
              </w:rPr>
            </w:pPr>
          </w:p>
        </w:tc>
      </w:tr>
      <w:tr w:rsidR="00510920" w14:paraId="629ECD3D" w14:textId="77777777">
        <w:tblPrEx>
          <w:tblCellMar>
            <w:top w:w="0" w:type="dxa"/>
            <w:bottom w:w="0" w:type="dxa"/>
          </w:tblCellMar>
        </w:tblPrEx>
        <w:tc>
          <w:tcPr>
            <w:tcW w:w="280" w:type="dxa"/>
            <w:tcBorders>
              <w:top w:val="single" w:sz="4" w:space="0" w:color="auto"/>
              <w:left w:val="nil"/>
              <w:bottom w:val="nil"/>
              <w:right w:val="nil"/>
            </w:tcBorders>
          </w:tcPr>
          <w:p w14:paraId="0DD094F1" w14:textId="77777777" w:rsidR="00510920" w:rsidRDefault="0051092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15EE9EEC"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7E536E24"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1B553F0"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461F795"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3D63B6FE"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56FFA07"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3D7AA86"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3B59133"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790260D" w14:textId="77777777" w:rsidR="00510920" w:rsidRDefault="0051092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40107001" w14:textId="77777777" w:rsidR="00510920" w:rsidRDefault="0051092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51A5A171" w14:textId="77777777" w:rsidR="00510920" w:rsidRDefault="0051092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5A2F460A" w14:textId="77777777" w:rsidR="00510920" w:rsidRDefault="00510920">
            <w:pPr>
              <w:pStyle w:val="NormalWeb"/>
              <w:spacing w:before="0" w:after="0"/>
              <w:jc w:val="both"/>
              <w:rPr>
                <w:rFonts w:ascii="Arial" w:hAnsi="Arial" w:cs="Arial"/>
                <w:sz w:val="20"/>
              </w:rPr>
            </w:pPr>
          </w:p>
        </w:tc>
      </w:tr>
      <w:tr w:rsidR="00510920" w14:paraId="4DC6498B" w14:textId="77777777">
        <w:tblPrEx>
          <w:tblCellMar>
            <w:top w:w="0" w:type="dxa"/>
            <w:bottom w:w="0" w:type="dxa"/>
          </w:tblCellMar>
        </w:tblPrEx>
        <w:tc>
          <w:tcPr>
            <w:tcW w:w="280" w:type="dxa"/>
            <w:tcBorders>
              <w:top w:val="nil"/>
              <w:bottom w:val="single" w:sz="4" w:space="0" w:color="auto"/>
            </w:tcBorders>
          </w:tcPr>
          <w:p w14:paraId="013494AD" w14:textId="77777777" w:rsidR="00510920" w:rsidRDefault="0051092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59385975" w14:textId="77777777" w:rsidR="00510920" w:rsidRDefault="0051092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61CCC893"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0837AA5D"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5A8F6808" w14:textId="77777777" w:rsidR="00510920" w:rsidRDefault="00510920">
            <w:pPr>
              <w:pStyle w:val="NormalWeb"/>
              <w:spacing w:before="0" w:after="0"/>
              <w:jc w:val="center"/>
              <w:rPr>
                <w:rFonts w:ascii="Arial" w:hAnsi="Arial" w:cs="Arial"/>
                <w:b/>
                <w:sz w:val="20"/>
              </w:rPr>
            </w:pPr>
          </w:p>
        </w:tc>
        <w:tc>
          <w:tcPr>
            <w:tcW w:w="280" w:type="dxa"/>
            <w:tcBorders>
              <w:top w:val="nil"/>
              <w:bottom w:val="nil"/>
            </w:tcBorders>
          </w:tcPr>
          <w:p w14:paraId="4A96E83A"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1A57D370"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36572569"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4843100D"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4FCB9392" w14:textId="77777777" w:rsidR="00510920" w:rsidRDefault="00510920">
            <w:pPr>
              <w:pStyle w:val="NormalWeb"/>
              <w:spacing w:before="0" w:after="0"/>
              <w:jc w:val="center"/>
              <w:rPr>
                <w:rFonts w:ascii="Arial" w:hAnsi="Arial" w:cs="Arial"/>
                <w:b/>
                <w:sz w:val="20"/>
              </w:rPr>
            </w:pPr>
          </w:p>
        </w:tc>
        <w:tc>
          <w:tcPr>
            <w:tcW w:w="2506" w:type="dxa"/>
            <w:tcBorders>
              <w:top w:val="nil"/>
              <w:bottom w:val="single" w:sz="4" w:space="0" w:color="auto"/>
            </w:tcBorders>
          </w:tcPr>
          <w:p w14:paraId="4FE92181" w14:textId="77777777" w:rsidR="00510920" w:rsidRDefault="00510920">
            <w:pPr>
              <w:pStyle w:val="NormalWeb"/>
              <w:spacing w:before="0" w:after="0"/>
              <w:jc w:val="both"/>
              <w:rPr>
                <w:rFonts w:ascii="Arial" w:hAnsi="Arial" w:cs="Arial"/>
                <w:sz w:val="20"/>
              </w:rPr>
            </w:pPr>
          </w:p>
        </w:tc>
        <w:tc>
          <w:tcPr>
            <w:tcW w:w="2518" w:type="dxa"/>
            <w:tcBorders>
              <w:top w:val="nil"/>
              <w:bottom w:val="single" w:sz="4" w:space="0" w:color="auto"/>
            </w:tcBorders>
          </w:tcPr>
          <w:p w14:paraId="3DB7270F" w14:textId="77777777" w:rsidR="00510920" w:rsidRDefault="00510920">
            <w:pPr>
              <w:pStyle w:val="NormalWeb"/>
              <w:spacing w:before="0" w:after="0"/>
              <w:jc w:val="both"/>
              <w:rPr>
                <w:rFonts w:ascii="Arial" w:hAnsi="Arial" w:cs="Arial"/>
                <w:sz w:val="20"/>
              </w:rPr>
            </w:pPr>
          </w:p>
        </w:tc>
        <w:tc>
          <w:tcPr>
            <w:tcW w:w="2525" w:type="dxa"/>
            <w:tcBorders>
              <w:top w:val="nil"/>
              <w:bottom w:val="single" w:sz="4" w:space="0" w:color="auto"/>
            </w:tcBorders>
          </w:tcPr>
          <w:p w14:paraId="36623215" w14:textId="77777777" w:rsidR="00510920" w:rsidRDefault="00510920">
            <w:pPr>
              <w:pStyle w:val="NormalWeb"/>
              <w:spacing w:before="0" w:after="0"/>
              <w:jc w:val="both"/>
              <w:rPr>
                <w:rFonts w:ascii="Arial" w:hAnsi="Arial" w:cs="Arial"/>
                <w:sz w:val="20"/>
              </w:rPr>
            </w:pPr>
          </w:p>
          <w:p w14:paraId="70281BFA" w14:textId="77777777" w:rsidR="00510920" w:rsidRDefault="00510920">
            <w:pPr>
              <w:pStyle w:val="NormalWeb"/>
              <w:spacing w:before="0" w:after="0"/>
              <w:jc w:val="both"/>
              <w:rPr>
                <w:rFonts w:ascii="Arial" w:hAnsi="Arial" w:cs="Arial"/>
                <w:sz w:val="20"/>
              </w:rPr>
            </w:pPr>
          </w:p>
        </w:tc>
      </w:tr>
      <w:tr w:rsidR="00510920" w14:paraId="48839AD1" w14:textId="77777777">
        <w:tblPrEx>
          <w:tblCellMar>
            <w:top w:w="0" w:type="dxa"/>
            <w:bottom w:w="0" w:type="dxa"/>
          </w:tblCellMar>
        </w:tblPrEx>
        <w:tc>
          <w:tcPr>
            <w:tcW w:w="280" w:type="dxa"/>
            <w:tcBorders>
              <w:top w:val="single" w:sz="4" w:space="0" w:color="auto"/>
              <w:left w:val="nil"/>
              <w:bottom w:val="nil"/>
              <w:right w:val="nil"/>
            </w:tcBorders>
          </w:tcPr>
          <w:p w14:paraId="4B003FEC" w14:textId="77777777" w:rsidR="00510920" w:rsidRDefault="0051092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63A1262F"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3842D708"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7400E57"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F7327E6"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2FCE8BFB"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1DCE58A"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25EB24E"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5EB25A3"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90FCD1C" w14:textId="77777777" w:rsidR="00510920" w:rsidRDefault="0051092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4E3C7E6B" w14:textId="77777777" w:rsidR="00510920" w:rsidRDefault="0051092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01CAA125" w14:textId="77777777" w:rsidR="00510920" w:rsidRDefault="0051092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5594CCDA" w14:textId="77777777" w:rsidR="00510920" w:rsidRDefault="00510920">
            <w:pPr>
              <w:pStyle w:val="NormalWeb"/>
              <w:spacing w:before="0" w:after="0"/>
              <w:jc w:val="both"/>
              <w:rPr>
                <w:rFonts w:ascii="Arial" w:hAnsi="Arial" w:cs="Arial"/>
                <w:sz w:val="20"/>
              </w:rPr>
            </w:pPr>
          </w:p>
        </w:tc>
      </w:tr>
      <w:tr w:rsidR="00510920" w14:paraId="76C9B3AA" w14:textId="77777777">
        <w:tblPrEx>
          <w:tblCellMar>
            <w:top w:w="0" w:type="dxa"/>
            <w:bottom w:w="0" w:type="dxa"/>
          </w:tblCellMar>
        </w:tblPrEx>
        <w:tc>
          <w:tcPr>
            <w:tcW w:w="280" w:type="dxa"/>
            <w:tcBorders>
              <w:top w:val="nil"/>
              <w:bottom w:val="single" w:sz="4" w:space="0" w:color="auto"/>
            </w:tcBorders>
          </w:tcPr>
          <w:p w14:paraId="7BD729AD" w14:textId="77777777" w:rsidR="00510920" w:rsidRDefault="0051092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0866C551" w14:textId="77777777" w:rsidR="00510920" w:rsidRDefault="0051092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69AC6474"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1596A08B"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4E99A546" w14:textId="77777777" w:rsidR="00510920" w:rsidRDefault="00510920">
            <w:pPr>
              <w:pStyle w:val="NormalWeb"/>
              <w:spacing w:before="0" w:after="0"/>
              <w:jc w:val="center"/>
              <w:rPr>
                <w:rFonts w:ascii="Arial" w:hAnsi="Arial" w:cs="Arial"/>
                <w:b/>
                <w:sz w:val="20"/>
              </w:rPr>
            </w:pPr>
          </w:p>
        </w:tc>
        <w:tc>
          <w:tcPr>
            <w:tcW w:w="280" w:type="dxa"/>
            <w:tcBorders>
              <w:top w:val="nil"/>
              <w:bottom w:val="nil"/>
            </w:tcBorders>
          </w:tcPr>
          <w:p w14:paraId="776651C8"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2B5C6051"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11E7C43E"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03603693"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1D1A53C9" w14:textId="77777777" w:rsidR="00510920" w:rsidRDefault="00510920">
            <w:pPr>
              <w:pStyle w:val="NormalWeb"/>
              <w:spacing w:before="0" w:after="0"/>
              <w:jc w:val="center"/>
              <w:rPr>
                <w:rFonts w:ascii="Arial" w:hAnsi="Arial" w:cs="Arial"/>
                <w:b/>
                <w:sz w:val="20"/>
              </w:rPr>
            </w:pPr>
          </w:p>
        </w:tc>
        <w:tc>
          <w:tcPr>
            <w:tcW w:w="2506" w:type="dxa"/>
            <w:tcBorders>
              <w:top w:val="nil"/>
              <w:bottom w:val="single" w:sz="4" w:space="0" w:color="auto"/>
            </w:tcBorders>
          </w:tcPr>
          <w:p w14:paraId="160D0A35" w14:textId="77777777" w:rsidR="00510920" w:rsidRDefault="00510920">
            <w:pPr>
              <w:pStyle w:val="NormalWeb"/>
              <w:spacing w:before="0" w:after="0"/>
              <w:jc w:val="both"/>
              <w:rPr>
                <w:rFonts w:ascii="Arial" w:hAnsi="Arial" w:cs="Arial"/>
                <w:sz w:val="20"/>
              </w:rPr>
            </w:pPr>
          </w:p>
        </w:tc>
        <w:tc>
          <w:tcPr>
            <w:tcW w:w="2518" w:type="dxa"/>
            <w:tcBorders>
              <w:top w:val="nil"/>
              <w:bottom w:val="single" w:sz="4" w:space="0" w:color="auto"/>
            </w:tcBorders>
          </w:tcPr>
          <w:p w14:paraId="0D4D51F9" w14:textId="77777777" w:rsidR="00510920" w:rsidRDefault="00510920">
            <w:pPr>
              <w:pStyle w:val="NormalWeb"/>
              <w:spacing w:before="0" w:after="0"/>
              <w:jc w:val="both"/>
              <w:rPr>
                <w:rFonts w:ascii="Arial" w:hAnsi="Arial" w:cs="Arial"/>
                <w:sz w:val="20"/>
              </w:rPr>
            </w:pPr>
          </w:p>
        </w:tc>
        <w:tc>
          <w:tcPr>
            <w:tcW w:w="2525" w:type="dxa"/>
            <w:tcBorders>
              <w:top w:val="nil"/>
              <w:bottom w:val="single" w:sz="4" w:space="0" w:color="auto"/>
            </w:tcBorders>
          </w:tcPr>
          <w:p w14:paraId="6A4E7234" w14:textId="77777777" w:rsidR="00510920" w:rsidRDefault="00510920">
            <w:pPr>
              <w:pStyle w:val="NormalWeb"/>
              <w:spacing w:before="0" w:after="0"/>
              <w:jc w:val="both"/>
              <w:rPr>
                <w:rFonts w:ascii="Arial" w:hAnsi="Arial" w:cs="Arial"/>
                <w:sz w:val="20"/>
              </w:rPr>
            </w:pPr>
          </w:p>
          <w:p w14:paraId="5E80304C" w14:textId="77777777" w:rsidR="00510920" w:rsidRDefault="00510920">
            <w:pPr>
              <w:pStyle w:val="NormalWeb"/>
              <w:spacing w:before="0" w:after="0"/>
              <w:jc w:val="both"/>
              <w:rPr>
                <w:rFonts w:ascii="Arial" w:hAnsi="Arial" w:cs="Arial"/>
                <w:sz w:val="20"/>
              </w:rPr>
            </w:pPr>
          </w:p>
        </w:tc>
      </w:tr>
      <w:tr w:rsidR="00510920" w14:paraId="125BA42A" w14:textId="77777777">
        <w:tblPrEx>
          <w:tblCellMar>
            <w:top w:w="0" w:type="dxa"/>
            <w:bottom w:w="0" w:type="dxa"/>
          </w:tblCellMar>
        </w:tblPrEx>
        <w:tc>
          <w:tcPr>
            <w:tcW w:w="280" w:type="dxa"/>
            <w:tcBorders>
              <w:top w:val="single" w:sz="4" w:space="0" w:color="auto"/>
              <w:left w:val="nil"/>
              <w:bottom w:val="nil"/>
              <w:right w:val="nil"/>
            </w:tcBorders>
          </w:tcPr>
          <w:p w14:paraId="32FE7BB7" w14:textId="77777777" w:rsidR="00510920" w:rsidRDefault="0051092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67DCF82A"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2329578C"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4106C1B"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50FFDE9"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518C8CAA"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7FD385E"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868231F"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E184635"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44A5951" w14:textId="77777777" w:rsidR="00510920" w:rsidRDefault="0051092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335127DB" w14:textId="77777777" w:rsidR="00510920" w:rsidRDefault="0051092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4B72D593" w14:textId="77777777" w:rsidR="00510920" w:rsidRDefault="0051092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0F783A27" w14:textId="77777777" w:rsidR="00510920" w:rsidRDefault="00510920">
            <w:pPr>
              <w:pStyle w:val="NormalWeb"/>
              <w:spacing w:before="0" w:after="0"/>
              <w:jc w:val="both"/>
              <w:rPr>
                <w:rFonts w:ascii="Arial" w:hAnsi="Arial" w:cs="Arial"/>
                <w:sz w:val="20"/>
              </w:rPr>
            </w:pPr>
          </w:p>
        </w:tc>
      </w:tr>
      <w:tr w:rsidR="00510920" w14:paraId="64C90186" w14:textId="77777777">
        <w:tblPrEx>
          <w:tblCellMar>
            <w:top w:w="0" w:type="dxa"/>
            <w:bottom w:w="0" w:type="dxa"/>
          </w:tblCellMar>
        </w:tblPrEx>
        <w:tc>
          <w:tcPr>
            <w:tcW w:w="280" w:type="dxa"/>
            <w:tcBorders>
              <w:top w:val="nil"/>
              <w:bottom w:val="single" w:sz="4" w:space="0" w:color="auto"/>
            </w:tcBorders>
          </w:tcPr>
          <w:p w14:paraId="60B5A95C" w14:textId="77777777" w:rsidR="00510920" w:rsidRDefault="0051092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342F20EA" w14:textId="77777777" w:rsidR="00510920" w:rsidRDefault="0051092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0F0E7977"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39569682"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49D8CF9E" w14:textId="77777777" w:rsidR="00510920" w:rsidRDefault="00510920">
            <w:pPr>
              <w:pStyle w:val="NormalWeb"/>
              <w:spacing w:before="0" w:after="0"/>
              <w:jc w:val="center"/>
              <w:rPr>
                <w:rFonts w:ascii="Arial" w:hAnsi="Arial" w:cs="Arial"/>
                <w:b/>
                <w:sz w:val="20"/>
              </w:rPr>
            </w:pPr>
          </w:p>
        </w:tc>
        <w:tc>
          <w:tcPr>
            <w:tcW w:w="280" w:type="dxa"/>
            <w:tcBorders>
              <w:top w:val="nil"/>
              <w:bottom w:val="nil"/>
            </w:tcBorders>
          </w:tcPr>
          <w:p w14:paraId="1DA1CACD"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62EDCB40"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579B399B"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78FDC39A"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3A45D20C" w14:textId="77777777" w:rsidR="00510920" w:rsidRDefault="00510920">
            <w:pPr>
              <w:pStyle w:val="NormalWeb"/>
              <w:spacing w:before="0" w:after="0"/>
              <w:jc w:val="center"/>
              <w:rPr>
                <w:rFonts w:ascii="Arial" w:hAnsi="Arial" w:cs="Arial"/>
                <w:b/>
                <w:sz w:val="20"/>
              </w:rPr>
            </w:pPr>
          </w:p>
        </w:tc>
        <w:tc>
          <w:tcPr>
            <w:tcW w:w="2506" w:type="dxa"/>
            <w:tcBorders>
              <w:top w:val="nil"/>
              <w:bottom w:val="single" w:sz="4" w:space="0" w:color="auto"/>
            </w:tcBorders>
          </w:tcPr>
          <w:p w14:paraId="2397EDCE" w14:textId="77777777" w:rsidR="00510920" w:rsidRDefault="00510920">
            <w:pPr>
              <w:pStyle w:val="NormalWeb"/>
              <w:spacing w:before="0" w:after="0"/>
              <w:jc w:val="both"/>
              <w:rPr>
                <w:rFonts w:ascii="Arial" w:hAnsi="Arial" w:cs="Arial"/>
                <w:sz w:val="20"/>
              </w:rPr>
            </w:pPr>
          </w:p>
        </w:tc>
        <w:tc>
          <w:tcPr>
            <w:tcW w:w="2518" w:type="dxa"/>
            <w:tcBorders>
              <w:top w:val="nil"/>
              <w:bottom w:val="single" w:sz="4" w:space="0" w:color="auto"/>
            </w:tcBorders>
          </w:tcPr>
          <w:p w14:paraId="168AAA57" w14:textId="77777777" w:rsidR="00510920" w:rsidRDefault="00510920">
            <w:pPr>
              <w:pStyle w:val="NormalWeb"/>
              <w:spacing w:before="0" w:after="0"/>
              <w:jc w:val="both"/>
              <w:rPr>
                <w:rFonts w:ascii="Arial" w:hAnsi="Arial" w:cs="Arial"/>
                <w:sz w:val="20"/>
              </w:rPr>
            </w:pPr>
          </w:p>
        </w:tc>
        <w:tc>
          <w:tcPr>
            <w:tcW w:w="2525" w:type="dxa"/>
            <w:tcBorders>
              <w:top w:val="nil"/>
              <w:bottom w:val="single" w:sz="4" w:space="0" w:color="auto"/>
            </w:tcBorders>
          </w:tcPr>
          <w:p w14:paraId="60B58F6A" w14:textId="77777777" w:rsidR="00510920" w:rsidRDefault="00510920">
            <w:pPr>
              <w:pStyle w:val="NormalWeb"/>
              <w:spacing w:before="0" w:after="0"/>
              <w:jc w:val="both"/>
              <w:rPr>
                <w:rFonts w:ascii="Arial" w:hAnsi="Arial" w:cs="Arial"/>
                <w:sz w:val="20"/>
              </w:rPr>
            </w:pPr>
          </w:p>
          <w:p w14:paraId="304BBE1C" w14:textId="77777777" w:rsidR="00510920" w:rsidRDefault="00510920">
            <w:pPr>
              <w:pStyle w:val="NormalWeb"/>
              <w:spacing w:before="0" w:after="0"/>
              <w:jc w:val="both"/>
              <w:rPr>
                <w:rFonts w:ascii="Arial" w:hAnsi="Arial" w:cs="Arial"/>
                <w:sz w:val="20"/>
              </w:rPr>
            </w:pPr>
          </w:p>
        </w:tc>
      </w:tr>
      <w:tr w:rsidR="00510920" w14:paraId="6C336E5B" w14:textId="77777777">
        <w:tblPrEx>
          <w:tblCellMar>
            <w:top w:w="0" w:type="dxa"/>
            <w:bottom w:w="0" w:type="dxa"/>
          </w:tblCellMar>
        </w:tblPrEx>
        <w:tc>
          <w:tcPr>
            <w:tcW w:w="280" w:type="dxa"/>
            <w:tcBorders>
              <w:top w:val="single" w:sz="4" w:space="0" w:color="auto"/>
              <w:left w:val="nil"/>
              <w:bottom w:val="nil"/>
              <w:right w:val="nil"/>
            </w:tcBorders>
          </w:tcPr>
          <w:p w14:paraId="0E4C6B37" w14:textId="77777777" w:rsidR="00510920" w:rsidRDefault="0051092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24B9E849"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0B11010E"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66222F8"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DE4565E"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5BD2188E"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604F992"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7E724CA"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97B2F8C"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5DC09B7" w14:textId="77777777" w:rsidR="00510920" w:rsidRDefault="0051092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556D94FC" w14:textId="77777777" w:rsidR="00510920" w:rsidRDefault="0051092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67F969C7" w14:textId="77777777" w:rsidR="00510920" w:rsidRDefault="0051092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665BD626" w14:textId="77777777" w:rsidR="00510920" w:rsidRDefault="00510920">
            <w:pPr>
              <w:pStyle w:val="NormalWeb"/>
              <w:spacing w:before="0" w:after="0"/>
              <w:jc w:val="both"/>
              <w:rPr>
                <w:rFonts w:ascii="Arial" w:hAnsi="Arial" w:cs="Arial"/>
                <w:sz w:val="20"/>
              </w:rPr>
            </w:pPr>
          </w:p>
        </w:tc>
      </w:tr>
      <w:tr w:rsidR="00510920" w14:paraId="777BE40E" w14:textId="77777777">
        <w:tblPrEx>
          <w:tblCellMar>
            <w:top w:w="0" w:type="dxa"/>
            <w:bottom w:w="0" w:type="dxa"/>
          </w:tblCellMar>
        </w:tblPrEx>
        <w:tc>
          <w:tcPr>
            <w:tcW w:w="280" w:type="dxa"/>
            <w:tcBorders>
              <w:top w:val="nil"/>
              <w:bottom w:val="single" w:sz="4" w:space="0" w:color="auto"/>
            </w:tcBorders>
          </w:tcPr>
          <w:p w14:paraId="0C1D913F" w14:textId="77777777" w:rsidR="00510920" w:rsidRDefault="0051092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6559DED9" w14:textId="77777777" w:rsidR="00510920" w:rsidRDefault="0051092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43C7172E"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47D10C36"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39CE5EEA" w14:textId="77777777" w:rsidR="00510920" w:rsidRDefault="00510920">
            <w:pPr>
              <w:pStyle w:val="NormalWeb"/>
              <w:spacing w:before="0" w:after="0"/>
              <w:jc w:val="center"/>
              <w:rPr>
                <w:rFonts w:ascii="Arial" w:hAnsi="Arial" w:cs="Arial"/>
                <w:b/>
                <w:sz w:val="20"/>
              </w:rPr>
            </w:pPr>
          </w:p>
        </w:tc>
        <w:tc>
          <w:tcPr>
            <w:tcW w:w="280" w:type="dxa"/>
            <w:tcBorders>
              <w:top w:val="nil"/>
              <w:bottom w:val="nil"/>
            </w:tcBorders>
          </w:tcPr>
          <w:p w14:paraId="3D1C150B"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79601F42"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779C2620"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3C6FA345"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21D75B78" w14:textId="77777777" w:rsidR="00510920" w:rsidRDefault="00510920">
            <w:pPr>
              <w:pStyle w:val="NormalWeb"/>
              <w:spacing w:before="0" w:after="0"/>
              <w:jc w:val="center"/>
              <w:rPr>
                <w:rFonts w:ascii="Arial" w:hAnsi="Arial" w:cs="Arial"/>
                <w:b/>
                <w:sz w:val="20"/>
              </w:rPr>
            </w:pPr>
          </w:p>
        </w:tc>
        <w:tc>
          <w:tcPr>
            <w:tcW w:w="2506" w:type="dxa"/>
            <w:tcBorders>
              <w:top w:val="nil"/>
              <w:bottom w:val="single" w:sz="4" w:space="0" w:color="auto"/>
            </w:tcBorders>
          </w:tcPr>
          <w:p w14:paraId="5DDCD66B" w14:textId="77777777" w:rsidR="00510920" w:rsidRDefault="00510920">
            <w:pPr>
              <w:pStyle w:val="NormalWeb"/>
              <w:spacing w:before="0" w:after="0"/>
              <w:jc w:val="both"/>
              <w:rPr>
                <w:rFonts w:ascii="Arial" w:hAnsi="Arial" w:cs="Arial"/>
                <w:sz w:val="20"/>
              </w:rPr>
            </w:pPr>
          </w:p>
        </w:tc>
        <w:tc>
          <w:tcPr>
            <w:tcW w:w="2518" w:type="dxa"/>
            <w:tcBorders>
              <w:top w:val="nil"/>
              <w:bottom w:val="single" w:sz="4" w:space="0" w:color="auto"/>
            </w:tcBorders>
          </w:tcPr>
          <w:p w14:paraId="7C1AC02D" w14:textId="77777777" w:rsidR="00510920" w:rsidRDefault="00510920">
            <w:pPr>
              <w:pStyle w:val="NormalWeb"/>
              <w:spacing w:before="0" w:after="0"/>
              <w:jc w:val="both"/>
              <w:rPr>
                <w:rFonts w:ascii="Arial" w:hAnsi="Arial" w:cs="Arial"/>
                <w:sz w:val="20"/>
              </w:rPr>
            </w:pPr>
          </w:p>
        </w:tc>
        <w:tc>
          <w:tcPr>
            <w:tcW w:w="2525" w:type="dxa"/>
            <w:tcBorders>
              <w:top w:val="nil"/>
              <w:bottom w:val="single" w:sz="4" w:space="0" w:color="auto"/>
            </w:tcBorders>
          </w:tcPr>
          <w:p w14:paraId="294B8179" w14:textId="77777777" w:rsidR="00510920" w:rsidRDefault="00510920">
            <w:pPr>
              <w:pStyle w:val="NormalWeb"/>
              <w:spacing w:before="0" w:after="0"/>
              <w:jc w:val="both"/>
              <w:rPr>
                <w:rFonts w:ascii="Arial" w:hAnsi="Arial" w:cs="Arial"/>
                <w:sz w:val="20"/>
              </w:rPr>
            </w:pPr>
          </w:p>
          <w:p w14:paraId="50B2D400" w14:textId="77777777" w:rsidR="00510920" w:rsidRDefault="00510920">
            <w:pPr>
              <w:pStyle w:val="NormalWeb"/>
              <w:spacing w:before="0" w:after="0"/>
              <w:jc w:val="both"/>
              <w:rPr>
                <w:rFonts w:ascii="Arial" w:hAnsi="Arial" w:cs="Arial"/>
                <w:sz w:val="20"/>
              </w:rPr>
            </w:pPr>
          </w:p>
        </w:tc>
      </w:tr>
      <w:tr w:rsidR="00510920" w14:paraId="720954DA" w14:textId="77777777">
        <w:tblPrEx>
          <w:tblCellMar>
            <w:top w:w="0" w:type="dxa"/>
            <w:bottom w:w="0" w:type="dxa"/>
          </w:tblCellMar>
        </w:tblPrEx>
        <w:tc>
          <w:tcPr>
            <w:tcW w:w="280" w:type="dxa"/>
            <w:tcBorders>
              <w:top w:val="single" w:sz="4" w:space="0" w:color="auto"/>
              <w:left w:val="nil"/>
              <w:bottom w:val="nil"/>
              <w:right w:val="nil"/>
            </w:tcBorders>
          </w:tcPr>
          <w:p w14:paraId="66E8E80B" w14:textId="77777777" w:rsidR="00510920" w:rsidRDefault="0051092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101ACAB0"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6EDE697F"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58229BE"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D883A8F"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7E3B664C"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7D07675"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35D424B"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BC4FE47"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F5BCB20" w14:textId="77777777" w:rsidR="00510920" w:rsidRDefault="0051092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5F8C6297" w14:textId="77777777" w:rsidR="00510920" w:rsidRDefault="0051092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27AF1E23" w14:textId="77777777" w:rsidR="00510920" w:rsidRDefault="0051092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0423F20B" w14:textId="77777777" w:rsidR="00510920" w:rsidRDefault="00510920">
            <w:pPr>
              <w:pStyle w:val="NormalWeb"/>
              <w:spacing w:before="0" w:after="0"/>
              <w:jc w:val="both"/>
              <w:rPr>
                <w:rFonts w:ascii="Arial" w:hAnsi="Arial" w:cs="Arial"/>
                <w:sz w:val="20"/>
              </w:rPr>
            </w:pPr>
          </w:p>
        </w:tc>
      </w:tr>
      <w:tr w:rsidR="00510920" w14:paraId="27EC9139" w14:textId="77777777">
        <w:tblPrEx>
          <w:tblCellMar>
            <w:top w:w="0" w:type="dxa"/>
            <w:bottom w:w="0" w:type="dxa"/>
          </w:tblCellMar>
        </w:tblPrEx>
        <w:tc>
          <w:tcPr>
            <w:tcW w:w="280" w:type="dxa"/>
            <w:tcBorders>
              <w:top w:val="nil"/>
              <w:bottom w:val="single" w:sz="4" w:space="0" w:color="auto"/>
            </w:tcBorders>
          </w:tcPr>
          <w:p w14:paraId="6B092C9F" w14:textId="77777777" w:rsidR="00510920" w:rsidRDefault="0051092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5A01D2A9" w14:textId="77777777" w:rsidR="00510920" w:rsidRDefault="0051092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12FB83D3"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55FCF4BE"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6445F49D" w14:textId="77777777" w:rsidR="00510920" w:rsidRDefault="00510920">
            <w:pPr>
              <w:pStyle w:val="NormalWeb"/>
              <w:spacing w:before="0" w:after="0"/>
              <w:jc w:val="center"/>
              <w:rPr>
                <w:rFonts w:ascii="Arial" w:hAnsi="Arial" w:cs="Arial"/>
                <w:b/>
                <w:sz w:val="20"/>
              </w:rPr>
            </w:pPr>
          </w:p>
        </w:tc>
        <w:tc>
          <w:tcPr>
            <w:tcW w:w="280" w:type="dxa"/>
            <w:tcBorders>
              <w:top w:val="nil"/>
              <w:bottom w:val="nil"/>
            </w:tcBorders>
          </w:tcPr>
          <w:p w14:paraId="6AC611D6"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4BA720AC"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659D4FE8"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5F0F66EC" w14:textId="77777777" w:rsidR="00510920" w:rsidRDefault="00510920">
            <w:pPr>
              <w:pStyle w:val="NormalWeb"/>
              <w:spacing w:before="0" w:after="0"/>
              <w:jc w:val="center"/>
              <w:rPr>
                <w:rFonts w:ascii="Arial" w:hAnsi="Arial" w:cs="Arial"/>
                <w:b/>
                <w:sz w:val="20"/>
              </w:rPr>
            </w:pPr>
          </w:p>
        </w:tc>
        <w:tc>
          <w:tcPr>
            <w:tcW w:w="279" w:type="dxa"/>
            <w:tcBorders>
              <w:top w:val="nil"/>
              <w:bottom w:val="single" w:sz="4" w:space="0" w:color="auto"/>
            </w:tcBorders>
          </w:tcPr>
          <w:p w14:paraId="6CEC5E4C" w14:textId="77777777" w:rsidR="00510920" w:rsidRDefault="00510920">
            <w:pPr>
              <w:pStyle w:val="NormalWeb"/>
              <w:spacing w:before="0" w:after="0"/>
              <w:jc w:val="center"/>
              <w:rPr>
                <w:rFonts w:ascii="Arial" w:hAnsi="Arial" w:cs="Arial"/>
                <w:b/>
                <w:sz w:val="20"/>
              </w:rPr>
            </w:pPr>
          </w:p>
        </w:tc>
        <w:tc>
          <w:tcPr>
            <w:tcW w:w="2506" w:type="dxa"/>
            <w:tcBorders>
              <w:top w:val="nil"/>
              <w:bottom w:val="single" w:sz="4" w:space="0" w:color="auto"/>
            </w:tcBorders>
          </w:tcPr>
          <w:p w14:paraId="42EA7F66" w14:textId="77777777" w:rsidR="00510920" w:rsidRDefault="00510920">
            <w:pPr>
              <w:pStyle w:val="NormalWeb"/>
              <w:spacing w:before="0" w:after="0"/>
              <w:jc w:val="both"/>
              <w:rPr>
                <w:rFonts w:ascii="Arial" w:hAnsi="Arial" w:cs="Arial"/>
                <w:sz w:val="20"/>
              </w:rPr>
            </w:pPr>
          </w:p>
        </w:tc>
        <w:tc>
          <w:tcPr>
            <w:tcW w:w="2518" w:type="dxa"/>
            <w:tcBorders>
              <w:top w:val="nil"/>
              <w:bottom w:val="single" w:sz="4" w:space="0" w:color="auto"/>
            </w:tcBorders>
          </w:tcPr>
          <w:p w14:paraId="39263436" w14:textId="77777777" w:rsidR="00510920" w:rsidRDefault="00510920">
            <w:pPr>
              <w:pStyle w:val="NormalWeb"/>
              <w:spacing w:before="0" w:after="0"/>
              <w:jc w:val="both"/>
              <w:rPr>
                <w:rFonts w:ascii="Arial" w:hAnsi="Arial" w:cs="Arial"/>
                <w:sz w:val="20"/>
              </w:rPr>
            </w:pPr>
          </w:p>
        </w:tc>
        <w:tc>
          <w:tcPr>
            <w:tcW w:w="2525" w:type="dxa"/>
            <w:tcBorders>
              <w:top w:val="nil"/>
              <w:bottom w:val="single" w:sz="4" w:space="0" w:color="auto"/>
            </w:tcBorders>
          </w:tcPr>
          <w:p w14:paraId="09ADD263" w14:textId="77777777" w:rsidR="00510920" w:rsidRDefault="00510920">
            <w:pPr>
              <w:pStyle w:val="NormalWeb"/>
              <w:spacing w:before="0" w:after="0"/>
              <w:jc w:val="both"/>
              <w:rPr>
                <w:rFonts w:ascii="Arial" w:hAnsi="Arial" w:cs="Arial"/>
                <w:sz w:val="20"/>
              </w:rPr>
            </w:pPr>
          </w:p>
          <w:p w14:paraId="6C6CE07A" w14:textId="77777777" w:rsidR="00510920" w:rsidRDefault="00510920">
            <w:pPr>
              <w:pStyle w:val="NormalWeb"/>
              <w:spacing w:before="0" w:after="0"/>
              <w:jc w:val="both"/>
              <w:rPr>
                <w:rFonts w:ascii="Arial" w:hAnsi="Arial" w:cs="Arial"/>
                <w:sz w:val="20"/>
              </w:rPr>
            </w:pPr>
          </w:p>
        </w:tc>
      </w:tr>
      <w:tr w:rsidR="00510920" w14:paraId="20F726BE" w14:textId="77777777">
        <w:tblPrEx>
          <w:tblCellMar>
            <w:top w:w="0" w:type="dxa"/>
            <w:bottom w:w="0" w:type="dxa"/>
          </w:tblCellMar>
        </w:tblPrEx>
        <w:tc>
          <w:tcPr>
            <w:tcW w:w="280" w:type="dxa"/>
            <w:tcBorders>
              <w:top w:val="single" w:sz="4" w:space="0" w:color="auto"/>
              <w:left w:val="nil"/>
              <w:bottom w:val="nil"/>
              <w:right w:val="nil"/>
            </w:tcBorders>
          </w:tcPr>
          <w:p w14:paraId="398BF693" w14:textId="77777777" w:rsidR="00510920" w:rsidRDefault="0051092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497F2817"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2E31C729"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6B22A57"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C0F1928" w14:textId="77777777" w:rsidR="00510920" w:rsidRDefault="00510920">
            <w:pPr>
              <w:pStyle w:val="NormalWeb"/>
              <w:spacing w:before="0" w:after="0"/>
              <w:jc w:val="center"/>
              <w:rPr>
                <w:rFonts w:ascii="Arial" w:hAnsi="Arial" w:cs="Arial"/>
                <w:b/>
                <w:sz w:val="20"/>
              </w:rPr>
            </w:pPr>
          </w:p>
        </w:tc>
        <w:tc>
          <w:tcPr>
            <w:tcW w:w="280" w:type="dxa"/>
            <w:tcBorders>
              <w:top w:val="nil"/>
              <w:left w:val="nil"/>
              <w:bottom w:val="nil"/>
              <w:right w:val="nil"/>
            </w:tcBorders>
          </w:tcPr>
          <w:p w14:paraId="2A44ED4C"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1504750"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FCCA592"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8F8C641" w14:textId="77777777" w:rsidR="00510920" w:rsidRDefault="0051092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ADA7AF7" w14:textId="77777777" w:rsidR="00510920" w:rsidRDefault="0051092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4AAC16EB" w14:textId="77777777" w:rsidR="00510920" w:rsidRDefault="00510920">
            <w:pPr>
              <w:pStyle w:val="interligne6pts"/>
              <w:rPr>
                <w:rFonts w:cs="Arial"/>
                <w:b/>
                <w:i/>
                <w:color w:val="0000FF"/>
                <w:sz w:val="20"/>
              </w:rPr>
            </w:pPr>
          </w:p>
        </w:tc>
        <w:tc>
          <w:tcPr>
            <w:tcW w:w="2518" w:type="dxa"/>
            <w:tcBorders>
              <w:top w:val="single" w:sz="4" w:space="0" w:color="auto"/>
              <w:left w:val="nil"/>
              <w:bottom w:val="nil"/>
              <w:right w:val="nil"/>
            </w:tcBorders>
          </w:tcPr>
          <w:p w14:paraId="46F81042" w14:textId="77777777" w:rsidR="00510920" w:rsidRDefault="0051092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35949A7B" w14:textId="77777777" w:rsidR="00510920" w:rsidRDefault="00510920">
            <w:pPr>
              <w:pStyle w:val="NormalWeb"/>
              <w:spacing w:before="0" w:after="0"/>
              <w:jc w:val="both"/>
              <w:rPr>
                <w:rFonts w:ascii="Arial" w:hAnsi="Arial" w:cs="Arial"/>
                <w:sz w:val="20"/>
              </w:rPr>
            </w:pPr>
          </w:p>
        </w:tc>
      </w:tr>
      <w:tr w:rsidR="00510920" w14:paraId="2B43A92F" w14:textId="77777777">
        <w:tblPrEx>
          <w:tblCellMar>
            <w:top w:w="0" w:type="dxa"/>
            <w:bottom w:w="0" w:type="dxa"/>
          </w:tblCellMar>
        </w:tblPrEx>
        <w:tc>
          <w:tcPr>
            <w:tcW w:w="280" w:type="dxa"/>
            <w:tcBorders>
              <w:top w:val="nil"/>
            </w:tcBorders>
          </w:tcPr>
          <w:p w14:paraId="44961A7E" w14:textId="77777777" w:rsidR="00510920" w:rsidRDefault="00510920">
            <w:pPr>
              <w:pStyle w:val="NormalWeb"/>
              <w:spacing w:before="0" w:after="0"/>
              <w:jc w:val="center"/>
              <w:rPr>
                <w:rFonts w:ascii="Arial" w:hAnsi="Arial" w:cs="Arial"/>
                <w:b/>
                <w:sz w:val="20"/>
              </w:rPr>
            </w:pPr>
          </w:p>
        </w:tc>
        <w:tc>
          <w:tcPr>
            <w:tcW w:w="280" w:type="dxa"/>
            <w:tcBorders>
              <w:top w:val="nil"/>
              <w:right w:val="single" w:sz="4" w:space="0" w:color="auto"/>
            </w:tcBorders>
          </w:tcPr>
          <w:p w14:paraId="4D833AF3" w14:textId="77777777" w:rsidR="00510920" w:rsidRDefault="0051092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3E795AB0"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tcBorders>
          </w:tcPr>
          <w:p w14:paraId="5098E6AE" w14:textId="77777777" w:rsidR="00510920" w:rsidRDefault="00510920">
            <w:pPr>
              <w:pStyle w:val="NormalWeb"/>
              <w:spacing w:before="0" w:after="0"/>
              <w:jc w:val="center"/>
              <w:rPr>
                <w:rFonts w:ascii="Arial" w:hAnsi="Arial" w:cs="Arial"/>
                <w:b/>
                <w:sz w:val="20"/>
              </w:rPr>
            </w:pPr>
          </w:p>
        </w:tc>
        <w:tc>
          <w:tcPr>
            <w:tcW w:w="279" w:type="dxa"/>
            <w:tcBorders>
              <w:top w:val="nil"/>
            </w:tcBorders>
          </w:tcPr>
          <w:p w14:paraId="14D68BC3" w14:textId="77777777" w:rsidR="00510920" w:rsidRDefault="00510920">
            <w:pPr>
              <w:pStyle w:val="NormalWeb"/>
              <w:spacing w:before="0" w:after="0"/>
              <w:jc w:val="center"/>
              <w:rPr>
                <w:rFonts w:ascii="Arial" w:hAnsi="Arial" w:cs="Arial"/>
                <w:b/>
                <w:sz w:val="20"/>
              </w:rPr>
            </w:pPr>
          </w:p>
        </w:tc>
        <w:tc>
          <w:tcPr>
            <w:tcW w:w="280" w:type="dxa"/>
            <w:tcBorders>
              <w:top w:val="nil"/>
              <w:bottom w:val="nil"/>
            </w:tcBorders>
          </w:tcPr>
          <w:p w14:paraId="05BC768F" w14:textId="77777777" w:rsidR="00510920" w:rsidRDefault="00510920">
            <w:pPr>
              <w:pStyle w:val="NormalWeb"/>
              <w:spacing w:before="0" w:after="0"/>
              <w:jc w:val="center"/>
              <w:rPr>
                <w:rFonts w:ascii="Arial" w:hAnsi="Arial" w:cs="Arial"/>
                <w:b/>
                <w:sz w:val="20"/>
              </w:rPr>
            </w:pPr>
            <w:r>
              <w:rPr>
                <w:rFonts w:ascii="Arial" w:hAnsi="Arial" w:cs="Arial"/>
                <w:b/>
                <w:sz w:val="20"/>
              </w:rPr>
              <w:t>/</w:t>
            </w:r>
          </w:p>
        </w:tc>
        <w:tc>
          <w:tcPr>
            <w:tcW w:w="279" w:type="dxa"/>
            <w:tcBorders>
              <w:top w:val="nil"/>
            </w:tcBorders>
          </w:tcPr>
          <w:p w14:paraId="2A1D00B3" w14:textId="77777777" w:rsidR="00510920" w:rsidRDefault="00510920">
            <w:pPr>
              <w:pStyle w:val="NormalWeb"/>
              <w:spacing w:before="0" w:after="0"/>
              <w:jc w:val="center"/>
              <w:rPr>
                <w:rFonts w:ascii="Arial" w:hAnsi="Arial" w:cs="Arial"/>
                <w:b/>
                <w:sz w:val="20"/>
              </w:rPr>
            </w:pPr>
          </w:p>
        </w:tc>
        <w:tc>
          <w:tcPr>
            <w:tcW w:w="279" w:type="dxa"/>
            <w:tcBorders>
              <w:top w:val="nil"/>
            </w:tcBorders>
          </w:tcPr>
          <w:p w14:paraId="35B0A812" w14:textId="77777777" w:rsidR="00510920" w:rsidRDefault="00510920">
            <w:pPr>
              <w:pStyle w:val="NormalWeb"/>
              <w:spacing w:before="0" w:after="0"/>
              <w:jc w:val="center"/>
              <w:rPr>
                <w:rFonts w:ascii="Arial" w:hAnsi="Arial" w:cs="Arial"/>
                <w:b/>
                <w:sz w:val="20"/>
              </w:rPr>
            </w:pPr>
          </w:p>
        </w:tc>
        <w:tc>
          <w:tcPr>
            <w:tcW w:w="279" w:type="dxa"/>
            <w:tcBorders>
              <w:top w:val="nil"/>
            </w:tcBorders>
          </w:tcPr>
          <w:p w14:paraId="552C9A99" w14:textId="77777777" w:rsidR="00510920" w:rsidRDefault="00510920">
            <w:pPr>
              <w:pStyle w:val="NormalWeb"/>
              <w:spacing w:before="0" w:after="0"/>
              <w:jc w:val="center"/>
              <w:rPr>
                <w:rFonts w:ascii="Arial" w:hAnsi="Arial" w:cs="Arial"/>
                <w:b/>
                <w:sz w:val="20"/>
              </w:rPr>
            </w:pPr>
          </w:p>
        </w:tc>
        <w:tc>
          <w:tcPr>
            <w:tcW w:w="279" w:type="dxa"/>
            <w:tcBorders>
              <w:top w:val="nil"/>
            </w:tcBorders>
          </w:tcPr>
          <w:p w14:paraId="2B33B42D" w14:textId="77777777" w:rsidR="00510920" w:rsidRDefault="00510920">
            <w:pPr>
              <w:pStyle w:val="NormalWeb"/>
              <w:spacing w:before="0" w:after="0"/>
              <w:jc w:val="center"/>
              <w:rPr>
                <w:rFonts w:ascii="Arial" w:hAnsi="Arial" w:cs="Arial"/>
                <w:b/>
                <w:sz w:val="20"/>
              </w:rPr>
            </w:pPr>
          </w:p>
        </w:tc>
        <w:tc>
          <w:tcPr>
            <w:tcW w:w="2506" w:type="dxa"/>
            <w:tcBorders>
              <w:top w:val="nil"/>
            </w:tcBorders>
          </w:tcPr>
          <w:p w14:paraId="7993FEF5" w14:textId="77777777" w:rsidR="00510920" w:rsidRDefault="00510920">
            <w:pPr>
              <w:pStyle w:val="interligne6pts"/>
              <w:rPr>
                <w:rFonts w:cs="Arial"/>
                <w:b/>
                <w:i/>
                <w:color w:val="0000FF"/>
                <w:sz w:val="20"/>
              </w:rPr>
            </w:pPr>
          </w:p>
          <w:p w14:paraId="3DA8EA53" w14:textId="77777777" w:rsidR="00510920" w:rsidRDefault="00510920">
            <w:pPr>
              <w:pStyle w:val="NormalWeb"/>
              <w:spacing w:before="0" w:after="0"/>
              <w:jc w:val="both"/>
              <w:rPr>
                <w:rFonts w:ascii="Arial" w:hAnsi="Arial" w:cs="Arial"/>
                <w:sz w:val="20"/>
              </w:rPr>
            </w:pPr>
          </w:p>
        </w:tc>
        <w:tc>
          <w:tcPr>
            <w:tcW w:w="2518" w:type="dxa"/>
            <w:tcBorders>
              <w:top w:val="nil"/>
            </w:tcBorders>
          </w:tcPr>
          <w:p w14:paraId="14324C98" w14:textId="77777777" w:rsidR="00510920" w:rsidRDefault="00510920">
            <w:pPr>
              <w:pStyle w:val="NormalWeb"/>
              <w:spacing w:before="0" w:after="0"/>
              <w:jc w:val="both"/>
              <w:rPr>
                <w:rFonts w:ascii="Arial" w:hAnsi="Arial" w:cs="Arial"/>
                <w:sz w:val="20"/>
              </w:rPr>
            </w:pPr>
          </w:p>
        </w:tc>
        <w:tc>
          <w:tcPr>
            <w:tcW w:w="2525" w:type="dxa"/>
            <w:tcBorders>
              <w:top w:val="nil"/>
            </w:tcBorders>
          </w:tcPr>
          <w:p w14:paraId="68B11FE9" w14:textId="77777777" w:rsidR="00510920" w:rsidRDefault="00510920">
            <w:pPr>
              <w:pStyle w:val="NormalWeb"/>
              <w:spacing w:before="0" w:after="0"/>
              <w:jc w:val="both"/>
              <w:rPr>
                <w:rFonts w:ascii="Arial" w:hAnsi="Arial" w:cs="Arial"/>
                <w:sz w:val="20"/>
              </w:rPr>
            </w:pPr>
          </w:p>
          <w:p w14:paraId="6E220C6D" w14:textId="77777777" w:rsidR="00510920" w:rsidRDefault="00510920">
            <w:pPr>
              <w:pStyle w:val="NormalWeb"/>
              <w:spacing w:before="0" w:after="0"/>
              <w:jc w:val="both"/>
              <w:rPr>
                <w:rFonts w:ascii="Arial" w:hAnsi="Arial" w:cs="Arial"/>
                <w:sz w:val="20"/>
              </w:rPr>
            </w:pPr>
          </w:p>
        </w:tc>
      </w:tr>
    </w:tbl>
    <w:p w14:paraId="5DBE4604" w14:textId="77777777" w:rsidR="00510920" w:rsidRDefault="00510920">
      <w:pPr>
        <w:pStyle w:val="NormalWeb"/>
        <w:spacing w:before="0" w:after="0"/>
        <w:jc w:val="both"/>
        <w:rPr>
          <w:rFonts w:ascii="Arial" w:hAnsi="Arial" w:cs="Arial"/>
          <w:sz w:val="20"/>
        </w:rPr>
      </w:pPr>
    </w:p>
    <w:p w14:paraId="6790EE67" w14:textId="77777777" w:rsidR="00510920" w:rsidRDefault="00510920">
      <w:pPr>
        <w:pStyle w:val="NormalWeb"/>
        <w:spacing w:before="0" w:after="0"/>
        <w:jc w:val="both"/>
        <w:rPr>
          <w:rFonts w:ascii="Arial" w:hAnsi="Arial" w:cs="Arial"/>
          <w:sz w:val="20"/>
        </w:rPr>
      </w:pPr>
    </w:p>
    <w:p w14:paraId="3E16D549" w14:textId="77777777" w:rsidR="00510920" w:rsidRDefault="00510920">
      <w:pPr>
        <w:pStyle w:val="NormalWeb"/>
        <w:jc w:val="both"/>
        <w:rPr>
          <w:rFonts w:ascii="Arial" w:hAnsi="Arial" w:cs="Arial"/>
          <w:sz w:val="20"/>
        </w:rPr>
      </w:pPr>
      <w:r>
        <w:rPr>
          <w:rFonts w:ascii="Arial" w:hAnsi="Arial" w:cs="Arial"/>
          <w:sz w:val="20"/>
        </w:rPr>
        <w:br w:type="page"/>
      </w:r>
    </w:p>
    <w:p w14:paraId="0D0132A1" w14:textId="77777777" w:rsidR="00510920" w:rsidRDefault="0051092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Cadre 12 : Protection de la vie privée et voies de recours</w:t>
      </w:r>
    </w:p>
    <w:p w14:paraId="02000D8E" w14:textId="77777777" w:rsidR="00510920" w:rsidRDefault="00510920"/>
    <w:p w14:paraId="5714A380" w14:textId="77777777" w:rsidR="00510920" w:rsidRDefault="00510920">
      <w:pPr>
        <w:pStyle w:val="Titre3"/>
        <w:shd w:val="clear" w:color="auto" w:fill="C0C0C0"/>
        <w:suppressAutoHyphens/>
        <w:spacing w:before="120" w:after="120"/>
        <w:jc w:val="left"/>
        <w:rPr>
          <w:b/>
          <w:bCs/>
          <w:sz w:val="22"/>
          <w:lang w:eastAsia="ar-SA"/>
        </w:rPr>
      </w:pPr>
      <w:r>
        <w:rPr>
          <w:b/>
          <w:bCs/>
          <w:sz w:val="22"/>
          <w:lang w:eastAsia="ar-SA"/>
        </w:rPr>
        <w:t>12.1 Que faisons-nous des données à caractère personnel que vous nous confiez ?</w:t>
      </w:r>
    </w:p>
    <w:p w14:paraId="4DD15811" w14:textId="77777777" w:rsidR="00510920" w:rsidRDefault="00510920">
      <w:pPr>
        <w:tabs>
          <w:tab w:val="left" w:pos="2912"/>
          <w:tab w:val="left" w:pos="4613"/>
          <w:tab w:val="left" w:pos="5180"/>
          <w:tab w:val="left" w:pos="7731"/>
        </w:tabs>
      </w:pPr>
    </w:p>
    <w:p w14:paraId="732C6A9A" w14:textId="77777777" w:rsidR="00510920" w:rsidRDefault="00510920">
      <w:pPr>
        <w:tabs>
          <w:tab w:val="left" w:pos="2912"/>
          <w:tab w:val="left" w:pos="4613"/>
          <w:tab w:val="left" w:pos="5180"/>
          <w:tab w:val="left" w:pos="7731"/>
        </w:tabs>
      </w:pPr>
      <w:r>
        <w:t>Comme le veut la Loi</w:t>
      </w:r>
      <w:r>
        <w:rPr>
          <w:rStyle w:val="WW-Caractredenotedebasdepage1"/>
        </w:rPr>
        <w:footnoteReference w:id="3"/>
      </w:r>
      <w:r>
        <w:t>, nous vous signalons que :</w:t>
      </w:r>
    </w:p>
    <w:p w14:paraId="0A027B67" w14:textId="77777777" w:rsidR="00510920" w:rsidRDefault="0051092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les</w:t>
      </w:r>
      <w:proofErr w:type="gramEnd"/>
      <w:r>
        <w:rPr>
          <w:rFonts w:eastAsia="Times New Roman"/>
        </w:rPr>
        <w:t xml:space="preserve"> données que vous fournissez en complétant ce formulaire sont destinées à assurer le suivi de votre dossier au sein du Service Public de Wallonie;</w:t>
      </w:r>
    </w:p>
    <w:p w14:paraId="1C44CFCC" w14:textId="77777777" w:rsidR="00510920" w:rsidRDefault="0051092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ces</w:t>
      </w:r>
      <w:proofErr w:type="gramEnd"/>
      <w:r>
        <w:rPr>
          <w:rFonts w:eastAsia="Times New Roman"/>
        </w:rPr>
        <w:t xml:space="preserve"> données pourront être transmises au service suivant du Gouvernement wallon : Direction Générale de la Fiscalité;</w:t>
      </w:r>
    </w:p>
    <w:p w14:paraId="16E4937D" w14:textId="77777777" w:rsidR="00510920" w:rsidRDefault="0051092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vous</w:t>
      </w:r>
      <w:proofErr w:type="gramEnd"/>
      <w:r>
        <w:rPr>
          <w:rFonts w:eastAsia="Times New Roman"/>
        </w:rPr>
        <w:t xml:space="preserve"> pouvez avoir accès à vos données ou les faire rectifier le cas échéant ;</w:t>
      </w:r>
    </w:p>
    <w:p w14:paraId="59FAD5BC" w14:textId="77777777" w:rsidR="00510920" w:rsidRDefault="0051092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vous</w:t>
      </w:r>
      <w:proofErr w:type="gramEnd"/>
      <w:r>
        <w:rPr>
          <w:rFonts w:eastAsia="Times New Roman"/>
        </w:rPr>
        <w:t xml:space="preserve"> pouvez exercer ce droit (d’accès ou de rectification) auprès du service auquel vous adressez ce formulaire.</w:t>
      </w:r>
    </w:p>
    <w:p w14:paraId="06E67766" w14:textId="77777777" w:rsidR="00510920" w:rsidRDefault="00510920"/>
    <w:p w14:paraId="527F3F52" w14:textId="77777777" w:rsidR="00510920" w:rsidRDefault="00510920">
      <w:pPr>
        <w:pStyle w:val="Titre3"/>
        <w:shd w:val="clear" w:color="auto" w:fill="C0C0C0"/>
        <w:suppressAutoHyphens/>
        <w:spacing w:before="120" w:after="120"/>
        <w:jc w:val="left"/>
        <w:rPr>
          <w:b/>
          <w:bCs/>
          <w:sz w:val="22"/>
          <w:lang w:eastAsia="ar-SA"/>
        </w:rPr>
      </w:pPr>
      <w:r>
        <w:rPr>
          <w:b/>
          <w:bCs/>
          <w:sz w:val="22"/>
          <w:lang w:eastAsia="ar-SA"/>
        </w:rPr>
        <w:t>12.2 Que faire si, au terme de la procédure, vous n’êtes pas satisfait de la réponse de l'administration wallonne ?</w:t>
      </w:r>
    </w:p>
    <w:p w14:paraId="76AD20A0" w14:textId="77777777" w:rsidR="00510920" w:rsidRDefault="00510920"/>
    <w:p w14:paraId="6AC99348" w14:textId="77777777" w:rsidR="00510920" w:rsidRDefault="00510920">
      <w:pPr>
        <w:tabs>
          <w:tab w:val="left" w:pos="851"/>
        </w:tabs>
        <w:ind w:left="851" w:hanging="142"/>
      </w:pPr>
      <w:r>
        <w:tab/>
        <w:t xml:space="preserve">Adressez-vous tout d’abord à l’administration concernée pour lui exposer les motifs de votre insatisfaction ou exercez le recours administratif prévu dans la procédure de l’arrêté du Gouvernement </w:t>
      </w:r>
      <w:proofErr w:type="gramStart"/>
      <w:r>
        <w:t>wallon  du</w:t>
      </w:r>
      <w:proofErr w:type="gramEnd"/>
      <w:r>
        <w:t xml:space="preserve"> 29 juin 2006 relatif aux taux réduits des droits de succession et des droits de donation, notamment en cas de transmission d’entreprise (recours qui sera également mentionné dans la décision prise par l’administration sur la présente demande).</w:t>
      </w:r>
    </w:p>
    <w:p w14:paraId="5224266B" w14:textId="77777777" w:rsidR="00510920" w:rsidRDefault="00510920">
      <w:pPr>
        <w:tabs>
          <w:tab w:val="left" w:pos="851"/>
        </w:tabs>
        <w:ind w:left="709"/>
      </w:pPr>
    </w:p>
    <w:p w14:paraId="4FE2BB0D" w14:textId="77777777" w:rsidR="00510920" w:rsidRDefault="00510920">
      <w:pPr>
        <w:spacing w:after="57"/>
      </w:pPr>
    </w:p>
    <w:p w14:paraId="482EB5F1" w14:textId="228C02C6" w:rsidR="00510920" w:rsidRDefault="00386A07">
      <w:pPr>
        <w:spacing w:after="57"/>
        <w:rPr>
          <w:rFonts w:eastAsia="Lucida Sans Unicode"/>
        </w:rPr>
      </w:pPr>
      <w:r>
        <w:rPr>
          <w:noProof/>
        </w:rPr>
        <w:drawing>
          <wp:anchor distT="360045" distB="107950" distL="0" distR="144145" simplePos="0" relativeHeight="251657728" behindDoc="0" locked="0" layoutInCell="0" allowOverlap="1" wp14:anchorId="62353A40" wp14:editId="569162E6">
            <wp:simplePos x="0" y="0"/>
            <wp:positionH relativeFrom="column">
              <wp:posOffset>7620</wp:posOffset>
            </wp:positionH>
            <wp:positionV relativeFrom="paragraph">
              <wp:posOffset>41910</wp:posOffset>
            </wp:positionV>
            <wp:extent cx="437515" cy="527685"/>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52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10920">
        <w:t xml:space="preserve">Si votre insatisfaction demeure après ces démarches préalables, il vous est possible d’adresser une réclamation auprès du </w:t>
      </w:r>
      <w:r w:rsidR="00510920">
        <w:rPr>
          <w:rFonts w:eastAsia="Lucida Sans Unicode"/>
          <w:b/>
          <w:i/>
        </w:rPr>
        <w:t>Médiateur de la Région wallonne</w:t>
      </w:r>
      <w:r w:rsidR="00510920">
        <w:rPr>
          <w:rFonts w:eastAsia="Lucida Sans Unicode"/>
        </w:rPr>
        <w:t xml:space="preserve"> - 54 rue Lucien </w:t>
      </w:r>
      <w:proofErr w:type="spellStart"/>
      <w:r w:rsidR="00510920">
        <w:rPr>
          <w:rFonts w:eastAsia="Lucida Sans Unicode"/>
        </w:rPr>
        <w:t>Namèche</w:t>
      </w:r>
      <w:proofErr w:type="spellEnd"/>
      <w:r w:rsidR="00510920">
        <w:rPr>
          <w:rFonts w:eastAsia="Lucida Sans Unicode"/>
        </w:rPr>
        <w:t xml:space="preserve">, 5000 Namur. </w:t>
      </w:r>
    </w:p>
    <w:p w14:paraId="4306BEAF" w14:textId="77777777" w:rsidR="00510920" w:rsidRDefault="00510920">
      <w:pPr>
        <w:spacing w:after="57"/>
        <w:rPr>
          <w:rFonts w:eastAsia="Lucida Sans Unicode"/>
        </w:rPr>
      </w:pPr>
    </w:p>
    <w:p w14:paraId="74CE1B22" w14:textId="77777777" w:rsidR="00510920" w:rsidRDefault="00510920">
      <w:r>
        <w:t xml:space="preserve">Courriel : </w:t>
      </w:r>
      <w:hyperlink r:id="rId9" w:history="1">
        <w:r>
          <w:rPr>
            <w:rStyle w:val="Lienhypertexte"/>
          </w:rPr>
          <w:t>courrier@mediateur.wallonie.be</w:t>
        </w:r>
      </w:hyperlink>
      <w:r>
        <w:t xml:space="preserve"> - Site : </w:t>
      </w:r>
      <w:hyperlink r:id="rId10" w:history="1">
        <w:r>
          <w:rPr>
            <w:rStyle w:val="Lienhypertexte"/>
          </w:rPr>
          <w:t>http://mediateur.wallonie.be</w:t>
        </w:r>
      </w:hyperlink>
      <w:r>
        <w:t xml:space="preserve"> </w:t>
      </w:r>
      <w:r>
        <w:br/>
        <w:t>Numéro vert : 0800-19199</w:t>
      </w:r>
    </w:p>
    <w:p w14:paraId="21F3E635" w14:textId="77777777" w:rsidR="00510920" w:rsidRDefault="00510920"/>
    <w:p w14:paraId="24D346AA" w14:textId="77777777" w:rsidR="00510920" w:rsidRDefault="00510920"/>
    <w:p w14:paraId="584A9F34" w14:textId="77777777" w:rsidR="00510920" w:rsidRDefault="00510920"/>
    <w:p w14:paraId="41CA779D" w14:textId="77777777" w:rsidR="00510920" w:rsidRDefault="00510920"/>
    <w:p w14:paraId="0F5BA731" w14:textId="77777777" w:rsidR="00510920" w:rsidRDefault="00510920"/>
    <w:p w14:paraId="4A29BE85" w14:textId="77777777" w:rsidR="00510920" w:rsidRDefault="00510920"/>
    <w:p w14:paraId="3E7EC53D" w14:textId="77777777" w:rsidR="00510920" w:rsidRDefault="00510920"/>
    <w:p w14:paraId="20619598" w14:textId="77777777" w:rsidR="00510920" w:rsidRDefault="00510920"/>
    <w:p w14:paraId="5AB4B94A" w14:textId="77777777" w:rsidR="00510920" w:rsidRDefault="00510920"/>
    <w:sectPr w:rsidR="0051092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1961" w14:textId="77777777" w:rsidR="00F82F7B" w:rsidRDefault="00F82F7B">
      <w:r>
        <w:separator/>
      </w:r>
    </w:p>
  </w:endnote>
  <w:endnote w:type="continuationSeparator" w:id="0">
    <w:p w14:paraId="29D011EB" w14:textId="77777777" w:rsidR="00F82F7B" w:rsidRDefault="00F8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9872" w14:textId="77777777" w:rsidR="00F82F7B" w:rsidRDefault="00F82F7B">
      <w:r>
        <w:separator/>
      </w:r>
    </w:p>
  </w:footnote>
  <w:footnote w:type="continuationSeparator" w:id="0">
    <w:p w14:paraId="11D857C6" w14:textId="77777777" w:rsidR="00F82F7B" w:rsidRDefault="00F82F7B">
      <w:r>
        <w:continuationSeparator/>
      </w:r>
    </w:p>
  </w:footnote>
  <w:footnote w:id="1">
    <w:p w14:paraId="50FEDE9B" w14:textId="77777777" w:rsidR="00510920" w:rsidRDefault="00510920">
      <w:pPr>
        <w:pStyle w:val="Notedebasdepage"/>
        <w:ind w:left="708" w:hanging="708"/>
      </w:pPr>
      <w:r>
        <w:rPr>
          <w:rStyle w:val="Caractredenotedebasdepage"/>
        </w:rPr>
        <w:footnoteRef/>
      </w:r>
      <w:r>
        <w:tab/>
        <w:t xml:space="preserve"> Le texte coordonné peut être consulté sur le site </w:t>
      </w:r>
      <w:proofErr w:type="spellStart"/>
      <w:r>
        <w:t>Wallex</w:t>
      </w:r>
      <w:proofErr w:type="spellEnd"/>
      <w:r>
        <w:t xml:space="preserve"> contenant la banque de données juridiques de la Région wallonne </w:t>
      </w:r>
      <w:r>
        <w:rPr>
          <w:sz w:val="18"/>
        </w:rPr>
        <w:t>(</w:t>
      </w:r>
      <w:hyperlink r:id="rId1" w:history="1">
        <w:r>
          <w:rPr>
            <w:rStyle w:val="Lienhypertexte"/>
            <w:sz w:val="18"/>
          </w:rPr>
          <w:t>http://wallex.wallonie.be</w:t>
        </w:r>
      </w:hyperlink>
      <w:r>
        <w:rPr>
          <w:sz w:val="18"/>
        </w:rPr>
        <w:t>).</w:t>
      </w:r>
    </w:p>
  </w:footnote>
  <w:footnote w:id="2">
    <w:p w14:paraId="5CAEBCC5" w14:textId="77777777" w:rsidR="00510920" w:rsidRDefault="00510920">
      <w:pPr>
        <w:pStyle w:val="Notedebasdepage"/>
        <w:ind w:left="709" w:hanging="709"/>
        <w:rPr>
          <w:rFonts w:cs="Arial"/>
        </w:rPr>
      </w:pPr>
      <w:r>
        <w:rPr>
          <w:rStyle w:val="Appelnotedebasdep"/>
        </w:rPr>
        <w:footnoteRef/>
      </w:r>
      <w:r>
        <w:t xml:space="preserve"> </w:t>
      </w:r>
      <w:r>
        <w:tab/>
        <w:t>Le remplissage de ces tableaux peut être remplacé par l’annexe à la présente demande, si elle est suffisamment précise et complète  (</w:t>
      </w:r>
      <w:r>
        <w:rPr>
          <w:rFonts w:cs="Arial"/>
        </w:rPr>
        <w:t xml:space="preserve">copie certifiée sincère de la dernière déclaration en matière d'impôt des personnes physiques déposée par le défunt et du tableau des biens d’investissement tenu pour l’établissement de cette déclaration, avec dans ce tableau une mention spécifique désignant les droits réels sur des immeubles affectés partiellement à l’habitation au moment du décès ; déclaration de succession ou son projet). </w:t>
      </w:r>
    </w:p>
    <w:p w14:paraId="368CB0F3" w14:textId="77777777" w:rsidR="00510920" w:rsidRDefault="00510920">
      <w:pPr>
        <w:pStyle w:val="Notedebasdepage"/>
        <w:ind w:left="709" w:hanging="709"/>
        <w:rPr>
          <w:rFonts w:cs="Arial"/>
        </w:rPr>
      </w:pPr>
    </w:p>
    <w:p w14:paraId="4E6D3CE2" w14:textId="77777777" w:rsidR="00510920" w:rsidRDefault="00510920">
      <w:pPr>
        <w:pStyle w:val="Notedebasdepage"/>
        <w:ind w:left="709" w:hanging="709"/>
      </w:pPr>
      <w:r>
        <w:rPr>
          <w:rFonts w:cs="Arial"/>
        </w:rPr>
        <w:tab/>
        <w:t>Il peut également être fait référence de manière globale à cette annexe et à sa valeur totale dans le tableau, complétée ensuite par les biens qui n’y seraient pas mentionnés.</w:t>
      </w:r>
    </w:p>
  </w:footnote>
  <w:footnote w:id="3">
    <w:p w14:paraId="4FC58570" w14:textId="77777777" w:rsidR="00510920" w:rsidRDefault="00510920">
      <w:pPr>
        <w:pStyle w:val="Notedebasdepage"/>
        <w:ind w:left="708" w:hanging="708"/>
      </w:pPr>
      <w:r>
        <w:rPr>
          <w:rStyle w:val="Caractredenotedebasdepage"/>
        </w:rPr>
        <w:footnoteRef/>
      </w:r>
      <w:r>
        <w:tab/>
        <w:t xml:space="preserve"> Loi du 8 décembre 1992 relative à la protection de la vie privée à l’égard des traitements de données à caractère personnel.</w:t>
      </w:r>
    </w:p>
    <w:p w14:paraId="679D03A2" w14:textId="77777777" w:rsidR="00510920" w:rsidRDefault="0051092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70"/>
      <w:gridCol w:w="8222"/>
      <w:gridCol w:w="1418"/>
    </w:tblGrid>
    <w:tr w:rsidR="00510920" w14:paraId="48A19DB1" w14:textId="77777777">
      <w:tblPrEx>
        <w:tblCellMar>
          <w:top w:w="0" w:type="dxa"/>
          <w:left w:w="0" w:type="dxa"/>
          <w:bottom w:w="0" w:type="dxa"/>
          <w:right w:w="0" w:type="dxa"/>
        </w:tblCellMar>
      </w:tblPrEx>
      <w:tc>
        <w:tcPr>
          <w:tcW w:w="570" w:type="dxa"/>
          <w:tcBorders>
            <w:bottom w:val="single" w:sz="8" w:space="0" w:color="FF0000"/>
          </w:tcBorders>
          <w:vAlign w:val="center"/>
        </w:tcPr>
        <w:p w14:paraId="3D37F815" w14:textId="77777777" w:rsidR="00510920" w:rsidRDefault="00510920">
          <w:pPr>
            <w:pStyle w:val="En-tte"/>
            <w:tabs>
              <w:tab w:val="center" w:pos="5012"/>
            </w:tabs>
            <w:snapToGrid w:val="0"/>
            <w:jc w:val="center"/>
          </w:pPr>
        </w:p>
      </w:tc>
      <w:tc>
        <w:tcPr>
          <w:tcW w:w="8222" w:type="dxa"/>
          <w:tcBorders>
            <w:bottom w:val="single" w:sz="8" w:space="0" w:color="FF0000"/>
          </w:tcBorders>
          <w:vAlign w:val="center"/>
        </w:tcPr>
        <w:p w14:paraId="273522B6" w14:textId="77777777" w:rsidR="00510920" w:rsidRDefault="00510920">
          <w:pPr>
            <w:pStyle w:val="En-tte"/>
            <w:snapToGrid w:val="0"/>
            <w:jc w:val="center"/>
            <w:rPr>
              <w:b/>
              <w:bCs/>
            </w:rPr>
          </w:pPr>
          <w:r>
            <w:rPr>
              <w:b/>
              <w:bCs/>
            </w:rPr>
            <w:t>Taux réduit de succession en matière de transmission d’entreprise – Demande d’attestation d’octroi</w:t>
          </w:r>
        </w:p>
      </w:tc>
      <w:tc>
        <w:tcPr>
          <w:tcW w:w="1418" w:type="dxa"/>
          <w:tcBorders>
            <w:bottom w:val="single" w:sz="8" w:space="0" w:color="FF0000"/>
          </w:tcBorders>
          <w:vAlign w:val="center"/>
        </w:tcPr>
        <w:p w14:paraId="3C8154DE" w14:textId="77777777" w:rsidR="00510920" w:rsidRDefault="00510920">
          <w:pPr>
            <w:pStyle w:val="En-tte"/>
            <w:jc w:val="right"/>
          </w:pPr>
          <w:r>
            <w:t xml:space="preserve">Page  </w:t>
          </w:r>
          <w:r>
            <w:rPr>
              <w:rStyle w:val="Numrodepage"/>
            </w:rPr>
            <w:fldChar w:fldCharType="begin"/>
          </w:r>
          <w:r>
            <w:rPr>
              <w:rStyle w:val="Numrodepage"/>
            </w:rPr>
            <w:instrText xml:space="preserve"> PAGE </w:instrText>
          </w:r>
          <w:r>
            <w:rPr>
              <w:rStyle w:val="Numrodepage"/>
            </w:rPr>
            <w:fldChar w:fldCharType="separate"/>
          </w:r>
          <w:r w:rsidR="00F04CBF">
            <w:rPr>
              <w:rStyle w:val="Numrodepage"/>
              <w:noProof/>
            </w:rPr>
            <w:t>1</w:t>
          </w:r>
          <w:r>
            <w:rPr>
              <w:rStyle w:val="Numrodepage"/>
            </w:rPr>
            <w:fldChar w:fldCharType="end"/>
          </w:r>
          <w:r>
            <w:rPr>
              <w:rStyle w:val="Numrodepage"/>
            </w:rPr>
            <w:t xml:space="preserve"> </w:t>
          </w:r>
        </w:p>
      </w:tc>
    </w:tr>
  </w:tbl>
  <w:p w14:paraId="7B2B6F5B" w14:textId="77777777" w:rsidR="00510920" w:rsidRDefault="00510920">
    <w:pPr>
      <w:pStyle w:val="En-tte"/>
    </w:pPr>
  </w:p>
  <w:p w14:paraId="4C5BF104" w14:textId="77777777" w:rsidR="00510920" w:rsidRDefault="005109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3494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9067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26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AB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4D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BC5C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98C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FC40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D81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AA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993"/>
        </w:tabs>
      </w:pPr>
      <w:rPr>
        <w:rFonts w:ascii="Liberation Sans" w:hAnsi="Liberation Sans"/>
      </w:rPr>
    </w:lvl>
  </w:abstractNum>
  <w:abstractNum w:abstractNumId="11" w15:restartNumberingAfterBreak="0">
    <w:nsid w:val="00000002"/>
    <w:multiLevelType w:val="multilevel"/>
    <w:tmpl w:val="00000002"/>
    <w:name w:val="WW8Num2"/>
    <w:lvl w:ilvl="0">
      <w:start w:val="1"/>
      <w:numFmt w:val="bullet"/>
      <w:lvlText w:val="-"/>
      <w:lvlJc w:val="left"/>
      <w:pPr>
        <w:tabs>
          <w:tab w:val="num" w:pos="284"/>
        </w:tabs>
      </w:pPr>
      <w:rPr>
        <w:rFonts w:ascii="Arial" w:hAnsi="Arial"/>
      </w:rPr>
    </w:lvl>
    <w:lvl w:ilvl="1">
      <w:start w:val="1"/>
      <w:numFmt w:val="bullet"/>
      <w:lvlText w:val="-"/>
      <w:lvlJc w:val="left"/>
      <w:pPr>
        <w:tabs>
          <w:tab w:val="num" w:pos="567"/>
        </w:tabs>
      </w:pPr>
      <w:rPr>
        <w:rFonts w:ascii="Arial" w:hAnsi="Arial"/>
      </w:rPr>
    </w:lvl>
    <w:lvl w:ilvl="2">
      <w:start w:val="1"/>
      <w:numFmt w:val="bullet"/>
      <w:lvlText w:val="-"/>
      <w:lvlJc w:val="left"/>
      <w:pPr>
        <w:tabs>
          <w:tab w:val="num" w:pos="851"/>
        </w:tabs>
      </w:pPr>
      <w:rPr>
        <w:rFonts w:ascii="Arial" w:hAnsi="Arial"/>
      </w:rPr>
    </w:lvl>
    <w:lvl w:ilvl="3">
      <w:start w:val="1"/>
      <w:numFmt w:val="bullet"/>
      <w:lvlText w:val="-"/>
      <w:lvlJc w:val="left"/>
      <w:pPr>
        <w:tabs>
          <w:tab w:val="num" w:pos="1134"/>
        </w:tabs>
      </w:pPr>
      <w:rPr>
        <w:rFonts w:ascii="Arial" w:hAnsi="Arial"/>
      </w:rPr>
    </w:lvl>
    <w:lvl w:ilvl="4">
      <w:start w:val="1"/>
      <w:numFmt w:val="bullet"/>
      <w:lvlText w:val="-"/>
      <w:lvlJc w:val="left"/>
      <w:pPr>
        <w:tabs>
          <w:tab w:val="num" w:pos="1418"/>
        </w:tabs>
      </w:pPr>
      <w:rPr>
        <w:rFonts w:ascii="Arial" w:hAnsi="Arial"/>
      </w:rPr>
    </w:lvl>
    <w:lvl w:ilvl="5">
      <w:start w:val="1"/>
      <w:numFmt w:val="bullet"/>
      <w:lvlText w:val="-"/>
      <w:lvlJc w:val="left"/>
      <w:pPr>
        <w:tabs>
          <w:tab w:val="num" w:pos="1701"/>
        </w:tabs>
      </w:pPr>
      <w:rPr>
        <w:rFonts w:ascii="Arial" w:hAnsi="Arial"/>
      </w:rPr>
    </w:lvl>
    <w:lvl w:ilvl="6">
      <w:start w:val="1"/>
      <w:numFmt w:val="bullet"/>
      <w:lvlText w:val="-"/>
      <w:lvlJc w:val="left"/>
      <w:pPr>
        <w:tabs>
          <w:tab w:val="num" w:pos="1985"/>
        </w:tabs>
      </w:pPr>
      <w:rPr>
        <w:rFonts w:ascii="Arial" w:hAnsi="Arial"/>
      </w:rPr>
    </w:lvl>
    <w:lvl w:ilvl="7">
      <w:start w:val="1"/>
      <w:numFmt w:val="bullet"/>
      <w:lvlText w:val="-"/>
      <w:lvlJc w:val="left"/>
      <w:pPr>
        <w:tabs>
          <w:tab w:val="num" w:pos="2268"/>
        </w:tabs>
      </w:pPr>
      <w:rPr>
        <w:rFonts w:ascii="Arial" w:hAnsi="Arial"/>
      </w:rPr>
    </w:lvl>
    <w:lvl w:ilvl="8">
      <w:start w:val="1"/>
      <w:numFmt w:val="bullet"/>
      <w:lvlText w:val="-"/>
      <w:lvlJc w:val="left"/>
      <w:pPr>
        <w:tabs>
          <w:tab w:val="num" w:pos="2552"/>
        </w:tabs>
      </w:pPr>
      <w:rPr>
        <w:rFonts w:ascii="Arial" w:hAnsi="Arial"/>
      </w:rPr>
    </w:lvl>
  </w:abstractNum>
  <w:abstractNum w:abstractNumId="12" w15:restartNumberingAfterBreak="0">
    <w:nsid w:val="00000003"/>
    <w:multiLevelType w:val="multilevel"/>
    <w:tmpl w:val="00000003"/>
    <w:name w:val="WW8Num3"/>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04"/>
        </w:tabs>
      </w:pPr>
      <w:rPr>
        <w:rFonts w:ascii="Liberation Sans" w:hAnsi="Liberation Sans"/>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3" w15:restartNumberingAfterBreak="0">
    <w:nsid w:val="00000004"/>
    <w:multiLevelType w:val="multilevel"/>
    <w:tmpl w:val="00000004"/>
    <w:name w:val="WW8Num4"/>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4" w15:restartNumberingAfterBreak="0">
    <w:nsid w:val="00000005"/>
    <w:multiLevelType w:val="multilevel"/>
    <w:tmpl w:val="00000005"/>
    <w:name w:val="WW8Num5"/>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15" w15:restartNumberingAfterBreak="0">
    <w:nsid w:val="00000006"/>
    <w:multiLevelType w:val="multilevel"/>
    <w:tmpl w:val="00000006"/>
    <w:lvl w:ilvl="0">
      <w:start w:val="1"/>
      <w:numFmt w:val="upperRoman"/>
      <w:lvlText w:val="Article %1."/>
      <w:lvlJc w:val="left"/>
      <w:pPr>
        <w:tabs>
          <w:tab w:val="num" w:pos="0"/>
        </w:tabs>
      </w:pPr>
    </w:lvl>
    <w:lvl w:ilvl="1">
      <w:start w:val="1"/>
      <w:numFmt w:val="decimal"/>
      <w:lvlText w:val="Section %1.%2"/>
      <w:lvlJc w:val="left"/>
      <w:pPr>
        <w:tabs>
          <w:tab w:val="num" w:pos="0"/>
        </w:tabs>
      </w:pPr>
    </w:lvl>
    <w:lvl w:ilvl="2">
      <w:start w:val="1"/>
      <w:numFmt w:val="lowerLetter"/>
      <w:lvlText w:val="(%3)"/>
      <w:lvlJc w:val="left"/>
      <w:pPr>
        <w:tabs>
          <w:tab w:val="num" w:pos="720"/>
        </w:tabs>
      </w:pPr>
    </w:lvl>
    <w:lvl w:ilvl="3">
      <w:start w:val="1"/>
      <w:numFmt w:val="lowerRoman"/>
      <w:lvlText w:val="(%4)"/>
      <w:lvlJc w:val="right"/>
      <w:pPr>
        <w:tabs>
          <w:tab w:val="num" w:pos="864"/>
        </w:tabs>
      </w:pPr>
    </w:lvl>
    <w:lvl w:ilvl="4">
      <w:start w:val="1"/>
      <w:numFmt w:val="decimal"/>
      <w:lvlText w:val="%5)"/>
      <w:lvlJc w:val="left"/>
      <w:pPr>
        <w:tabs>
          <w:tab w:val="num" w:pos="1008"/>
        </w:tabs>
      </w:pPr>
    </w:lvl>
    <w:lvl w:ilvl="5">
      <w:start w:val="1"/>
      <w:numFmt w:val="lowerLetter"/>
      <w:lvlText w:val="%6)"/>
      <w:lvlJc w:val="left"/>
      <w:pPr>
        <w:tabs>
          <w:tab w:val="num" w:pos="1152"/>
        </w:tabs>
      </w:pPr>
    </w:lvl>
    <w:lvl w:ilvl="6">
      <w:start w:val="1"/>
      <w:numFmt w:val="lowerRoman"/>
      <w:lvlText w:val="%7)"/>
      <w:lvlJc w:val="right"/>
      <w:pPr>
        <w:tabs>
          <w:tab w:val="num" w:pos="1296"/>
        </w:tabs>
      </w:pPr>
    </w:lvl>
    <w:lvl w:ilvl="7">
      <w:start w:val="1"/>
      <w:numFmt w:val="lowerLetter"/>
      <w:lvlText w:val="%8."/>
      <w:lvlJc w:val="left"/>
      <w:pPr>
        <w:tabs>
          <w:tab w:val="num" w:pos="1440"/>
        </w:tabs>
      </w:pPr>
    </w:lvl>
    <w:lvl w:ilvl="8">
      <w:start w:val="1"/>
      <w:numFmt w:val="lowerRoman"/>
      <w:lvlText w:val="%9."/>
      <w:lvlJc w:val="right"/>
      <w:pPr>
        <w:tabs>
          <w:tab w:val="num" w:pos="1584"/>
        </w:tabs>
      </w:pPr>
    </w:lvl>
  </w:abstractNum>
  <w:abstractNum w:abstractNumId="16" w15:restartNumberingAfterBreak="0">
    <w:nsid w:val="00000009"/>
    <w:multiLevelType w:val="multilevel"/>
    <w:tmpl w:val="00000009"/>
    <w:name w:val="WW8Num9"/>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7" w15:restartNumberingAfterBreak="0">
    <w:nsid w:val="05A237F8"/>
    <w:multiLevelType w:val="hybridMultilevel"/>
    <w:tmpl w:val="D91EF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467A59"/>
    <w:multiLevelType w:val="hybridMultilevel"/>
    <w:tmpl w:val="D024A9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E2596B"/>
    <w:multiLevelType w:val="hybridMultilevel"/>
    <w:tmpl w:val="29785D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355384"/>
    <w:multiLevelType w:val="hybridMultilevel"/>
    <w:tmpl w:val="4E707190"/>
    <w:lvl w:ilvl="0" w:tplc="2D74316C">
      <w:start w:val="1"/>
      <w:numFmt w:val="bullet"/>
      <w:lvlText w:val=""/>
      <w:lvlJc w:val="left"/>
      <w:pPr>
        <w:tabs>
          <w:tab w:val="num" w:pos="720"/>
        </w:tabs>
        <w:ind w:left="720" w:hanging="360"/>
      </w:pPr>
      <w:rPr>
        <w:rFonts w:ascii="Symbol" w:hAnsi="Symbol" w:hint="default"/>
        <w:sz w:val="20"/>
      </w:rPr>
    </w:lvl>
    <w:lvl w:ilvl="1" w:tplc="519C3266" w:tentative="1">
      <w:start w:val="1"/>
      <w:numFmt w:val="bullet"/>
      <w:lvlText w:val="o"/>
      <w:lvlJc w:val="left"/>
      <w:pPr>
        <w:tabs>
          <w:tab w:val="num" w:pos="1440"/>
        </w:tabs>
        <w:ind w:left="1440" w:hanging="360"/>
      </w:pPr>
      <w:rPr>
        <w:rFonts w:ascii="Courier New" w:hAnsi="Courier New" w:hint="default"/>
        <w:sz w:val="20"/>
      </w:rPr>
    </w:lvl>
    <w:lvl w:ilvl="2" w:tplc="E4F88300" w:tentative="1">
      <w:start w:val="1"/>
      <w:numFmt w:val="bullet"/>
      <w:lvlText w:val=""/>
      <w:lvlJc w:val="left"/>
      <w:pPr>
        <w:tabs>
          <w:tab w:val="num" w:pos="2160"/>
        </w:tabs>
        <w:ind w:left="2160" w:hanging="360"/>
      </w:pPr>
      <w:rPr>
        <w:rFonts w:ascii="Wingdings" w:hAnsi="Wingdings" w:hint="default"/>
        <w:sz w:val="20"/>
      </w:rPr>
    </w:lvl>
    <w:lvl w:ilvl="3" w:tplc="06401EDA" w:tentative="1">
      <w:start w:val="1"/>
      <w:numFmt w:val="bullet"/>
      <w:lvlText w:val=""/>
      <w:lvlJc w:val="left"/>
      <w:pPr>
        <w:tabs>
          <w:tab w:val="num" w:pos="2880"/>
        </w:tabs>
        <w:ind w:left="2880" w:hanging="360"/>
      </w:pPr>
      <w:rPr>
        <w:rFonts w:ascii="Wingdings" w:hAnsi="Wingdings" w:hint="default"/>
        <w:sz w:val="20"/>
      </w:rPr>
    </w:lvl>
    <w:lvl w:ilvl="4" w:tplc="0CFEC884" w:tentative="1">
      <w:start w:val="1"/>
      <w:numFmt w:val="bullet"/>
      <w:lvlText w:val=""/>
      <w:lvlJc w:val="left"/>
      <w:pPr>
        <w:tabs>
          <w:tab w:val="num" w:pos="3600"/>
        </w:tabs>
        <w:ind w:left="3600" w:hanging="360"/>
      </w:pPr>
      <w:rPr>
        <w:rFonts w:ascii="Wingdings" w:hAnsi="Wingdings" w:hint="default"/>
        <w:sz w:val="20"/>
      </w:rPr>
    </w:lvl>
    <w:lvl w:ilvl="5" w:tplc="2B9206B4" w:tentative="1">
      <w:start w:val="1"/>
      <w:numFmt w:val="bullet"/>
      <w:lvlText w:val=""/>
      <w:lvlJc w:val="left"/>
      <w:pPr>
        <w:tabs>
          <w:tab w:val="num" w:pos="4320"/>
        </w:tabs>
        <w:ind w:left="4320" w:hanging="360"/>
      </w:pPr>
      <w:rPr>
        <w:rFonts w:ascii="Wingdings" w:hAnsi="Wingdings" w:hint="default"/>
        <w:sz w:val="20"/>
      </w:rPr>
    </w:lvl>
    <w:lvl w:ilvl="6" w:tplc="A3BA9EB0" w:tentative="1">
      <w:start w:val="1"/>
      <w:numFmt w:val="bullet"/>
      <w:lvlText w:val=""/>
      <w:lvlJc w:val="left"/>
      <w:pPr>
        <w:tabs>
          <w:tab w:val="num" w:pos="5040"/>
        </w:tabs>
        <w:ind w:left="5040" w:hanging="360"/>
      </w:pPr>
      <w:rPr>
        <w:rFonts w:ascii="Wingdings" w:hAnsi="Wingdings" w:hint="default"/>
        <w:sz w:val="20"/>
      </w:rPr>
    </w:lvl>
    <w:lvl w:ilvl="7" w:tplc="57B42E5E" w:tentative="1">
      <w:start w:val="1"/>
      <w:numFmt w:val="bullet"/>
      <w:lvlText w:val=""/>
      <w:lvlJc w:val="left"/>
      <w:pPr>
        <w:tabs>
          <w:tab w:val="num" w:pos="5760"/>
        </w:tabs>
        <w:ind w:left="5760" w:hanging="360"/>
      </w:pPr>
      <w:rPr>
        <w:rFonts w:ascii="Wingdings" w:hAnsi="Wingdings" w:hint="default"/>
        <w:sz w:val="20"/>
      </w:rPr>
    </w:lvl>
    <w:lvl w:ilvl="8" w:tplc="598EFAF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F4547"/>
    <w:multiLevelType w:val="hybridMultilevel"/>
    <w:tmpl w:val="26EEFFB8"/>
    <w:lvl w:ilvl="0" w:tplc="4FF00682">
      <w:numFmt w:val="bullet"/>
      <w:lvlText w:val="-"/>
      <w:lvlJc w:val="left"/>
      <w:pPr>
        <w:tabs>
          <w:tab w:val="num" w:pos="553"/>
        </w:tabs>
        <w:ind w:left="553" w:hanging="360"/>
      </w:pPr>
      <w:rPr>
        <w:rFonts w:ascii="Times New Roman" w:eastAsia="Arial Unicode MS" w:hAnsi="Times New Roman" w:cs="Times New Roman" w:hint="default"/>
      </w:rPr>
    </w:lvl>
    <w:lvl w:ilvl="1" w:tplc="040C0003" w:tentative="1">
      <w:start w:val="1"/>
      <w:numFmt w:val="bullet"/>
      <w:lvlText w:val="o"/>
      <w:lvlJc w:val="left"/>
      <w:pPr>
        <w:tabs>
          <w:tab w:val="num" w:pos="1273"/>
        </w:tabs>
        <w:ind w:left="1273" w:hanging="360"/>
      </w:pPr>
      <w:rPr>
        <w:rFonts w:ascii="Courier New" w:hAnsi="Courier New" w:hint="default"/>
      </w:rPr>
    </w:lvl>
    <w:lvl w:ilvl="2" w:tplc="040C0005" w:tentative="1">
      <w:start w:val="1"/>
      <w:numFmt w:val="bullet"/>
      <w:lvlText w:val=""/>
      <w:lvlJc w:val="left"/>
      <w:pPr>
        <w:tabs>
          <w:tab w:val="num" w:pos="1993"/>
        </w:tabs>
        <w:ind w:left="1993" w:hanging="360"/>
      </w:pPr>
      <w:rPr>
        <w:rFonts w:ascii="Wingdings" w:hAnsi="Wingdings" w:hint="default"/>
      </w:rPr>
    </w:lvl>
    <w:lvl w:ilvl="3" w:tplc="040C0001" w:tentative="1">
      <w:start w:val="1"/>
      <w:numFmt w:val="bullet"/>
      <w:lvlText w:val=""/>
      <w:lvlJc w:val="left"/>
      <w:pPr>
        <w:tabs>
          <w:tab w:val="num" w:pos="2713"/>
        </w:tabs>
        <w:ind w:left="2713" w:hanging="360"/>
      </w:pPr>
      <w:rPr>
        <w:rFonts w:ascii="Symbol" w:hAnsi="Symbol" w:hint="default"/>
      </w:rPr>
    </w:lvl>
    <w:lvl w:ilvl="4" w:tplc="040C0003" w:tentative="1">
      <w:start w:val="1"/>
      <w:numFmt w:val="bullet"/>
      <w:lvlText w:val="o"/>
      <w:lvlJc w:val="left"/>
      <w:pPr>
        <w:tabs>
          <w:tab w:val="num" w:pos="3433"/>
        </w:tabs>
        <w:ind w:left="3433" w:hanging="360"/>
      </w:pPr>
      <w:rPr>
        <w:rFonts w:ascii="Courier New" w:hAnsi="Courier New" w:hint="default"/>
      </w:rPr>
    </w:lvl>
    <w:lvl w:ilvl="5" w:tplc="040C0005" w:tentative="1">
      <w:start w:val="1"/>
      <w:numFmt w:val="bullet"/>
      <w:lvlText w:val=""/>
      <w:lvlJc w:val="left"/>
      <w:pPr>
        <w:tabs>
          <w:tab w:val="num" w:pos="4153"/>
        </w:tabs>
        <w:ind w:left="4153" w:hanging="360"/>
      </w:pPr>
      <w:rPr>
        <w:rFonts w:ascii="Wingdings" w:hAnsi="Wingdings" w:hint="default"/>
      </w:rPr>
    </w:lvl>
    <w:lvl w:ilvl="6" w:tplc="040C0001" w:tentative="1">
      <w:start w:val="1"/>
      <w:numFmt w:val="bullet"/>
      <w:lvlText w:val=""/>
      <w:lvlJc w:val="left"/>
      <w:pPr>
        <w:tabs>
          <w:tab w:val="num" w:pos="4873"/>
        </w:tabs>
        <w:ind w:left="4873" w:hanging="360"/>
      </w:pPr>
      <w:rPr>
        <w:rFonts w:ascii="Symbol" w:hAnsi="Symbol" w:hint="default"/>
      </w:rPr>
    </w:lvl>
    <w:lvl w:ilvl="7" w:tplc="040C0003" w:tentative="1">
      <w:start w:val="1"/>
      <w:numFmt w:val="bullet"/>
      <w:lvlText w:val="o"/>
      <w:lvlJc w:val="left"/>
      <w:pPr>
        <w:tabs>
          <w:tab w:val="num" w:pos="5593"/>
        </w:tabs>
        <w:ind w:left="5593" w:hanging="360"/>
      </w:pPr>
      <w:rPr>
        <w:rFonts w:ascii="Courier New" w:hAnsi="Courier New" w:hint="default"/>
      </w:rPr>
    </w:lvl>
    <w:lvl w:ilvl="8" w:tplc="040C0005" w:tentative="1">
      <w:start w:val="1"/>
      <w:numFmt w:val="bullet"/>
      <w:lvlText w:val=""/>
      <w:lvlJc w:val="left"/>
      <w:pPr>
        <w:tabs>
          <w:tab w:val="num" w:pos="6313"/>
        </w:tabs>
        <w:ind w:left="6313" w:hanging="360"/>
      </w:pPr>
      <w:rPr>
        <w:rFonts w:ascii="Wingdings" w:hAnsi="Wingdings" w:hint="default"/>
      </w:rPr>
    </w:lvl>
  </w:abstractNum>
  <w:abstractNum w:abstractNumId="22" w15:restartNumberingAfterBreak="0">
    <w:nsid w:val="34781B39"/>
    <w:multiLevelType w:val="hybridMultilevel"/>
    <w:tmpl w:val="2382B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042560"/>
    <w:multiLevelType w:val="hybridMultilevel"/>
    <w:tmpl w:val="28A81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60B6A"/>
    <w:multiLevelType w:val="hybridMultilevel"/>
    <w:tmpl w:val="01B25EF6"/>
    <w:lvl w:ilvl="0" w:tplc="8794AEA6">
      <w:start w:val="1"/>
      <w:numFmt w:val="bullet"/>
      <w:lvlText w:val=""/>
      <w:lvlJc w:val="left"/>
      <w:pPr>
        <w:tabs>
          <w:tab w:val="num" w:pos="720"/>
        </w:tabs>
        <w:ind w:left="720" w:hanging="360"/>
      </w:pPr>
      <w:rPr>
        <w:rFonts w:ascii="Symbol" w:hAnsi="Symbol" w:hint="default"/>
        <w:sz w:val="20"/>
      </w:rPr>
    </w:lvl>
    <w:lvl w:ilvl="1" w:tplc="83C6DB22" w:tentative="1">
      <w:start w:val="1"/>
      <w:numFmt w:val="bullet"/>
      <w:lvlText w:val="o"/>
      <w:lvlJc w:val="left"/>
      <w:pPr>
        <w:tabs>
          <w:tab w:val="num" w:pos="1440"/>
        </w:tabs>
        <w:ind w:left="1440" w:hanging="360"/>
      </w:pPr>
      <w:rPr>
        <w:rFonts w:ascii="Courier New" w:hAnsi="Courier New" w:hint="default"/>
        <w:sz w:val="20"/>
      </w:rPr>
    </w:lvl>
    <w:lvl w:ilvl="2" w:tplc="5C326842" w:tentative="1">
      <w:start w:val="1"/>
      <w:numFmt w:val="bullet"/>
      <w:lvlText w:val=""/>
      <w:lvlJc w:val="left"/>
      <w:pPr>
        <w:tabs>
          <w:tab w:val="num" w:pos="2160"/>
        </w:tabs>
        <w:ind w:left="2160" w:hanging="360"/>
      </w:pPr>
      <w:rPr>
        <w:rFonts w:ascii="Wingdings" w:hAnsi="Wingdings" w:hint="default"/>
        <w:sz w:val="20"/>
      </w:rPr>
    </w:lvl>
    <w:lvl w:ilvl="3" w:tplc="4592414A" w:tentative="1">
      <w:start w:val="1"/>
      <w:numFmt w:val="bullet"/>
      <w:lvlText w:val=""/>
      <w:lvlJc w:val="left"/>
      <w:pPr>
        <w:tabs>
          <w:tab w:val="num" w:pos="2880"/>
        </w:tabs>
        <w:ind w:left="2880" w:hanging="360"/>
      </w:pPr>
      <w:rPr>
        <w:rFonts w:ascii="Wingdings" w:hAnsi="Wingdings" w:hint="default"/>
        <w:sz w:val="20"/>
      </w:rPr>
    </w:lvl>
    <w:lvl w:ilvl="4" w:tplc="400A181C" w:tentative="1">
      <w:start w:val="1"/>
      <w:numFmt w:val="bullet"/>
      <w:lvlText w:val=""/>
      <w:lvlJc w:val="left"/>
      <w:pPr>
        <w:tabs>
          <w:tab w:val="num" w:pos="3600"/>
        </w:tabs>
        <w:ind w:left="3600" w:hanging="360"/>
      </w:pPr>
      <w:rPr>
        <w:rFonts w:ascii="Wingdings" w:hAnsi="Wingdings" w:hint="default"/>
        <w:sz w:val="20"/>
      </w:rPr>
    </w:lvl>
    <w:lvl w:ilvl="5" w:tplc="3D207DEA" w:tentative="1">
      <w:start w:val="1"/>
      <w:numFmt w:val="bullet"/>
      <w:lvlText w:val=""/>
      <w:lvlJc w:val="left"/>
      <w:pPr>
        <w:tabs>
          <w:tab w:val="num" w:pos="4320"/>
        </w:tabs>
        <w:ind w:left="4320" w:hanging="360"/>
      </w:pPr>
      <w:rPr>
        <w:rFonts w:ascii="Wingdings" w:hAnsi="Wingdings" w:hint="default"/>
        <w:sz w:val="20"/>
      </w:rPr>
    </w:lvl>
    <w:lvl w:ilvl="6" w:tplc="EADA3B00" w:tentative="1">
      <w:start w:val="1"/>
      <w:numFmt w:val="bullet"/>
      <w:lvlText w:val=""/>
      <w:lvlJc w:val="left"/>
      <w:pPr>
        <w:tabs>
          <w:tab w:val="num" w:pos="5040"/>
        </w:tabs>
        <w:ind w:left="5040" w:hanging="360"/>
      </w:pPr>
      <w:rPr>
        <w:rFonts w:ascii="Wingdings" w:hAnsi="Wingdings" w:hint="default"/>
        <w:sz w:val="20"/>
      </w:rPr>
    </w:lvl>
    <w:lvl w:ilvl="7" w:tplc="DF1A811E" w:tentative="1">
      <w:start w:val="1"/>
      <w:numFmt w:val="bullet"/>
      <w:lvlText w:val=""/>
      <w:lvlJc w:val="left"/>
      <w:pPr>
        <w:tabs>
          <w:tab w:val="num" w:pos="5760"/>
        </w:tabs>
        <w:ind w:left="5760" w:hanging="360"/>
      </w:pPr>
      <w:rPr>
        <w:rFonts w:ascii="Wingdings" w:hAnsi="Wingdings" w:hint="default"/>
        <w:sz w:val="20"/>
      </w:rPr>
    </w:lvl>
    <w:lvl w:ilvl="8" w:tplc="E6DC04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95065"/>
    <w:multiLevelType w:val="hybridMultilevel"/>
    <w:tmpl w:val="FC724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96844376">
    <w:abstractNumId w:val="21"/>
  </w:num>
  <w:num w:numId="2" w16cid:durableId="1979915695">
    <w:abstractNumId w:val="24"/>
  </w:num>
  <w:num w:numId="3" w16cid:durableId="1785152923">
    <w:abstractNumId w:val="20"/>
  </w:num>
  <w:num w:numId="4" w16cid:durableId="252907053">
    <w:abstractNumId w:val="2"/>
  </w:num>
  <w:num w:numId="5" w16cid:durableId="2061321468">
    <w:abstractNumId w:val="1"/>
  </w:num>
  <w:num w:numId="6" w16cid:durableId="1259867621">
    <w:abstractNumId w:val="0"/>
  </w:num>
  <w:num w:numId="7" w16cid:durableId="832113203">
    <w:abstractNumId w:val="6"/>
  </w:num>
  <w:num w:numId="8" w16cid:durableId="2071221904">
    <w:abstractNumId w:val="5"/>
  </w:num>
  <w:num w:numId="9" w16cid:durableId="468283992">
    <w:abstractNumId w:val="4"/>
  </w:num>
  <w:num w:numId="10" w16cid:durableId="1738093368">
    <w:abstractNumId w:val="3"/>
  </w:num>
  <w:num w:numId="11" w16cid:durableId="953515703">
    <w:abstractNumId w:val="9"/>
  </w:num>
  <w:num w:numId="12" w16cid:durableId="429859830">
    <w:abstractNumId w:val="7"/>
  </w:num>
  <w:num w:numId="13" w16cid:durableId="1522205154">
    <w:abstractNumId w:val="8"/>
  </w:num>
  <w:num w:numId="14" w16cid:durableId="1954896709">
    <w:abstractNumId w:val="10"/>
  </w:num>
  <w:num w:numId="15" w16cid:durableId="1006592651">
    <w:abstractNumId w:val="11"/>
  </w:num>
  <w:num w:numId="16" w16cid:durableId="1068960540">
    <w:abstractNumId w:val="12"/>
  </w:num>
  <w:num w:numId="17" w16cid:durableId="1774353671">
    <w:abstractNumId w:val="13"/>
  </w:num>
  <w:num w:numId="18" w16cid:durableId="1050690790">
    <w:abstractNumId w:val="14"/>
  </w:num>
  <w:num w:numId="19" w16cid:durableId="1897008699">
    <w:abstractNumId w:val="15"/>
  </w:num>
  <w:num w:numId="20" w16cid:durableId="540941818">
    <w:abstractNumId w:val="18"/>
  </w:num>
  <w:num w:numId="21" w16cid:durableId="619070244">
    <w:abstractNumId w:val="17"/>
  </w:num>
  <w:num w:numId="22" w16cid:durableId="1911578108">
    <w:abstractNumId w:val="23"/>
  </w:num>
  <w:num w:numId="23" w16cid:durableId="1329678020">
    <w:abstractNumId w:val="25"/>
  </w:num>
  <w:num w:numId="24" w16cid:durableId="341277115">
    <w:abstractNumId w:val="22"/>
  </w:num>
  <w:num w:numId="25" w16cid:durableId="1341472937">
    <w:abstractNumId w:val="16"/>
  </w:num>
  <w:num w:numId="26" w16cid:durableId="17025912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B2"/>
    <w:rsid w:val="00386A07"/>
    <w:rsid w:val="00445CB2"/>
    <w:rsid w:val="00510920"/>
    <w:rsid w:val="00F04CBF"/>
    <w:rsid w:val="00F82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DBD0D5"/>
  <w15:chartTrackingRefBased/>
  <w15:docId w15:val="{CD8321A0-2F17-423F-B922-DCFD296D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rPr>
  </w:style>
  <w:style w:type="paragraph" w:styleId="Titre1">
    <w:name w:val="heading 1"/>
    <w:basedOn w:val="Normal"/>
    <w:next w:val="Normal"/>
    <w:qFormat/>
    <w:pPr>
      <w:keepNext/>
      <w:jc w:val="center"/>
      <w:outlineLvl w:val="0"/>
    </w:pPr>
    <w:rPr>
      <w:color w:val="465050"/>
      <w:sz w:val="24"/>
      <w:szCs w:val="20"/>
    </w:rPr>
  </w:style>
  <w:style w:type="paragraph" w:styleId="Titre3">
    <w:name w:val="heading 3"/>
    <w:basedOn w:val="Normal"/>
    <w:next w:val="Normal"/>
    <w:qFormat/>
    <w:pPr>
      <w:keepNext/>
      <w:jc w:val="center"/>
      <w:outlineLvl w:val="2"/>
    </w:pPr>
    <w:rPr>
      <w:sz w:val="20"/>
      <w:szCs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orm-1">
    <w:name w:val="Titre form-1"/>
    <w:basedOn w:val="Normal"/>
    <w:pPr>
      <w:suppressAutoHyphens/>
      <w:jc w:val="center"/>
    </w:pPr>
    <w:rPr>
      <w:rFonts w:cs="Times New Roman"/>
      <w:b/>
      <w:sz w:val="32"/>
      <w:szCs w:val="32"/>
      <w:lang w:eastAsia="ar-SA"/>
    </w:rPr>
  </w:style>
  <w:style w:type="paragraph" w:customStyle="1" w:styleId="Rpertoire">
    <w:name w:val="Répertoire"/>
    <w:basedOn w:val="Normal"/>
    <w:pPr>
      <w:suppressLineNumbers/>
      <w:suppressAutoHyphens/>
    </w:pPr>
    <w:rPr>
      <w:rFonts w:cs="Times New Roman"/>
      <w:sz w:val="20"/>
      <w:lang w:eastAsia="ar-SA"/>
    </w:rPr>
  </w:style>
  <w:style w:type="paragraph" w:customStyle="1" w:styleId="Titreform-2">
    <w:name w:val="Titre form-2"/>
    <w:basedOn w:val="Titreform-1"/>
    <w:rPr>
      <w:sz w:val="28"/>
      <w:szCs w:val="28"/>
    </w:rPr>
  </w:style>
  <w:style w:type="character" w:customStyle="1" w:styleId="Caractredenotedebasdepage">
    <w:name w:val="Caractère de note de bas de page"/>
    <w:basedOn w:val="Policepardfaut"/>
    <w:rPr>
      <w:rFonts w:ascii="Arial" w:hAnsi="Arial"/>
      <w:vertAlign w:val="superscript"/>
    </w:rPr>
  </w:style>
  <w:style w:type="paragraph" w:customStyle="1" w:styleId="Baselgale">
    <w:name w:val="Base légale"/>
    <w:basedOn w:val="Normal"/>
    <w:pPr>
      <w:tabs>
        <w:tab w:val="left" w:pos="2345"/>
      </w:tabs>
      <w:suppressAutoHyphens/>
      <w:ind w:left="1985"/>
    </w:pPr>
    <w:rPr>
      <w:rFonts w:cs="Times New Roman"/>
      <w:i/>
      <w:iCs/>
      <w:sz w:val="18"/>
      <w:szCs w:val="18"/>
      <w:lang w:eastAsia="ar-SA"/>
    </w:rPr>
  </w:style>
  <w:style w:type="character" w:customStyle="1" w:styleId="WW-Caractredenotedebasdepage1">
    <w:name w:val="WW-Caractère de note de bas de page1"/>
    <w:basedOn w:val="WW-Policepardfaut"/>
    <w:rPr>
      <w:rFonts w:ascii="Arial" w:hAnsi="Arial"/>
      <w:vertAlign w:val="superscript"/>
    </w:rPr>
  </w:style>
  <w:style w:type="character" w:customStyle="1" w:styleId="WW-Policepardfaut">
    <w:name w:val="WW-Police par défaut"/>
  </w:style>
  <w:style w:type="paragraph" w:styleId="Corpsdetexte">
    <w:name w:val="Body Text"/>
    <w:basedOn w:val="Normal"/>
    <w:semiHidden/>
    <w:pPr>
      <w:jc w:val="center"/>
    </w:pPr>
    <w:rPr>
      <w:b/>
      <w:bCs/>
      <w:sz w:val="28"/>
      <w:szCs w:val="20"/>
      <w:u w:val="single"/>
      <w:lang w:val="fr-BE" w:eastAsia="en-US"/>
    </w:rPr>
  </w:style>
  <w:style w:type="paragraph" w:customStyle="1" w:styleId="Prsentation">
    <w:name w:val="Présentation"/>
    <w:basedOn w:val="Normal"/>
    <w:pPr>
      <w:suppressAutoHyphens/>
    </w:pPr>
    <w:rPr>
      <w:rFonts w:cs="Times New Roman"/>
      <w:b/>
      <w:sz w:val="24"/>
      <w:lang w:eastAsia="ar-SA"/>
    </w:rPr>
  </w:style>
  <w:style w:type="paragraph" w:styleId="TM1">
    <w:name w:val="toc 1"/>
    <w:basedOn w:val="Normal"/>
    <w:next w:val="Normal"/>
    <w:autoRedefine/>
    <w:semiHidden/>
    <w:pPr>
      <w:tabs>
        <w:tab w:val="right" w:leader="dot" w:pos="10194"/>
      </w:tabs>
      <w:suppressAutoHyphens/>
    </w:pPr>
    <w:rPr>
      <w:rFonts w:cs="Times New Roman"/>
      <w:b/>
      <w:noProof/>
      <w:sz w:val="20"/>
      <w:szCs w:val="20"/>
      <w:lang w:val="fr-FR" w:eastAsia="ar-SA"/>
    </w:rPr>
  </w:style>
  <w:style w:type="paragraph" w:styleId="TM2">
    <w:name w:val="toc 2"/>
    <w:basedOn w:val="TM1"/>
    <w:next w:val="Normal"/>
    <w:autoRedefine/>
    <w:semiHidden/>
    <w:pPr>
      <w:tabs>
        <w:tab w:val="clear" w:pos="10194"/>
        <w:tab w:val="right" w:leader="dot" w:pos="10195"/>
      </w:tabs>
      <w:ind w:left="200"/>
    </w:pPr>
    <w:rPr>
      <w:b w:val="0"/>
    </w:rPr>
  </w:style>
  <w:style w:type="paragraph" w:customStyle="1" w:styleId="interligne6pts">
    <w:name w:val="interligne 6 pts"/>
    <w:basedOn w:val="Normal"/>
    <w:pPr>
      <w:suppressAutoHyphens/>
    </w:pPr>
    <w:rPr>
      <w:rFonts w:cs="Times New Roman"/>
      <w:sz w:val="12"/>
      <w:szCs w:val="12"/>
      <w:lang w:eastAsia="ar-SA"/>
    </w:rPr>
  </w:style>
  <w:style w:type="paragraph" w:customStyle="1" w:styleId="Rubrique">
    <w:name w:val="Rubrique"/>
    <w:basedOn w:val="Normal"/>
    <w:pPr>
      <w:widowControl w:val="0"/>
      <w:suppressAutoHyphens/>
      <w:snapToGrid w:val="0"/>
    </w:pPr>
    <w:rPr>
      <w:rFonts w:cs="Times New Roman"/>
      <w:sz w:val="18"/>
      <w:szCs w:val="18"/>
      <w:lang w:eastAsia="ar-SA"/>
    </w:rPr>
  </w:style>
  <w:style w:type="paragraph" w:customStyle="1" w:styleId="Contenudetableau">
    <w:name w:val="Contenu de tableau"/>
    <w:basedOn w:val="Normal"/>
    <w:pPr>
      <w:widowControl w:val="0"/>
      <w:suppressLineNumbers/>
      <w:suppressAutoHyphens/>
    </w:pPr>
    <w:rPr>
      <w:rFonts w:eastAsia="Lucida Sans Unicode" w:cs="Times New Roman"/>
      <w:sz w:val="20"/>
      <w:lang w:eastAsia="ar-SA"/>
    </w:rPr>
  </w:style>
  <w:style w:type="paragraph" w:styleId="AdresseHTML">
    <w:name w:val="HTML Address"/>
    <w:basedOn w:val="Normal"/>
    <w:semiHidden/>
    <w:pPr>
      <w:suppressAutoHyphens/>
    </w:pPr>
    <w:rPr>
      <w:rFonts w:cs="Times New Roman"/>
      <w:i/>
      <w:iCs/>
      <w:sz w:val="20"/>
      <w:lang w:eastAsia="ar-SA"/>
    </w:rPr>
  </w:style>
  <w:style w:type="paragraph" w:styleId="Notedebasdepage">
    <w:name w:val="footnote text"/>
    <w:basedOn w:val="Normal"/>
    <w:semiHidden/>
    <w:rPr>
      <w:rFonts w:ascii="Times New Roman" w:hAnsi="Times New Roman" w:cs="Times New Roman"/>
      <w:sz w:val="20"/>
      <w:szCs w:val="20"/>
    </w:rPr>
  </w:style>
  <w:style w:type="character" w:styleId="Appelnotedebasdep">
    <w:name w:val="footnote reference"/>
    <w:basedOn w:val="Policepardfaut"/>
    <w:semiHidden/>
    <w:rPr>
      <w:vertAlign w:val="superscript"/>
    </w:rPr>
  </w:style>
  <w:style w:type="paragraph" w:customStyle="1" w:styleId="Titredetableau">
    <w:name w:val="Titre de tableau"/>
    <w:basedOn w:val="Contenudetableau"/>
    <w:pPr>
      <w:jc w:val="center"/>
    </w:pPr>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rPr>
  </w:style>
  <w:style w:type="character" w:styleId="Accentuation">
    <w:name w:val="Emphasis"/>
    <w:basedOn w:val="Policepardfaut"/>
    <w:qFormat/>
    <w:rPr>
      <w:i/>
      <w:iCs/>
    </w:rPr>
  </w:style>
  <w:style w:type="paragraph" w:customStyle="1" w:styleId="Enumration">
    <w:name w:val="Enumération"/>
    <w:basedOn w:val="Normal"/>
    <w:pPr>
      <w:widowControl w:val="0"/>
      <w:suppressAutoHyphens/>
    </w:pPr>
    <w:rPr>
      <w:rFonts w:eastAsia="Lucida Sans Unicode"/>
      <w:sz w:val="20"/>
      <w:lang w:eastAsia="ar-SA"/>
    </w:rPr>
  </w:style>
  <w:style w:type="character" w:styleId="Lienhypertexte">
    <w:name w:val="Hyperlink"/>
    <w:basedOn w:val="Policepardfaut"/>
    <w:semiHidden/>
    <w:rPr>
      <w:color w:val="0000FF"/>
      <w:u w:val="single"/>
    </w:rPr>
  </w:style>
  <w:style w:type="paragraph" w:styleId="En-tte">
    <w:name w:val="header"/>
    <w:basedOn w:val="Normal"/>
    <w:semiHidden/>
    <w:pPr>
      <w:tabs>
        <w:tab w:val="center" w:pos="4536"/>
        <w:tab w:val="right" w:pos="10206"/>
      </w:tabs>
      <w:suppressAutoHyphens/>
    </w:pPr>
    <w:rPr>
      <w:rFonts w:cs="Times New Roman"/>
      <w:sz w:val="16"/>
      <w:szCs w:val="16"/>
      <w:lang w:eastAsia="ar-SA"/>
    </w:rPr>
  </w:style>
  <w:style w:type="character" w:styleId="Numrodepage">
    <w:name w:val="page number"/>
    <w:basedOn w:val="Policepardfaut"/>
    <w:semiHidden/>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iateur.wallonie.be/" TargetMode="External"/><Relationship Id="rId4" Type="http://schemas.openxmlformats.org/officeDocument/2006/relationships/webSettings" Target="webSettings.xml"/><Relationship Id="rId9" Type="http://schemas.openxmlformats.org/officeDocument/2006/relationships/hyperlink" Target="mailto:courrier@mediateur.wallon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allex.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2685</Words>
  <Characters>16447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lpstr>
    </vt:vector>
  </TitlesOfParts>
  <Company>CAB</Company>
  <LinksUpToDate>false</LinksUpToDate>
  <CharactersWithSpaces>19094</CharactersWithSpaces>
  <SharedDoc>false</SharedDoc>
  <HLinks>
    <vt:vector size="18" baseType="variant">
      <vt:variant>
        <vt:i4>131150</vt:i4>
      </vt:variant>
      <vt:variant>
        <vt:i4>6</vt:i4>
      </vt:variant>
      <vt:variant>
        <vt:i4>0</vt:i4>
      </vt:variant>
      <vt:variant>
        <vt:i4>5</vt:i4>
      </vt:variant>
      <vt:variant>
        <vt:lpwstr>http://mediateur.wallonie.be/</vt:lpwstr>
      </vt:variant>
      <vt:variant>
        <vt:lpwstr/>
      </vt:variant>
      <vt:variant>
        <vt:i4>6553600</vt:i4>
      </vt:variant>
      <vt:variant>
        <vt:i4>3</vt:i4>
      </vt:variant>
      <vt:variant>
        <vt:i4>0</vt:i4>
      </vt:variant>
      <vt:variant>
        <vt:i4>5</vt:i4>
      </vt:variant>
      <vt:variant>
        <vt:lpwstr>mailto:courrier@mediateur.wallonie.be</vt:lpwstr>
      </vt:variant>
      <vt:variant>
        <vt:lpwstr/>
      </vt:variant>
      <vt:variant>
        <vt:i4>3145770</vt:i4>
      </vt:variant>
      <vt:variant>
        <vt:i4>0</vt:i4>
      </vt:variant>
      <vt:variant>
        <vt:i4>0</vt:i4>
      </vt:variant>
      <vt:variant>
        <vt:i4>5</vt:i4>
      </vt:variant>
      <vt:variant>
        <vt:lpwstr>http://wallex.wallonie.be/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USEQUATRE</dc:creator>
  <cp:keywords/>
  <dc:description/>
  <cp:lastModifiedBy>LAURENT Flore</cp:lastModifiedBy>
  <cp:revision>2</cp:revision>
  <cp:lastPrinted>2010-03-25T08:40:00Z</cp:lastPrinted>
  <dcterms:created xsi:type="dcterms:W3CDTF">2024-03-20T14:06:00Z</dcterms:created>
  <dcterms:modified xsi:type="dcterms:W3CDTF">2024-03-20T14:06:00Z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2024-03-20T14:06:33Z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c1a365c7-5597-43f5-8ea4-6f34229c8d0d</vt:lpwstr>
  </property>
  <property fmtid="{D5CDD505-2E9C-101B-9397-08002B2CF9AE}" pid="8" name="MSIP_Label_97a477d1-147d-4e34-b5e3-7b26d2f44870_ContentBits">
    <vt:lpwstr>0</vt:lpwstr>
  </property>
</Properties>
</file>