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827"/>
        <w:gridCol w:w="1843"/>
        <w:gridCol w:w="1942"/>
        <w:gridCol w:w="751"/>
        <w:gridCol w:w="425"/>
        <w:gridCol w:w="426"/>
        <w:gridCol w:w="1228"/>
        <w:gridCol w:w="331"/>
        <w:gridCol w:w="1559"/>
        <w:gridCol w:w="1418"/>
      </w:tblGrid>
      <w:tr w:rsidR="00FD53DD" w:rsidRPr="00F02CB8" w14:paraId="1E37A0D1" w14:textId="77777777" w:rsidTr="00CD6DF3">
        <w:trPr>
          <w:trHeight w:val="227"/>
        </w:trPr>
        <w:tc>
          <w:tcPr>
            <w:tcW w:w="14034" w:type="dxa"/>
            <w:gridSpan w:val="11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489315E" w14:textId="64F1AE1B" w:rsidR="00FD53DD" w:rsidRPr="00F02CB8" w:rsidRDefault="00FD53DD" w:rsidP="00882ED9">
            <w:pPr>
              <w:ind w:hanging="41"/>
              <w:rPr>
                <w:rFonts w:ascii="Century Gothic" w:hAnsi="Century Gothic"/>
                <w:sz w:val="18"/>
                <w:vertAlign w:val="superscript"/>
              </w:rPr>
            </w:pPr>
            <w:r w:rsidRPr="00F02CB8">
              <w:rPr>
                <w:rFonts w:ascii="Century Gothic" w:hAnsi="Century Gothic"/>
                <w:b/>
                <w:sz w:val="18"/>
              </w:rPr>
              <w:t xml:space="preserve">CADRE I. – </w:t>
            </w:r>
            <w:r w:rsidR="00876443">
              <w:rPr>
                <w:rFonts w:ascii="Century Gothic" w:hAnsi="Century Gothic"/>
                <w:b/>
                <w:sz w:val="18"/>
              </w:rPr>
              <w:t>à</w:t>
            </w:r>
            <w:r w:rsidR="00611694" w:rsidRPr="00F02CB8">
              <w:rPr>
                <w:rFonts w:ascii="Century Gothic" w:hAnsi="Century Gothic"/>
                <w:b/>
                <w:sz w:val="18"/>
              </w:rPr>
              <w:t xml:space="preserve"> compléter</w:t>
            </w:r>
            <w:r w:rsidR="00480CF3" w:rsidRPr="00F02CB8">
              <w:rPr>
                <w:rFonts w:ascii="Century Gothic" w:hAnsi="Century Gothic"/>
                <w:b/>
                <w:sz w:val="18"/>
              </w:rPr>
              <w:t xml:space="preserve"> </w:t>
            </w:r>
            <w:r w:rsidR="00700BA0" w:rsidRPr="00F02CB8">
              <w:rPr>
                <w:rFonts w:ascii="Century Gothic" w:hAnsi="Century Gothic"/>
                <w:b/>
                <w:sz w:val="18"/>
              </w:rPr>
              <w:t>par le propriétaire</w:t>
            </w:r>
            <w:r w:rsidR="0066364D" w:rsidRPr="00F02CB8">
              <w:rPr>
                <w:rFonts w:ascii="Century Gothic" w:hAnsi="Century Gothic"/>
                <w:b/>
                <w:sz w:val="18"/>
              </w:rPr>
              <w:t>/demandeur</w:t>
            </w:r>
            <w:r w:rsidR="00700BA0" w:rsidRPr="00F02CB8">
              <w:rPr>
                <w:rFonts w:ascii="Century Gothic" w:hAnsi="Century Gothic"/>
                <w:b/>
                <w:sz w:val="18"/>
              </w:rPr>
              <w:t xml:space="preserve"> </w:t>
            </w:r>
            <w:r w:rsidR="00480CF3" w:rsidRPr="00F02CB8">
              <w:rPr>
                <w:rFonts w:ascii="Century Gothic" w:hAnsi="Century Gothic"/>
                <w:b/>
                <w:sz w:val="18"/>
              </w:rPr>
              <w:t>et corriger si nécessaire</w:t>
            </w:r>
            <w:r w:rsidR="00611694" w:rsidRPr="00F02CB8">
              <w:rPr>
                <w:rFonts w:ascii="Century Gothic" w:hAnsi="Century Gothic"/>
                <w:b/>
                <w:sz w:val="18"/>
              </w:rPr>
              <w:t xml:space="preserve"> </w:t>
            </w:r>
            <w:r w:rsidR="00611694" w:rsidRPr="00F02CB8">
              <w:rPr>
                <w:rFonts w:ascii="Century Gothic" w:hAnsi="Century Gothic"/>
                <w:bCs/>
                <w:sz w:val="18"/>
              </w:rPr>
              <w:t>(voir les informations au verso)</w:t>
            </w:r>
          </w:p>
        </w:tc>
      </w:tr>
      <w:tr w:rsidR="00D93309" w:rsidRPr="00F02CB8" w14:paraId="52C31181" w14:textId="77777777" w:rsidTr="004F7B7D">
        <w:trPr>
          <w:trHeight w:val="283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57213835" w14:textId="77777777" w:rsidR="00FD53DD" w:rsidRPr="00502919" w:rsidRDefault="00FD53DD" w:rsidP="00882ED9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631A1" w14:textId="369F93DB" w:rsidR="00FD53DD" w:rsidRPr="00502919" w:rsidRDefault="00FD53DD" w:rsidP="00882ED9">
            <w:pPr>
              <w:pStyle w:val="Pieddepage"/>
              <w:tabs>
                <w:tab w:val="clear" w:pos="4536"/>
                <w:tab w:val="clear" w:pos="9072"/>
              </w:tabs>
              <w:ind w:hanging="41"/>
              <w:rPr>
                <w:rFonts w:ascii="Century Gothic" w:hAnsi="Century Gothic"/>
                <w:b/>
                <w:sz w:val="18"/>
                <w:szCs w:val="18"/>
              </w:rPr>
            </w:pPr>
            <w:r w:rsidRPr="00502919">
              <w:rPr>
                <w:rFonts w:ascii="Century Gothic" w:hAnsi="Century Gothic"/>
                <w:b/>
                <w:sz w:val="18"/>
                <w:szCs w:val="18"/>
              </w:rPr>
              <w:t>Nom</w:t>
            </w:r>
            <w:r w:rsidRPr="00502919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(s)</w:t>
            </w:r>
            <w:r w:rsidRPr="00502919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</w:t>
            </w:r>
            <w:r w:rsidRPr="00502919">
              <w:rPr>
                <w:rFonts w:ascii="Century Gothic" w:hAnsi="Century Gothic"/>
                <w:b/>
                <w:sz w:val="18"/>
                <w:szCs w:val="18"/>
              </w:rPr>
              <w:t>et prénom</w:t>
            </w:r>
            <w:r w:rsidRPr="00502919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(s)</w:t>
            </w:r>
            <w:r w:rsidR="005C0050" w:rsidRPr="00502919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du demandeur</w:t>
            </w:r>
            <w:r w:rsidR="00502919" w:rsidRPr="00502919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:</w:t>
            </w:r>
          </w:p>
        </w:tc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AC84D" w14:textId="0CBF1E18" w:rsidR="00FD53DD" w:rsidRPr="00F02CB8" w:rsidRDefault="001B7F05" w:rsidP="00882ED9">
            <w:pPr>
              <w:ind w:hanging="40"/>
              <w:rPr>
                <w:rFonts w:ascii="Century Gothic" w:hAnsi="Century Gothic"/>
                <w:bCs/>
                <w:sz w:val="18"/>
                <w:szCs w:val="18"/>
              </w:rPr>
            </w:pPr>
            <w:bookmarkStart w:id="1" w:name="_Hlk88549820"/>
            <w:r>
              <w:rPr>
                <w:rFonts w:ascii="Century Gothic" w:hAnsi="Century Gothic"/>
                <w:bCs/>
                <w:sz w:val="18"/>
                <w:szCs w:val="18"/>
              </w:rPr>
              <w:t>…………………………………………………………….</w:t>
            </w:r>
            <w:bookmarkEnd w:id="1"/>
          </w:p>
        </w:tc>
      </w:tr>
      <w:tr w:rsidR="00C33F97" w:rsidRPr="00F02CB8" w14:paraId="266021F5" w14:textId="77777777" w:rsidTr="005A2ADF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B80F1" w14:textId="77777777" w:rsidR="00C33F97" w:rsidRPr="00F02CB8" w:rsidRDefault="00C33F97" w:rsidP="00C33F97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E6063" w14:textId="61218FCB" w:rsidR="00C33F97" w:rsidRPr="00F02CB8" w:rsidRDefault="00C33F97" w:rsidP="00C33F97">
            <w:pPr>
              <w:pStyle w:val="Pieddepage"/>
              <w:tabs>
                <w:tab w:val="clear" w:pos="4536"/>
                <w:tab w:val="clear" w:pos="9072"/>
              </w:tabs>
              <w:ind w:hanging="41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b/>
                <w:sz w:val="18"/>
                <w:szCs w:val="18"/>
              </w:rPr>
              <w:t>email</w:t>
            </w:r>
            <w:proofErr w:type="gramEnd"/>
            <w:r>
              <w:rPr>
                <w:rFonts w:ascii="Century Gothic" w:hAnsi="Century Gothic"/>
                <w:b/>
                <w:sz w:val="18"/>
                <w:szCs w:val="18"/>
              </w:rPr>
              <w:t> 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ED7DD" w14:textId="42F74510" w:rsidR="00C33F97" w:rsidRPr="00F02CB8" w:rsidRDefault="00442D5F" w:rsidP="00C33F97">
            <w:pPr>
              <w:ind w:hanging="4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…………………………………………………………….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490B4" w14:textId="2B8F8935" w:rsidR="00C33F97" w:rsidRPr="00F02CB8" w:rsidRDefault="00C33F97" w:rsidP="00C33F97">
            <w:pPr>
              <w:ind w:hanging="40"/>
              <w:rPr>
                <w:rFonts w:ascii="Century Gothic" w:hAnsi="Century Gothic"/>
                <w:bCs/>
                <w:sz w:val="18"/>
                <w:szCs w:val="18"/>
              </w:rPr>
            </w:pPr>
            <w:r w:rsidRPr="00502919">
              <w:rPr>
                <w:rFonts w:ascii="Century Gothic" w:hAnsi="Century Gothic"/>
                <w:b/>
                <w:sz w:val="18"/>
                <w:szCs w:val="18"/>
              </w:rPr>
              <w:t>Numéro de téléphone :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="00442D5F">
              <w:rPr>
                <w:rFonts w:ascii="Century Gothic" w:hAnsi="Century Gothic"/>
                <w:bCs/>
                <w:sz w:val="18"/>
                <w:szCs w:val="18"/>
              </w:rPr>
              <w:t>……………</w:t>
            </w:r>
            <w:proofErr w:type="gramStart"/>
            <w:r w:rsidR="0025367F">
              <w:rPr>
                <w:rFonts w:ascii="Century Gothic" w:hAnsi="Century Gothic"/>
                <w:bCs/>
                <w:sz w:val="18"/>
                <w:szCs w:val="18"/>
              </w:rPr>
              <w:t>/..</w:t>
            </w:r>
            <w:proofErr w:type="gramEnd"/>
            <w:r w:rsidR="00442D5F">
              <w:rPr>
                <w:rFonts w:ascii="Century Gothic" w:hAnsi="Century Gothic"/>
                <w:bCs/>
                <w:sz w:val="18"/>
                <w:szCs w:val="18"/>
              </w:rPr>
              <w:t>……………………….</w:t>
            </w:r>
          </w:p>
        </w:tc>
      </w:tr>
      <w:tr w:rsidR="00C33F97" w:rsidRPr="00185D59" w14:paraId="0A93EDA2" w14:textId="77777777" w:rsidTr="005A2ADF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F8488" w14:textId="77777777" w:rsidR="00C33F97" w:rsidRPr="00F02CB8" w:rsidRDefault="00C33F97" w:rsidP="00C33F97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44F52" w14:textId="659FB98F" w:rsidR="00C33F97" w:rsidRPr="0021239D" w:rsidRDefault="00C33F97" w:rsidP="00C33F97">
            <w:pPr>
              <w:ind w:hanging="41"/>
              <w:rPr>
                <w:rFonts w:ascii="Century Gothic" w:hAnsi="Century Gothic"/>
                <w:b/>
                <w:sz w:val="18"/>
                <w:szCs w:val="18"/>
              </w:rPr>
            </w:pPr>
            <w:r w:rsidRPr="0021239D">
              <w:rPr>
                <w:rFonts w:ascii="Century Gothic" w:hAnsi="Century Gothic"/>
                <w:bCs/>
                <w:sz w:val="18"/>
                <w:szCs w:val="18"/>
              </w:rPr>
              <w:t xml:space="preserve">Exercez-vous votre activité en tant que </w:t>
            </w:r>
            <w:r w:rsidRPr="0021239D">
              <w:rPr>
                <w:rFonts w:ascii="Century Gothic" w:hAnsi="Century Gothic"/>
                <w:b/>
                <w:sz w:val="18"/>
                <w:szCs w:val="18"/>
              </w:rPr>
              <w:t>personne physique</w:t>
            </w:r>
            <w:r w:rsidRPr="0021239D">
              <w:rPr>
                <w:rFonts w:ascii="Century Gothic" w:hAnsi="Century Gothic"/>
                <w:bCs/>
                <w:sz w:val="18"/>
                <w:szCs w:val="18"/>
              </w:rPr>
              <w:t xml:space="preserve"> ? : Oui – Non     </w:t>
            </w:r>
            <w:proofErr w:type="spellStart"/>
            <w:r w:rsidRPr="0021239D">
              <w:rPr>
                <w:rFonts w:ascii="Century Gothic" w:hAnsi="Century Gothic"/>
                <w:bCs/>
                <w:sz w:val="18"/>
                <w:szCs w:val="18"/>
              </w:rPr>
              <w:t>l</w:t>
            </w:r>
            <w:proofErr w:type="spellEnd"/>
            <w:r w:rsidRPr="0021239D">
              <w:rPr>
                <w:rFonts w:ascii="Century Gothic" w:hAnsi="Century Gothic"/>
                <w:bCs/>
                <w:sz w:val="18"/>
                <w:szCs w:val="18"/>
              </w:rPr>
              <w:t xml:space="preserve">     </w:t>
            </w:r>
            <w:r w:rsidRPr="0021239D">
              <w:rPr>
                <w:rFonts w:ascii="Century Gothic" w:hAnsi="Century Gothic"/>
                <w:b/>
                <w:sz w:val="18"/>
                <w:szCs w:val="18"/>
                <w:u w:val="single"/>
              </w:rPr>
              <w:t>Si</w:t>
            </w:r>
            <w:r w:rsidRPr="0021239D">
              <w:rPr>
                <w:rFonts w:ascii="Century Gothic" w:hAnsi="Century Gothic"/>
                <w:b/>
                <w:sz w:val="18"/>
                <w:szCs w:val="18"/>
              </w:rPr>
              <w:t xml:space="preserve"> oui, numéro de registre national</w:t>
            </w:r>
            <w:r w:rsidR="00DA7C75" w:rsidRPr="0021239D">
              <w:rPr>
                <w:rFonts w:ascii="Century Gothic" w:hAnsi="Century Gothic"/>
                <w:b/>
                <w:sz w:val="18"/>
                <w:szCs w:val="18"/>
              </w:rPr>
              <w:t> :</w:t>
            </w:r>
            <w:r w:rsidR="00185D59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C95C2D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C95C2D">
              <w:rPr>
                <w:rFonts w:ascii="Century Gothic" w:hAnsi="Century Gothic"/>
                <w:bCs/>
                <w:sz w:val="18"/>
                <w:szCs w:val="18"/>
              </w:rPr>
              <w:instrText xml:space="preserve"> MERGEFIELD NISS </w:instrText>
            </w:r>
            <w:r w:rsidR="00C95C2D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9A0EA0">
              <w:fldChar w:fldCharType="begin"/>
            </w:r>
            <w:r w:rsidR="009A0EA0">
              <w:instrText xml:space="preserve"> IF </w:instrText>
            </w:r>
            <w:r w:rsidR="009A0EA0">
              <w:fldChar w:fldCharType="begin"/>
            </w:r>
            <w:r w:rsidR="009A0EA0">
              <w:instrText xml:space="preserve"> MERGEFIELD NISS </w:instrText>
            </w:r>
            <w:r w:rsidR="009A0EA0">
              <w:fldChar w:fldCharType="end"/>
            </w:r>
            <w:r w:rsidR="009A0EA0">
              <w:instrText>= "" "</w:instrText>
            </w:r>
            <w:r w:rsidR="009A0EA0" w:rsidRPr="00096262">
              <w:instrText>............................................................</w:instrText>
            </w:r>
            <w:r w:rsidR="009A0EA0">
              <w:instrText xml:space="preserve">" "" </w:instrText>
            </w:r>
            <w:r w:rsidR="009A0EA0">
              <w:fldChar w:fldCharType="separate"/>
            </w:r>
            <w:r w:rsidR="00A91116" w:rsidRPr="00096262">
              <w:rPr>
                <w:noProof/>
              </w:rPr>
              <w:t>............................................................</w:t>
            </w:r>
            <w:r w:rsidR="009A0EA0">
              <w:fldChar w:fldCharType="end"/>
            </w:r>
            <w:r w:rsidR="0021239D" w:rsidRPr="0021239D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="0021239D" w:rsidRPr="0021239D">
              <w:rPr>
                <w:rFonts w:ascii="Century Gothic" w:hAnsi="Century Gothic"/>
                <w:sz w:val="18"/>
                <w:szCs w:val="18"/>
              </w:rPr>
              <w:instrText xml:space="preserve"> IF </w:instrText>
            </w:r>
            <w:r w:rsidR="008C1227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="008C1227">
              <w:rPr>
                <w:rFonts w:ascii="Century Gothic" w:hAnsi="Century Gothic"/>
                <w:sz w:val="18"/>
                <w:szCs w:val="18"/>
              </w:rPr>
              <w:instrText xml:space="preserve"> MERGEFIELD N_BCE </w:instrText>
            </w:r>
            <w:r w:rsidR="008C122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A91116" w:rsidRPr="002C3AF8">
              <w:rPr>
                <w:rFonts w:ascii="Century Gothic" w:hAnsi="Century Gothic"/>
                <w:noProof/>
                <w:sz w:val="18"/>
                <w:szCs w:val="18"/>
              </w:rPr>
              <w:instrText>0421.369.978</w:instrText>
            </w:r>
            <w:r w:rsidR="008C1227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21239D" w:rsidRPr="0021239D">
              <w:rPr>
                <w:rFonts w:ascii="Century Gothic" w:hAnsi="Century Gothic"/>
                <w:sz w:val="18"/>
                <w:szCs w:val="18"/>
              </w:rPr>
              <w:instrText xml:space="preserve"> = "PM" "...................................................." ""F2"" </w:instrText>
            </w:r>
            <w:r w:rsidR="0021239D" w:rsidRPr="0021239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C33F97" w:rsidRPr="00F02CB8" w14:paraId="63C0AF78" w14:textId="77777777" w:rsidTr="005A2ADF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A88D" w14:textId="77777777" w:rsidR="00C33F97" w:rsidRPr="00F02CB8" w:rsidRDefault="00C33F97" w:rsidP="00C33F97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10934" w14:textId="62EC2410" w:rsidR="00C33F97" w:rsidRPr="00F02CB8" w:rsidRDefault="00C33F97" w:rsidP="00C33F97">
            <w:pPr>
              <w:ind w:hanging="4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02CB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Numéro </w:t>
            </w:r>
            <w:r w:rsidR="00BC4F19">
              <w:rPr>
                <w:rFonts w:ascii="Century Gothic" w:hAnsi="Century Gothic"/>
                <w:b/>
                <w:bCs/>
                <w:sz w:val="18"/>
                <w:szCs w:val="18"/>
              </w:rPr>
              <w:t>BCE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B03E1" w14:textId="6594799F" w:rsidR="00C33F97" w:rsidRPr="00502919" w:rsidRDefault="00C43741" w:rsidP="00C33F97">
            <w:pPr>
              <w:ind w:hanging="41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N_BCE </w:instrText>
            </w:r>
            <w:r>
              <w:fldChar w:fldCharType="separate"/>
            </w:r>
            <w:r w:rsidR="00A91116">
              <w:rPr>
                <w:noProof/>
              </w:rPr>
              <w:instrText>0421.369.978</w:instrText>
            </w:r>
            <w:r>
              <w:fldChar w:fldCharType="end"/>
            </w:r>
            <w:r>
              <w:instrText>= "" "</w:instrText>
            </w:r>
            <w:r w:rsidRPr="00882A6C">
              <w:instrText>…………………………………………………………….</w:instrText>
            </w:r>
            <w:r>
              <w:instrText xml:space="preserve">" "" </w:instrText>
            </w:r>
            <w:r>
              <w:fldChar w:fldCharType="end"/>
            </w:r>
            <w:r w:rsidRPr="00502919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</w:tc>
      </w:tr>
      <w:tr w:rsidR="00C33F97" w:rsidRPr="00F02CB8" w14:paraId="0511938F" w14:textId="77777777" w:rsidTr="004A1034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37268" w14:textId="77777777" w:rsidR="00C33F97" w:rsidRPr="00F02CB8" w:rsidRDefault="00C33F97" w:rsidP="00C33F97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8D2E0" w14:textId="1B511D1C" w:rsidR="00C33F97" w:rsidRPr="00F02CB8" w:rsidRDefault="00C33F97" w:rsidP="00C33F97">
            <w:pPr>
              <w:pStyle w:val="Titre2"/>
              <w:ind w:hanging="41"/>
              <w:rPr>
                <w:rFonts w:ascii="Century Gothic" w:hAnsi="Century Gothic"/>
                <w:szCs w:val="18"/>
              </w:rPr>
            </w:pPr>
            <w:r w:rsidRPr="00F02CB8">
              <w:rPr>
                <w:rFonts w:ascii="Century Gothic" w:hAnsi="Century Gothic"/>
                <w:szCs w:val="18"/>
              </w:rPr>
              <w:t>Dénomination sociale</w:t>
            </w:r>
            <w:r>
              <w:rPr>
                <w:rFonts w:ascii="Century Gothic" w:hAnsi="Century Gothic"/>
                <w:szCs w:val="18"/>
              </w:rPr>
              <w:t> :</w:t>
            </w:r>
          </w:p>
        </w:tc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EC613" w14:textId="5A2AE230" w:rsidR="00C33F97" w:rsidRPr="00F02CB8" w:rsidRDefault="00C33F97" w:rsidP="00C33F97">
            <w:pPr>
              <w:ind w:hanging="41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33F97" w:rsidRPr="00F02CB8" w14:paraId="1F0E68C3" w14:textId="77777777" w:rsidTr="00C33F9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B50A6" w14:textId="77777777" w:rsidR="00C33F97" w:rsidRPr="00F02CB8" w:rsidRDefault="00C33F97" w:rsidP="00C33F97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1B9CE" w14:textId="6A31AA0B" w:rsidR="00C33F97" w:rsidRPr="00F02CB8" w:rsidRDefault="00C33F97" w:rsidP="00C33F97">
            <w:pPr>
              <w:pStyle w:val="Titre2"/>
              <w:ind w:hanging="41"/>
              <w:rPr>
                <w:rFonts w:ascii="Century Gothic" w:hAnsi="Century Gothic"/>
                <w:szCs w:val="18"/>
              </w:rPr>
            </w:pPr>
            <w:r w:rsidRPr="00F02CB8">
              <w:rPr>
                <w:rFonts w:ascii="Century Gothic" w:hAnsi="Century Gothic"/>
                <w:szCs w:val="18"/>
              </w:rPr>
              <w:t>Adresse du siège social</w:t>
            </w:r>
            <w:r>
              <w:rPr>
                <w:rFonts w:ascii="Century Gothic" w:hAnsi="Century Gothic"/>
                <w:szCs w:val="18"/>
              </w:rPr>
              <w:t> 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8CEDF" w14:textId="276F88D3" w:rsidR="00C33F97" w:rsidRPr="00F02CB8" w:rsidRDefault="00C33F97" w:rsidP="00C33F97">
            <w:pPr>
              <w:ind w:hanging="4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532D4" w14:textId="4C7D3FEE" w:rsidR="00C33F97" w:rsidRPr="00F02CB8" w:rsidRDefault="00C33F97" w:rsidP="00C33F97">
            <w:pPr>
              <w:ind w:hanging="40"/>
              <w:rPr>
                <w:rFonts w:ascii="Century Gothic" w:hAnsi="Century Gothic"/>
                <w:b/>
                <w:sz w:val="18"/>
                <w:szCs w:val="18"/>
              </w:rPr>
            </w:pPr>
            <w:r w:rsidRPr="00F02CB8">
              <w:rPr>
                <w:rFonts w:ascii="Century Gothic" w:hAnsi="Century Gothic"/>
                <w:b/>
                <w:sz w:val="18"/>
                <w:szCs w:val="18"/>
              </w:rPr>
              <w:t>Code postal</w:t>
            </w:r>
            <w:r w:rsidRPr="00F02CB8">
              <w:rPr>
                <w:rFonts w:ascii="Century Gothic" w:hAnsi="Century Gothic"/>
                <w:bCs/>
                <w:sz w:val="18"/>
                <w:szCs w:val="18"/>
              </w:rPr>
              <w:t xml:space="preserve"> : 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21B4E" w14:textId="759C4550" w:rsidR="00C33F97" w:rsidRPr="00F02CB8" w:rsidRDefault="00C33F97" w:rsidP="00C33F97">
            <w:pPr>
              <w:ind w:hanging="40"/>
              <w:rPr>
                <w:rFonts w:ascii="Century Gothic" w:hAnsi="Century Gothic"/>
                <w:b/>
                <w:sz w:val="18"/>
                <w:szCs w:val="18"/>
              </w:rPr>
            </w:pPr>
            <w:r w:rsidRPr="00F02CB8">
              <w:rPr>
                <w:rFonts w:ascii="Century Gothic" w:hAnsi="Century Gothic"/>
                <w:b/>
                <w:sz w:val="18"/>
                <w:szCs w:val="18"/>
              </w:rPr>
              <w:t>Localité</w:t>
            </w:r>
            <w:r w:rsidRPr="00F02CB8">
              <w:rPr>
                <w:rFonts w:ascii="Century Gothic" w:hAnsi="Century Gothic"/>
                <w:bCs/>
                <w:sz w:val="18"/>
                <w:szCs w:val="18"/>
              </w:rPr>
              <w:t xml:space="preserve"> : </w:t>
            </w:r>
          </w:p>
        </w:tc>
      </w:tr>
      <w:tr w:rsidR="00C33F97" w:rsidRPr="00F02CB8" w14:paraId="21F12F80" w14:textId="77777777" w:rsidTr="004A1034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F4D5F" w14:textId="77777777" w:rsidR="00C33F97" w:rsidRPr="00F02CB8" w:rsidRDefault="00C33F97" w:rsidP="00C33F97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7FF9E" w14:textId="7BDC1198" w:rsidR="00C33F97" w:rsidRPr="00F02CB8" w:rsidRDefault="00C33F97" w:rsidP="00C33F97">
            <w:pPr>
              <w:pStyle w:val="Titre2"/>
              <w:ind w:hanging="41"/>
              <w:rPr>
                <w:rFonts w:ascii="Century Gothic" w:hAnsi="Century Gothic"/>
                <w:szCs w:val="18"/>
              </w:rPr>
            </w:pPr>
            <w:r w:rsidRPr="00F02CB8">
              <w:rPr>
                <w:rFonts w:ascii="Century Gothic" w:hAnsi="Century Gothic"/>
                <w:szCs w:val="18"/>
              </w:rPr>
              <w:t>Profession/activité</w:t>
            </w:r>
            <w:r>
              <w:rPr>
                <w:rFonts w:ascii="Century Gothic" w:hAnsi="Century Gothic"/>
                <w:szCs w:val="18"/>
              </w:rPr>
              <w:t> :</w:t>
            </w:r>
          </w:p>
        </w:tc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61C86" w14:textId="232C67DA" w:rsidR="00C33F97" w:rsidRPr="00DA7C75" w:rsidRDefault="00DA7C75" w:rsidP="00C33F97">
            <w:pPr>
              <w:ind w:hanging="41"/>
              <w:rPr>
                <w:rFonts w:ascii="Century Gothic" w:hAnsi="Century Gothic"/>
                <w:bCs/>
                <w:sz w:val="18"/>
                <w:szCs w:val="18"/>
              </w:rPr>
            </w:pPr>
            <w:r w:rsidRPr="00DA7C75">
              <w:rPr>
                <w:rFonts w:ascii="Century Gothic" w:hAnsi="Century Gothic"/>
                <w:bCs/>
                <w:sz w:val="18"/>
                <w:szCs w:val="18"/>
              </w:rPr>
              <w:t>……………………………………………………………..</w:t>
            </w:r>
          </w:p>
        </w:tc>
      </w:tr>
      <w:tr w:rsidR="00C33F97" w:rsidRPr="00F02CB8" w14:paraId="723F0D7F" w14:textId="77777777" w:rsidTr="0069297F">
        <w:trPr>
          <w:trHeight w:val="20"/>
        </w:trPr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4A5BF0" w14:textId="77777777" w:rsidR="00C33F97" w:rsidRPr="00F02CB8" w:rsidRDefault="00C33F97" w:rsidP="0069297F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B5DA7B" w14:textId="77777777" w:rsidR="00C33F97" w:rsidRPr="00F02CB8" w:rsidRDefault="00C33F97" w:rsidP="0069297F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Catégorie de l’appareil :</w:t>
            </w:r>
          </w:p>
        </w:tc>
        <w:tc>
          <w:tcPr>
            <w:tcW w:w="378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28B87C9" w14:textId="50254929" w:rsidR="00C33F97" w:rsidRPr="00F02CB8" w:rsidRDefault="00C33F97" w:rsidP="0069297F">
            <w:pPr>
              <w:ind w:left="1909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E50176" w14:textId="306CB842" w:rsidR="00C33F97" w:rsidRPr="00F02CB8" w:rsidRDefault="00C33F97" w:rsidP="0069297F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75E4BB" w14:textId="64803B49" w:rsidR="00C33F97" w:rsidRPr="00F02CB8" w:rsidRDefault="00C33F97" w:rsidP="0069297F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D4C41B" w14:textId="156DFF49" w:rsidR="00C33F97" w:rsidRPr="00F02CB8" w:rsidRDefault="00C33F97" w:rsidP="0069297F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742869" w14:textId="3EBDF4C2" w:rsidR="00C33F97" w:rsidRPr="00F02CB8" w:rsidRDefault="00C33F97" w:rsidP="0069297F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E</w:t>
            </w:r>
          </w:p>
        </w:tc>
      </w:tr>
      <w:tr w:rsidR="00C33F97" w:rsidRPr="00F02CB8" w14:paraId="485F879A" w14:textId="77777777" w:rsidTr="0069297F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5BAAB" w14:textId="77777777" w:rsidR="00C33F97" w:rsidRPr="00F02CB8" w:rsidRDefault="00C33F97" w:rsidP="00C33F97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23F0" w14:textId="6692F186" w:rsidR="00C33F97" w:rsidRPr="00F02CB8" w:rsidRDefault="00C33F97" w:rsidP="00C33F97">
            <w:pPr>
              <w:ind w:hanging="41"/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  <w:r w:rsidRPr="00F02CB8">
              <w:rPr>
                <w:rFonts w:ascii="Century Gothic" w:hAnsi="Century Gothic"/>
                <w:b/>
                <w:sz w:val="18"/>
                <w:szCs w:val="18"/>
              </w:rPr>
              <w:t>Nombre de signe(s) souhaité(s)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 :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FA84BC" w14:textId="25EF30F0" w:rsidR="00C33F97" w:rsidRPr="00F02CB8" w:rsidRDefault="00C33F97" w:rsidP="0069297F">
            <w:pPr>
              <w:ind w:left="1909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6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C2CBE8" w14:textId="77777777" w:rsidR="00C33F97" w:rsidRPr="00F02CB8" w:rsidRDefault="00C33F97" w:rsidP="0069297F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15522F" w14:textId="77777777" w:rsidR="00C33F97" w:rsidRPr="00F02CB8" w:rsidRDefault="00C33F97" w:rsidP="0069297F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FE92D1" w14:textId="77777777" w:rsidR="00C33F97" w:rsidRPr="00F02CB8" w:rsidRDefault="00C33F97" w:rsidP="0069297F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53292E" w14:textId="4567C89E" w:rsidR="00C33F97" w:rsidRPr="00F02CB8" w:rsidRDefault="00C33F97" w:rsidP="0069297F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…………………</w:t>
            </w:r>
          </w:p>
        </w:tc>
      </w:tr>
      <w:tr w:rsidR="00C33F97" w:rsidRPr="00F02CB8" w14:paraId="02202F68" w14:textId="77777777" w:rsidTr="004A1034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1FA23" w14:textId="1AB4021C" w:rsidR="00C33F97" w:rsidRPr="00F02CB8" w:rsidRDefault="00C33F97" w:rsidP="00C33F97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C65D" w14:textId="62DB5817" w:rsidR="00C33F97" w:rsidRPr="00F02CB8" w:rsidRDefault="00C33F97" w:rsidP="00C33F97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 xml:space="preserve">L’appareil est-il placé </w:t>
            </w:r>
            <w:r w:rsidRPr="00F02CB8">
              <w:rPr>
                <w:rFonts w:ascii="Century Gothic" w:hAnsi="Century Gothic"/>
                <w:b/>
                <w:bCs/>
                <w:sz w:val="18"/>
                <w:szCs w:val="18"/>
              </w:rPr>
              <w:t>exclusivement</w:t>
            </w:r>
            <w:r w:rsidRPr="00F02CB8">
              <w:rPr>
                <w:rFonts w:ascii="Century Gothic" w:hAnsi="Century Gothic"/>
                <w:sz w:val="18"/>
                <w:szCs w:val="18"/>
              </w:rPr>
              <w:t> :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2D7B9BA" w14:textId="77777777" w:rsidR="00C33F97" w:rsidRPr="00F02CB8" w:rsidRDefault="00C33F97" w:rsidP="00C33F97">
            <w:pPr>
              <w:ind w:left="1909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8FCC32C" w14:textId="77777777" w:rsidR="00C33F97" w:rsidRPr="00F02CB8" w:rsidRDefault="00C33F97" w:rsidP="00C33F97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3D86E71" w14:textId="77777777" w:rsidR="00C33F97" w:rsidRPr="00F02CB8" w:rsidRDefault="00C33F97" w:rsidP="00C33F97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111977A" w14:textId="77777777" w:rsidR="00C33F97" w:rsidRPr="00F02CB8" w:rsidRDefault="00C33F97" w:rsidP="00C33F97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AED0686" w14:textId="77777777" w:rsidR="00C33F97" w:rsidRPr="00F02CB8" w:rsidRDefault="00C33F97" w:rsidP="00C33F97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33F97" w:rsidRPr="00F02CB8" w14:paraId="3636FDCE" w14:textId="77777777" w:rsidTr="004A1034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4B66" w14:textId="04758802" w:rsidR="00C33F97" w:rsidRPr="00F02CB8" w:rsidRDefault="00C33F97" w:rsidP="00C33F97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45EC0" w14:textId="77777777" w:rsidR="00C33F97" w:rsidRPr="00F02CB8" w:rsidRDefault="00C33F97" w:rsidP="00C33F97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a) sur des champs de foire ?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3D3BC4C" w14:textId="78BAD726" w:rsidR="00C33F97" w:rsidRPr="00F02CB8" w:rsidRDefault="00C33F97" w:rsidP="00C33F97">
            <w:pPr>
              <w:ind w:left="1909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Oui - Non</w:t>
            </w:r>
          </w:p>
        </w:tc>
        <w:tc>
          <w:tcPr>
            <w:tcW w:w="16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CEB9391" w14:textId="35EC3952" w:rsidR="00C33F97" w:rsidRPr="00F02CB8" w:rsidRDefault="00C33F97" w:rsidP="00C33F97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Oui - Non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488E125" w14:textId="1035B726" w:rsidR="00C33F97" w:rsidRPr="00F02CB8" w:rsidRDefault="00C33F97" w:rsidP="00C33F97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Oui - Non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231F625" w14:textId="4D0DD491" w:rsidR="00C33F97" w:rsidRPr="00F02CB8" w:rsidRDefault="00C33F97" w:rsidP="00C33F97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Oui - Non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1BCE201" w14:textId="1E7D126B" w:rsidR="00C33F97" w:rsidRPr="00F02CB8" w:rsidRDefault="00C33F97" w:rsidP="00C33F97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Oui - Non</w:t>
            </w:r>
          </w:p>
        </w:tc>
      </w:tr>
      <w:tr w:rsidR="00C33F97" w:rsidRPr="00F02CB8" w14:paraId="5A6CD974" w14:textId="77777777" w:rsidTr="004A1034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39F93" w14:textId="77777777" w:rsidR="00C33F97" w:rsidRPr="00F02CB8" w:rsidRDefault="00C33F97" w:rsidP="00C33F97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DBF24" w14:textId="584B6767" w:rsidR="00C33F97" w:rsidRPr="00F02CB8" w:rsidRDefault="00C33F97" w:rsidP="00C33F97">
            <w:pPr>
              <w:ind w:left="-37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b) dans une exploitation saisonnière à l’exclusion d’un débit de boissons ?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89AA1EB" w14:textId="1A6ACA9B" w:rsidR="00C33F97" w:rsidRPr="00F02CB8" w:rsidRDefault="00C33F97" w:rsidP="00C33F97">
            <w:pPr>
              <w:ind w:left="1909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Oui - Non</w:t>
            </w:r>
          </w:p>
        </w:tc>
        <w:tc>
          <w:tcPr>
            <w:tcW w:w="16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F42860A" w14:textId="6EBC300D" w:rsidR="00C33F97" w:rsidRPr="00F02CB8" w:rsidRDefault="00C33F97" w:rsidP="00C33F97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Oui - Non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61D2D63" w14:textId="15A4B9A7" w:rsidR="00C33F97" w:rsidRPr="00F02CB8" w:rsidRDefault="00C33F97" w:rsidP="00C33F97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Oui - Non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862FD45" w14:textId="7D7A60EC" w:rsidR="00C33F97" w:rsidRPr="00F02CB8" w:rsidRDefault="00C33F97" w:rsidP="00C33F97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Oui - Non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89AEC6D" w14:textId="6CD5B72A" w:rsidR="00C33F97" w:rsidRPr="00F02CB8" w:rsidRDefault="00C33F97" w:rsidP="00C33F97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Oui - Non</w:t>
            </w:r>
          </w:p>
        </w:tc>
      </w:tr>
      <w:tr w:rsidR="00C33F97" w:rsidRPr="00F02CB8" w14:paraId="4609E662" w14:textId="77777777" w:rsidTr="00DF26C2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F1866" w14:textId="77777777" w:rsidR="00C33F97" w:rsidRPr="00F02CB8" w:rsidRDefault="00C33F97" w:rsidP="00E54BBC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7D20E" w14:textId="17D5B006" w:rsidR="00C33F97" w:rsidRPr="00F02CB8" w:rsidRDefault="00DF26C2" w:rsidP="00E54BBC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Date d’exigibilité </w:t>
            </w:r>
            <w:r w:rsidRPr="00DF26C2">
              <w:rPr>
                <w:rFonts w:ascii="Century Gothic" w:hAnsi="Century Gothic"/>
                <w:sz w:val="16"/>
                <w:szCs w:val="16"/>
              </w:rPr>
              <w:t>(date à partir de laquelle votre appareil est placé)</w:t>
            </w:r>
            <w:r w:rsidRPr="00DF26C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0C33F97" w:rsidRPr="00F02CB8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802241F" w14:textId="60A7139C" w:rsidR="00C33F97" w:rsidRPr="00F02CB8" w:rsidRDefault="00C33F97" w:rsidP="00DF26C2">
            <w:pPr>
              <w:ind w:left="1065" w:hanging="853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…</w:t>
            </w:r>
            <w:r w:rsidRPr="00F02CB8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F02CB8">
              <w:rPr>
                <w:rFonts w:ascii="Century Gothic" w:hAnsi="Century Gothic"/>
                <w:sz w:val="18"/>
                <w:szCs w:val="18"/>
              </w:rPr>
              <w:t>..</w:t>
            </w:r>
            <w:proofErr w:type="gramEnd"/>
            <w:r w:rsidRPr="00F02CB8">
              <w:rPr>
                <w:rFonts w:ascii="Century Gothic" w:hAnsi="Century Gothic"/>
                <w:sz w:val="18"/>
                <w:szCs w:val="18"/>
              </w:rPr>
              <w:t>./</w:t>
            </w:r>
            <w:r>
              <w:rPr>
                <w:rFonts w:ascii="Century Gothic" w:hAnsi="Century Gothic"/>
                <w:sz w:val="18"/>
                <w:szCs w:val="18"/>
              </w:rPr>
              <w:t>…</w:t>
            </w:r>
            <w:r w:rsidRPr="00F02CB8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>..</w:t>
            </w:r>
            <w:r w:rsidRPr="00F02CB8">
              <w:rPr>
                <w:rFonts w:ascii="Century Gothic" w:hAnsi="Century Gothic"/>
                <w:sz w:val="18"/>
                <w:szCs w:val="18"/>
              </w:rPr>
              <w:t>../202</w:t>
            </w:r>
            <w:r w:rsidR="001355F4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60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30AC94" w14:textId="2266F628" w:rsidR="00C33F97" w:rsidRPr="00F02CB8" w:rsidRDefault="00C33F97" w:rsidP="00653DF4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...</w:t>
            </w:r>
            <w:r>
              <w:rPr>
                <w:rFonts w:ascii="Century Gothic" w:hAnsi="Century Gothic"/>
                <w:sz w:val="18"/>
                <w:szCs w:val="18"/>
              </w:rPr>
              <w:t>..</w:t>
            </w:r>
            <w:r w:rsidRPr="00F02CB8">
              <w:rPr>
                <w:rFonts w:ascii="Century Gothic" w:hAnsi="Century Gothic"/>
                <w:sz w:val="18"/>
                <w:szCs w:val="18"/>
              </w:rPr>
              <w:t>../</w:t>
            </w:r>
            <w:r>
              <w:rPr>
                <w:rFonts w:ascii="Century Gothic" w:hAnsi="Century Gothic"/>
                <w:sz w:val="18"/>
                <w:szCs w:val="18"/>
              </w:rPr>
              <w:t>…...</w:t>
            </w:r>
            <w:r w:rsidRPr="00F02CB8">
              <w:rPr>
                <w:rFonts w:ascii="Century Gothic" w:hAnsi="Century Gothic"/>
                <w:sz w:val="18"/>
                <w:szCs w:val="18"/>
              </w:rPr>
              <w:t>.../202</w:t>
            </w:r>
            <w:r w:rsidR="001355F4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597226" w14:textId="2E8066C1" w:rsidR="00C33F97" w:rsidRPr="00F02CB8" w:rsidRDefault="00C33F97" w:rsidP="00653DF4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…..</w:t>
            </w:r>
            <w:r w:rsidRPr="00F02CB8">
              <w:rPr>
                <w:rFonts w:ascii="Century Gothic" w:hAnsi="Century Gothic"/>
                <w:sz w:val="18"/>
                <w:szCs w:val="18"/>
              </w:rPr>
              <w:t>..../...</w:t>
            </w:r>
            <w:r>
              <w:rPr>
                <w:rFonts w:ascii="Century Gothic" w:hAnsi="Century Gothic"/>
                <w:sz w:val="18"/>
                <w:szCs w:val="18"/>
              </w:rPr>
              <w:t>...</w:t>
            </w:r>
            <w:r w:rsidRPr="00F02CB8">
              <w:rPr>
                <w:rFonts w:ascii="Century Gothic" w:hAnsi="Century Gothic"/>
                <w:sz w:val="18"/>
                <w:szCs w:val="18"/>
              </w:rPr>
              <w:t>../202</w:t>
            </w:r>
            <w:r w:rsidR="001355F4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7CE11D" w14:textId="1EAF1E5A" w:rsidR="00C33F97" w:rsidRPr="00F02CB8" w:rsidRDefault="00C33F97" w:rsidP="00653DF4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…..</w:t>
            </w:r>
            <w:r w:rsidRPr="00F02CB8">
              <w:rPr>
                <w:rFonts w:ascii="Century Gothic" w:hAnsi="Century Gothic"/>
                <w:sz w:val="18"/>
                <w:szCs w:val="18"/>
              </w:rPr>
              <w:t>..</w:t>
            </w:r>
            <w:proofErr w:type="gramEnd"/>
            <w:r w:rsidRPr="00F02CB8">
              <w:rPr>
                <w:rFonts w:ascii="Century Gothic" w:hAnsi="Century Gothic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sz w:val="18"/>
                <w:szCs w:val="18"/>
              </w:rPr>
              <w:t>…..</w:t>
            </w:r>
            <w:r w:rsidRPr="00F02CB8">
              <w:rPr>
                <w:rFonts w:ascii="Century Gothic" w:hAnsi="Century Gothic"/>
                <w:sz w:val="18"/>
                <w:szCs w:val="18"/>
              </w:rPr>
              <w:t>.../202</w:t>
            </w:r>
            <w:r w:rsidR="001355F4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AD4F00D" w14:textId="7DEB0512" w:rsidR="00C33F97" w:rsidRPr="00F02CB8" w:rsidRDefault="00C33F97" w:rsidP="00653DF4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>...</w:t>
            </w:r>
            <w:r w:rsidRPr="00F02CB8">
              <w:rPr>
                <w:rFonts w:ascii="Century Gothic" w:hAnsi="Century Gothic"/>
                <w:sz w:val="18"/>
                <w:szCs w:val="18"/>
              </w:rPr>
              <w:t>...</w:t>
            </w:r>
            <w:proofErr w:type="gramStart"/>
            <w:r w:rsidRPr="00F02CB8">
              <w:rPr>
                <w:rFonts w:ascii="Century Gothic" w:hAnsi="Century Gothic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sz w:val="18"/>
                <w:szCs w:val="18"/>
              </w:rPr>
              <w:t>.…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F02CB8">
              <w:rPr>
                <w:rFonts w:ascii="Century Gothic" w:hAnsi="Century Gothic"/>
                <w:sz w:val="18"/>
                <w:szCs w:val="18"/>
              </w:rPr>
              <w:t>../202</w:t>
            </w:r>
            <w:r w:rsidR="001355F4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C33F97" w:rsidRPr="00F02CB8" w14:paraId="1709631D" w14:textId="77777777" w:rsidTr="0035078A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9D193" w14:textId="3083642E" w:rsidR="00C33F97" w:rsidRPr="00F02CB8" w:rsidRDefault="00C33F97" w:rsidP="00C33F97">
            <w:pPr>
              <w:ind w:hanging="41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BB2082" w14:textId="126814AF" w:rsidR="00C33F97" w:rsidRPr="00F02CB8" w:rsidRDefault="00C33F97" w:rsidP="00C33F97">
            <w:pPr>
              <w:ind w:left="-37" w:hanging="4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02CB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Comment souhaitez-vous recevoir vos signes ? 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143A33" w14:textId="3FD7047F" w:rsidR="00C33F97" w:rsidRPr="00F02CB8" w:rsidRDefault="00C33F97" w:rsidP="00C33F97">
            <w:pPr>
              <w:ind w:hanging="4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2CB8">
              <w:rPr>
                <w:rFonts w:ascii="Century Gothic" w:hAnsi="Century Gothic"/>
                <w:sz w:val="18"/>
                <w:szCs w:val="18"/>
              </w:rPr>
              <w:t xml:space="preserve">Par </w:t>
            </w:r>
            <w:r w:rsidRPr="002D763B">
              <w:rPr>
                <w:rFonts w:ascii="Century Gothic" w:hAnsi="Century Gothic"/>
                <w:b/>
                <w:bCs/>
                <w:sz w:val="18"/>
                <w:szCs w:val="18"/>
              </w:rPr>
              <w:t>recommandé</w:t>
            </w:r>
            <w:r w:rsidRPr="00F02CB8">
              <w:rPr>
                <w:rFonts w:ascii="Century Gothic" w:hAnsi="Century Gothic"/>
                <w:sz w:val="18"/>
                <w:szCs w:val="18"/>
              </w:rPr>
              <w:t xml:space="preserve"> – Retrait au </w:t>
            </w:r>
            <w:r w:rsidRPr="002D763B">
              <w:rPr>
                <w:rFonts w:ascii="Century Gothic" w:hAnsi="Century Gothic"/>
                <w:b/>
                <w:bCs/>
                <w:sz w:val="18"/>
                <w:szCs w:val="18"/>
              </w:rPr>
              <w:t>bureau</w:t>
            </w:r>
            <w:r w:rsidRPr="00F02C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D6DF3">
              <w:rPr>
                <w:rFonts w:ascii="Century Gothic" w:hAnsi="Century Gothic"/>
                <w:sz w:val="16"/>
                <w:szCs w:val="16"/>
              </w:rPr>
              <w:t>(obligatoire dès 50 signes)</w:t>
            </w:r>
          </w:p>
        </w:tc>
      </w:tr>
    </w:tbl>
    <w:p w14:paraId="04D81845" w14:textId="364AF5EE" w:rsidR="00FD53DD" w:rsidRPr="00F02CB8" w:rsidRDefault="00FD53DD" w:rsidP="00FC0228">
      <w:pPr>
        <w:pStyle w:val="Normalcentr"/>
        <w:ind w:left="0" w:right="6"/>
        <w:rPr>
          <w:rFonts w:ascii="Century Gothic" w:hAnsi="Century Gothic"/>
        </w:rPr>
      </w:pPr>
      <w:r w:rsidRPr="00F02CB8">
        <w:rPr>
          <w:rFonts w:ascii="Century Gothic" w:hAnsi="Century Gothic"/>
        </w:rPr>
        <w:t xml:space="preserve">En cas de cession d’un signe distinctif fiscal dans les conditions prévues par l’article 85 </w:t>
      </w:r>
      <w:r w:rsidR="00F02341" w:rsidRPr="00F02CB8">
        <w:rPr>
          <w:rFonts w:ascii="Century Gothic" w:hAnsi="Century Gothic"/>
        </w:rPr>
        <w:t>C.T.A</w:t>
      </w:r>
      <w:r w:rsidRPr="00F02CB8">
        <w:rPr>
          <w:rFonts w:ascii="Century Gothic" w:hAnsi="Century Gothic"/>
        </w:rPr>
        <w:t>, je m’engage à en informer immédiatement le receveur du S.P.W.-</w:t>
      </w:r>
      <w:r w:rsidR="003112EA" w:rsidRPr="00F02CB8">
        <w:rPr>
          <w:rFonts w:ascii="Century Gothic" w:hAnsi="Century Gothic"/>
        </w:rPr>
        <w:t xml:space="preserve"> </w:t>
      </w:r>
      <w:r w:rsidRPr="00F02CB8">
        <w:rPr>
          <w:rFonts w:ascii="Century Gothic" w:hAnsi="Century Gothic"/>
        </w:rPr>
        <w:t>FI</w:t>
      </w:r>
      <w:r w:rsidR="00250706">
        <w:rPr>
          <w:rFonts w:ascii="Century Gothic" w:hAnsi="Century Gothic"/>
        </w:rPr>
        <w:t>NANCES</w:t>
      </w:r>
      <w:r w:rsidRPr="00F02CB8">
        <w:rPr>
          <w:rFonts w:ascii="Century Gothic" w:hAnsi="Century Gothic"/>
        </w:rPr>
        <w:t xml:space="preserve"> – A.A.D./J.P. qui l’a délivré.</w:t>
      </w:r>
    </w:p>
    <w:p w14:paraId="1C948A1E" w14:textId="77777777" w:rsidR="00C466D4" w:rsidRDefault="00C466D4" w:rsidP="00522E5C">
      <w:pPr>
        <w:pStyle w:val="Normalcentr"/>
        <w:spacing w:after="240"/>
        <w:ind w:firstLine="3288"/>
        <w:rPr>
          <w:rFonts w:ascii="Century Gothic" w:hAnsi="Century Gothic"/>
        </w:rPr>
      </w:pPr>
    </w:p>
    <w:p w14:paraId="0C872FE7" w14:textId="5E2DBDF1" w:rsidR="00C466D4" w:rsidRDefault="0048530F" w:rsidP="00C466D4">
      <w:pPr>
        <w:pStyle w:val="Normalcentr"/>
        <w:spacing w:after="240"/>
        <w:ind w:firstLine="3288"/>
        <w:rPr>
          <w:rFonts w:ascii="Century Gothic" w:hAnsi="Century Gothic"/>
          <w:sz w:val="16"/>
        </w:rPr>
      </w:pPr>
      <w:r>
        <w:rPr>
          <w:rFonts w:ascii="Century Gothic" w:hAnsi="Century Gothic"/>
        </w:rPr>
        <w:t xml:space="preserve">Le </w:t>
      </w:r>
      <w:r w:rsidR="00FD53DD" w:rsidRPr="00F02CB8">
        <w:rPr>
          <w:rFonts w:ascii="Century Gothic" w:hAnsi="Century Gothic"/>
        </w:rPr>
        <w:t xml:space="preserve">........................................., </w:t>
      </w:r>
      <w:r>
        <w:rPr>
          <w:rFonts w:ascii="Century Gothic" w:hAnsi="Century Gothic"/>
        </w:rPr>
        <w:t>à</w:t>
      </w:r>
      <w:r w:rsidR="00FD53DD" w:rsidRPr="00F02CB8">
        <w:rPr>
          <w:rFonts w:ascii="Century Gothic" w:hAnsi="Century Gothic"/>
        </w:rPr>
        <w:t xml:space="preserve"> ................................</w:t>
      </w:r>
      <w:r w:rsidR="00B63947">
        <w:rPr>
          <w:rFonts w:ascii="Century Gothic" w:hAnsi="Century Gothic"/>
        </w:rPr>
        <w:t xml:space="preserve">             (</w:t>
      </w:r>
      <w:r w:rsidR="00B63947" w:rsidRPr="00F02CB8">
        <w:rPr>
          <w:rFonts w:ascii="Century Gothic" w:hAnsi="Century Gothic"/>
          <w:sz w:val="16"/>
        </w:rPr>
        <w:t>Signature</w:t>
      </w:r>
      <w:r w:rsidR="00B63947">
        <w:rPr>
          <w:rFonts w:ascii="Century Gothic" w:hAnsi="Century Gothic"/>
          <w:sz w:val="16"/>
        </w:rPr>
        <w:t xml:space="preserve"> du demandeur)</w:t>
      </w:r>
    </w:p>
    <w:tbl>
      <w:tblPr>
        <w:tblW w:w="5000" w:type="pct"/>
        <w:jc w:val="center"/>
        <w:tblBorders>
          <w:top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4"/>
      </w:tblGrid>
      <w:tr w:rsidR="00FD53DD" w:rsidRPr="00F02CB8" w14:paraId="46D38497" w14:textId="77777777" w:rsidTr="00CD6DF3">
        <w:trPr>
          <w:trHeight w:val="227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0DB72A04" w14:textId="6921FC65" w:rsidR="00FD53DD" w:rsidRPr="00F02CB8" w:rsidRDefault="00FD53DD" w:rsidP="005A2ADF">
            <w:pPr>
              <w:pStyle w:val="Normalcentr"/>
              <w:ind w:left="0"/>
              <w:rPr>
                <w:rFonts w:ascii="Century Gothic" w:hAnsi="Century Gothic"/>
                <w:b/>
              </w:rPr>
            </w:pPr>
            <w:r w:rsidRPr="00F02CB8">
              <w:rPr>
                <w:rFonts w:ascii="Century Gothic" w:hAnsi="Century Gothic"/>
                <w:b/>
              </w:rPr>
              <w:t xml:space="preserve">CADRE II. – </w:t>
            </w:r>
            <w:r w:rsidR="00611694" w:rsidRPr="00F02CB8">
              <w:rPr>
                <w:rFonts w:ascii="Century Gothic" w:hAnsi="Century Gothic"/>
                <w:b/>
              </w:rPr>
              <w:t xml:space="preserve">à compléter </w:t>
            </w:r>
            <w:r w:rsidR="00700BA0" w:rsidRPr="00F02CB8">
              <w:rPr>
                <w:rFonts w:ascii="Century Gothic" w:hAnsi="Century Gothic"/>
                <w:b/>
              </w:rPr>
              <w:t xml:space="preserve">par l’exploitant </w:t>
            </w:r>
            <w:r w:rsidR="0066364D" w:rsidRPr="00F02CB8">
              <w:rPr>
                <w:rFonts w:ascii="Century Gothic" w:hAnsi="Century Gothic"/>
                <w:b/>
              </w:rPr>
              <w:t xml:space="preserve">des appareils </w:t>
            </w:r>
            <w:r w:rsidR="00611694" w:rsidRPr="00F02CB8">
              <w:rPr>
                <w:rFonts w:ascii="Century Gothic" w:hAnsi="Century Gothic"/>
                <w:bCs/>
              </w:rPr>
              <w:t>(voir les informations au verso)</w:t>
            </w:r>
          </w:p>
        </w:tc>
      </w:tr>
      <w:tr w:rsidR="00FD53DD" w:rsidRPr="00F02CB8" w14:paraId="7D84DF1F" w14:textId="77777777" w:rsidTr="00A87786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vAlign w:val="center"/>
          </w:tcPr>
          <w:p w14:paraId="2C0A7E10" w14:textId="3A824F77" w:rsidR="00B63947" w:rsidRDefault="00FD53DD" w:rsidP="00FD53DD">
            <w:pPr>
              <w:pStyle w:val="Normalcentr"/>
              <w:ind w:left="0"/>
              <w:rPr>
                <w:rFonts w:ascii="Century Gothic" w:hAnsi="Century Gothic"/>
              </w:rPr>
            </w:pPr>
            <w:r w:rsidRPr="00F02CB8">
              <w:rPr>
                <w:rFonts w:ascii="Century Gothic" w:hAnsi="Century Gothic"/>
              </w:rPr>
              <w:t xml:space="preserve">Pour l’application des impôts sur les revenus, les appareils sur lesquels seront apposés les signes distinctifs fiscaux commandés par le présent bordereau sont </w:t>
            </w:r>
            <w:r w:rsidR="00637417" w:rsidRPr="00F02CB8">
              <w:rPr>
                <w:rFonts w:ascii="Century Gothic" w:hAnsi="Century Gothic"/>
              </w:rPr>
              <w:t>exploités par :</w:t>
            </w:r>
            <w:r w:rsidR="00B63947">
              <w:rPr>
                <w:rFonts w:ascii="Century Gothic" w:hAnsi="Century Gothic"/>
              </w:rPr>
              <w:t xml:space="preserve"> </w:t>
            </w:r>
            <w:r w:rsidR="00B63947" w:rsidRPr="00F02CB8">
              <w:rPr>
                <w:rFonts w:ascii="Century Gothic" w:hAnsi="Century Gothic"/>
                <w:sz w:val="16"/>
                <w:szCs w:val="22"/>
              </w:rPr>
              <w:t>(identité et adresse exacte</w:t>
            </w:r>
            <w:r w:rsidR="00B63947" w:rsidRPr="00B63947">
              <w:rPr>
                <w:rFonts w:ascii="Century Gothic" w:hAnsi="Century Gothic"/>
                <w:sz w:val="16"/>
                <w:szCs w:val="22"/>
              </w:rPr>
              <w:t xml:space="preserve"> de la personne physique ou morale)</w:t>
            </w:r>
          </w:p>
          <w:p w14:paraId="0812F993" w14:textId="09C786E0" w:rsidR="0048530F" w:rsidRDefault="00B63947" w:rsidP="00B63947">
            <w:pPr>
              <w:pStyle w:val="Normalcentr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Nom(s) et prénom(s) :</w:t>
            </w:r>
            <w:r w:rsidR="0048530F">
              <w:rPr>
                <w:rFonts w:ascii="Century Gothic" w:hAnsi="Century Gothic"/>
              </w:rPr>
              <w:t xml:space="preserve"> ..</w:t>
            </w:r>
            <w:r w:rsidR="00637417" w:rsidRPr="00F02CB8">
              <w:rPr>
                <w:rFonts w:ascii="Century Gothic" w:hAnsi="Century Gothic"/>
              </w:rPr>
              <w:t>..................................................................</w:t>
            </w:r>
            <w:r w:rsidR="0048530F">
              <w:rPr>
                <w:rFonts w:ascii="Century Gothic" w:hAnsi="Century Gothic"/>
              </w:rPr>
              <w:t>..................................................</w:t>
            </w:r>
            <w:r w:rsidR="00637417" w:rsidRPr="00F02CB8">
              <w:rPr>
                <w:rFonts w:ascii="Century Gothic" w:hAnsi="Century Gothic"/>
              </w:rPr>
              <w:t>..........</w:t>
            </w:r>
            <w:r>
              <w:rPr>
                <w:rFonts w:ascii="Century Gothic" w:hAnsi="Century Gothic"/>
              </w:rPr>
              <w:t xml:space="preserve"> </w:t>
            </w:r>
          </w:p>
          <w:p w14:paraId="14AC0686" w14:textId="64E746AB" w:rsidR="00C466D4" w:rsidRDefault="00B63947" w:rsidP="00A87786">
            <w:pPr>
              <w:pStyle w:val="Normalcentr"/>
              <w:spacing w:before="60"/>
              <w:ind w:left="0" w:right="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 </w:t>
            </w:r>
            <w:r w:rsidR="00DA49DB">
              <w:rPr>
                <w:rFonts w:ascii="Century Gothic" w:hAnsi="Century Gothic"/>
              </w:rPr>
              <w:t xml:space="preserve">d’exploitation </w:t>
            </w:r>
            <w:r>
              <w:rPr>
                <w:rFonts w:ascii="Century Gothic" w:hAnsi="Century Gothic"/>
              </w:rPr>
              <w:t>:</w:t>
            </w:r>
            <w:r w:rsidR="00522E5C">
              <w:rPr>
                <w:rFonts w:ascii="Century Gothic" w:hAnsi="Century Gothic"/>
              </w:rPr>
              <w:t xml:space="preserve"> </w:t>
            </w:r>
            <w:r w:rsidR="0048530F">
              <w:rPr>
                <w:rFonts w:ascii="Century Gothic" w:hAnsi="Century Gothic"/>
              </w:rPr>
              <w:t xml:space="preserve"> …</w:t>
            </w:r>
            <w:r>
              <w:rPr>
                <w:rFonts w:ascii="Century Gothic" w:hAnsi="Century Gothic"/>
              </w:rPr>
              <w:t>……………………………………………………………………</w:t>
            </w:r>
            <w:r w:rsidR="0048530F">
              <w:rPr>
                <w:rFonts w:ascii="Century Gothic" w:hAnsi="Century Gothic"/>
              </w:rPr>
              <w:t xml:space="preserve"> </w:t>
            </w:r>
            <w:r w:rsidR="00475599">
              <w:rPr>
                <w:rFonts w:ascii="Century Gothic" w:hAnsi="Century Gothic"/>
              </w:rPr>
              <w:t xml:space="preserve">     </w:t>
            </w:r>
            <w:r>
              <w:rPr>
                <w:rFonts w:ascii="Century Gothic" w:hAnsi="Century Gothic"/>
              </w:rPr>
              <w:t>Code postal : ……</w:t>
            </w:r>
            <w:r w:rsidR="00475599">
              <w:rPr>
                <w:rFonts w:ascii="Century Gothic" w:hAnsi="Century Gothic"/>
              </w:rPr>
              <w:t>……</w:t>
            </w:r>
            <w:r>
              <w:rPr>
                <w:rFonts w:ascii="Century Gothic" w:hAnsi="Century Gothic"/>
              </w:rPr>
              <w:t>……</w:t>
            </w:r>
            <w:r w:rsidR="00475599">
              <w:rPr>
                <w:rFonts w:ascii="Century Gothic" w:hAnsi="Century Gothic"/>
              </w:rPr>
              <w:t xml:space="preserve">     </w:t>
            </w:r>
            <w:r>
              <w:rPr>
                <w:rFonts w:ascii="Century Gothic" w:hAnsi="Century Gothic"/>
              </w:rPr>
              <w:t xml:space="preserve"> Localité : ……</w:t>
            </w:r>
            <w:r w:rsidR="00475599">
              <w:rPr>
                <w:rFonts w:ascii="Century Gothic" w:hAnsi="Century Gothic"/>
              </w:rPr>
              <w:t>…</w:t>
            </w:r>
            <w:r>
              <w:rPr>
                <w:rFonts w:ascii="Century Gothic" w:hAnsi="Century Gothic"/>
              </w:rPr>
              <w:t>…</w:t>
            </w:r>
            <w:r w:rsidR="0048530F">
              <w:rPr>
                <w:rFonts w:ascii="Century Gothic" w:hAnsi="Century Gothic"/>
              </w:rPr>
              <w:t>..</w:t>
            </w:r>
            <w:r>
              <w:rPr>
                <w:rFonts w:ascii="Century Gothic" w:hAnsi="Century Gothic"/>
              </w:rPr>
              <w:t>…</w:t>
            </w:r>
            <w:r w:rsidR="0048530F">
              <w:rPr>
                <w:rFonts w:ascii="Century Gothic" w:hAnsi="Century Gothic"/>
              </w:rPr>
              <w:t>…</w:t>
            </w:r>
            <w:r w:rsidR="00475599">
              <w:rPr>
                <w:rFonts w:ascii="Century Gothic" w:hAnsi="Century Gothic"/>
              </w:rPr>
              <w:t>………………..</w:t>
            </w:r>
            <w:r w:rsidR="0048530F">
              <w:rPr>
                <w:rFonts w:ascii="Century Gothic" w:hAnsi="Century Gothic"/>
              </w:rPr>
              <w:t>…</w:t>
            </w:r>
            <w:r>
              <w:rPr>
                <w:rFonts w:ascii="Century Gothic" w:hAnsi="Century Gothic"/>
              </w:rPr>
              <w:t xml:space="preserve">……...     </w:t>
            </w:r>
          </w:p>
          <w:p w14:paraId="67498B52" w14:textId="77777777" w:rsidR="00B70AB4" w:rsidRDefault="00B70AB4" w:rsidP="00B70AB4">
            <w:pPr>
              <w:pStyle w:val="Normalcentr"/>
              <w:spacing w:before="60"/>
              <w:ind w:left="0" w:right="6" w:firstLine="368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Le </w:t>
            </w:r>
            <w:r w:rsidRPr="00F02CB8">
              <w:rPr>
                <w:rFonts w:ascii="Century Gothic" w:hAnsi="Century Gothic"/>
              </w:rPr>
              <w:t xml:space="preserve">........................................, </w:t>
            </w:r>
            <w:r>
              <w:rPr>
                <w:rFonts w:ascii="Century Gothic" w:hAnsi="Century Gothic"/>
              </w:rPr>
              <w:t>à</w:t>
            </w:r>
            <w:r w:rsidRPr="00F02CB8">
              <w:rPr>
                <w:rFonts w:ascii="Century Gothic" w:hAnsi="Century Gothic"/>
              </w:rPr>
              <w:t xml:space="preserve"> ................................</w:t>
            </w:r>
            <w:r>
              <w:rPr>
                <w:rFonts w:ascii="Century Gothic" w:hAnsi="Century Gothic"/>
              </w:rPr>
              <w:t xml:space="preserve">      </w:t>
            </w:r>
          </w:p>
          <w:p w14:paraId="0B72B2AB" w14:textId="51BB49AF" w:rsidR="00B70AB4" w:rsidRPr="00B63947" w:rsidRDefault="00B70AB4" w:rsidP="00B70AB4">
            <w:pPr>
              <w:pStyle w:val="Normalcentr"/>
              <w:spacing w:before="120" w:after="120"/>
              <w:ind w:left="0" w:right="6" w:firstLine="581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 xml:space="preserve">   </w:t>
            </w:r>
            <w:r w:rsidRPr="00F02CB8">
              <w:rPr>
                <w:rFonts w:ascii="Century Gothic" w:hAnsi="Century Gothic"/>
                <w:sz w:val="16"/>
              </w:rPr>
              <w:t xml:space="preserve">(Signature de la personne désignée ou de la personne légalement qualifiée pour engager </w:t>
            </w:r>
            <w:r>
              <w:rPr>
                <w:rFonts w:ascii="Century Gothic" w:hAnsi="Century Gothic"/>
                <w:sz w:val="16"/>
              </w:rPr>
              <w:t>la société</w:t>
            </w:r>
            <w:r w:rsidRPr="00F02CB8">
              <w:rPr>
                <w:rFonts w:ascii="Century Gothic" w:hAnsi="Century Gothic"/>
                <w:sz w:val="16"/>
              </w:rPr>
              <w:t>)</w:t>
            </w:r>
          </w:p>
          <w:p w14:paraId="76529FDE" w14:textId="77777777" w:rsidR="003860DB" w:rsidRDefault="003860DB" w:rsidP="00B70AB4">
            <w:pPr>
              <w:pStyle w:val="Normalcentr"/>
              <w:spacing w:before="60"/>
              <w:ind w:left="0" w:right="6"/>
              <w:jc w:val="both"/>
              <w:rPr>
                <w:rFonts w:ascii="Century Gothic" w:hAnsi="Century Gothic"/>
              </w:rPr>
            </w:pPr>
          </w:p>
          <w:p w14:paraId="3B927AFC" w14:textId="0075EC4E" w:rsidR="00B63947" w:rsidRPr="00F02CB8" w:rsidRDefault="00C466D4" w:rsidP="00B70AB4">
            <w:pPr>
              <w:pStyle w:val="Normalcentr"/>
              <w:spacing w:before="60"/>
              <w:ind w:left="0" w:right="6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les signes comm</w:t>
            </w:r>
            <w:r w:rsidR="00B70AB4">
              <w:rPr>
                <w:rFonts w:ascii="Century Gothic" w:hAnsi="Century Gothic"/>
              </w:rPr>
              <w:t>andés sont destinés à être placés sur des appareils ne se trouvant pas au même endroit</w:t>
            </w:r>
            <w:r>
              <w:rPr>
                <w:rFonts w:ascii="Century Gothic" w:hAnsi="Century Gothic"/>
              </w:rPr>
              <w:t>, veuillez annexer au</w:t>
            </w:r>
            <w:r w:rsidR="00B70AB4">
              <w:rPr>
                <w:rFonts w:ascii="Century Gothic" w:hAnsi="Century Gothic"/>
              </w:rPr>
              <w:t xml:space="preserve"> présent</w:t>
            </w:r>
            <w:r>
              <w:rPr>
                <w:rFonts w:ascii="Century Gothic" w:hAnsi="Century Gothic"/>
              </w:rPr>
              <w:t xml:space="preserve"> bordereau </w:t>
            </w:r>
            <w:r w:rsidR="000752A0">
              <w:rPr>
                <w:rFonts w:ascii="Century Gothic" w:hAnsi="Century Gothic"/>
              </w:rPr>
              <w:t>le</w:t>
            </w:r>
            <w:r>
              <w:rPr>
                <w:rFonts w:ascii="Century Gothic" w:hAnsi="Century Gothic"/>
              </w:rPr>
              <w:t xml:space="preserve"> document reprenant</w:t>
            </w:r>
            <w:r w:rsidR="00B70AB4">
              <w:rPr>
                <w:rFonts w:ascii="Century Gothic" w:hAnsi="Century Gothic"/>
              </w:rPr>
              <w:t xml:space="preserve"> </w:t>
            </w:r>
            <w:r w:rsidR="00B70AB4" w:rsidRPr="00895720">
              <w:rPr>
                <w:rFonts w:ascii="Century Gothic" w:hAnsi="Century Gothic"/>
                <w:b/>
                <w:bCs/>
                <w:i/>
                <w:iCs/>
              </w:rPr>
              <w:t xml:space="preserve">les noms et prénoms (ou dénomination de </w:t>
            </w:r>
            <w:r w:rsidR="00895720">
              <w:rPr>
                <w:rFonts w:ascii="Century Gothic" w:hAnsi="Century Gothic"/>
                <w:b/>
                <w:bCs/>
                <w:i/>
                <w:iCs/>
              </w:rPr>
              <w:t>l’exploitant</w:t>
            </w:r>
            <w:r w:rsidR="00B70AB4" w:rsidRPr="00895720">
              <w:rPr>
                <w:rFonts w:ascii="Century Gothic" w:hAnsi="Century Gothic"/>
                <w:b/>
                <w:bCs/>
                <w:i/>
                <w:iCs/>
              </w:rPr>
              <w:t>), les adresses, codes postaux</w:t>
            </w:r>
            <w:r w:rsidR="00895720">
              <w:rPr>
                <w:rFonts w:ascii="Century Gothic" w:hAnsi="Century Gothic"/>
                <w:b/>
                <w:bCs/>
                <w:i/>
                <w:iCs/>
              </w:rPr>
              <w:t xml:space="preserve"> et</w:t>
            </w:r>
            <w:r w:rsidR="00B70AB4" w:rsidRPr="00895720">
              <w:rPr>
                <w:rFonts w:ascii="Century Gothic" w:hAnsi="Century Gothic"/>
                <w:b/>
                <w:bCs/>
                <w:i/>
                <w:iCs/>
              </w:rPr>
              <w:t xml:space="preserve"> localités</w:t>
            </w:r>
            <w:r w:rsidR="00B70AB4">
              <w:rPr>
                <w:rFonts w:ascii="Century Gothic" w:hAnsi="Century Gothic"/>
              </w:rPr>
              <w:t xml:space="preserve"> </w:t>
            </w:r>
            <w:r w:rsidR="00B70AB4" w:rsidRPr="00895720">
              <w:rPr>
                <w:rFonts w:ascii="Century Gothic" w:hAnsi="Century Gothic"/>
                <w:b/>
                <w:bCs/>
                <w:u w:val="single"/>
              </w:rPr>
              <w:t>où tous les signes seront placés</w:t>
            </w:r>
            <w:r w:rsidR="00895720">
              <w:rPr>
                <w:rFonts w:ascii="Century Gothic" w:hAnsi="Century Gothic"/>
              </w:rPr>
              <w:t xml:space="preserve"> ainsi que le nombre</w:t>
            </w:r>
            <w:r w:rsidR="000752A0">
              <w:rPr>
                <w:rFonts w:ascii="Century Gothic" w:hAnsi="Century Gothic"/>
              </w:rPr>
              <w:t xml:space="preserve"> de</w:t>
            </w:r>
            <w:r w:rsidR="00895720">
              <w:rPr>
                <w:rFonts w:ascii="Century Gothic" w:hAnsi="Century Gothic"/>
              </w:rPr>
              <w:t xml:space="preserve"> signes concerné</w:t>
            </w:r>
            <w:r w:rsidR="000752A0">
              <w:rPr>
                <w:rFonts w:ascii="Century Gothic" w:hAnsi="Century Gothic"/>
              </w:rPr>
              <w:t>s</w:t>
            </w:r>
            <w:r w:rsidR="00895720">
              <w:rPr>
                <w:rFonts w:ascii="Century Gothic" w:hAnsi="Century Gothic"/>
              </w:rPr>
              <w:t xml:space="preserve"> par exploitant</w:t>
            </w:r>
            <w:r w:rsidR="00B70AB4">
              <w:rPr>
                <w:rFonts w:ascii="Century Gothic" w:hAnsi="Century Gothic"/>
              </w:rPr>
              <w:t>.</w:t>
            </w:r>
            <w:r w:rsidR="00525E9F">
              <w:rPr>
                <w:rFonts w:ascii="Century Gothic" w:hAnsi="Century Gothic"/>
              </w:rPr>
              <w:t xml:space="preserve"> Ce fichier est téléchargeable</w:t>
            </w:r>
            <w:r w:rsidR="00B63947">
              <w:rPr>
                <w:rFonts w:ascii="Century Gothic" w:hAnsi="Century Gothic"/>
              </w:rPr>
              <w:t xml:space="preserve"> </w:t>
            </w:r>
            <w:r w:rsidR="00525E9F">
              <w:rPr>
                <w:rFonts w:ascii="Century Gothic" w:hAnsi="Century Gothic"/>
              </w:rPr>
              <w:t xml:space="preserve">à partir du Portail de la Wallonie via la page : </w:t>
            </w:r>
            <w:hyperlink r:id="rId8" w:history="1">
              <w:r w:rsidR="00525E9F" w:rsidRPr="00A06A6F">
                <w:rPr>
                  <w:rStyle w:val="Lienhypertexte"/>
                  <w:rFonts w:ascii="Century Gothic" w:hAnsi="Century Gothic"/>
                  <w:bCs/>
                  <w:szCs w:val="18"/>
                </w:rPr>
                <w:t>https://www.wallonie.be/fr/demarches/payer-la-taxe-sur-les-appareils-automatiques-de-divertissement-en-wallonie-taad</w:t>
              </w:r>
            </w:hyperlink>
            <w:r w:rsidR="00525E9F" w:rsidRPr="00A06A6F">
              <w:rPr>
                <w:rStyle w:val="Lienhypertexte"/>
                <w:rFonts w:ascii="Century Gothic" w:hAnsi="Century Gothic"/>
                <w:bCs/>
                <w:szCs w:val="18"/>
              </w:rPr>
              <w:t>.</w:t>
            </w:r>
            <w:r w:rsidR="00B63947" w:rsidRPr="00A06A6F">
              <w:rPr>
                <w:rFonts w:ascii="Century Gothic" w:hAnsi="Century Gothic"/>
                <w:sz w:val="16"/>
                <w:szCs w:val="22"/>
              </w:rPr>
              <w:t xml:space="preserve">                                                   </w:t>
            </w:r>
          </w:p>
        </w:tc>
      </w:tr>
    </w:tbl>
    <w:p w14:paraId="4E24012A" w14:textId="1BC93844" w:rsidR="00F139C2" w:rsidRPr="00F139C2" w:rsidRDefault="00F139C2" w:rsidP="00F139C2">
      <w:pPr>
        <w:sectPr w:rsidR="00F139C2" w:rsidRPr="00F139C2" w:rsidSect="00AA5D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397" w:footer="113" w:gutter="0"/>
          <w:cols w:space="708"/>
          <w:titlePg/>
          <w:docGrid w:linePitch="360"/>
        </w:sectPr>
      </w:pPr>
    </w:p>
    <w:p w14:paraId="2EABE4B0" w14:textId="77777777" w:rsidR="00502919" w:rsidRPr="007E7150" w:rsidRDefault="00502919" w:rsidP="00502919">
      <w:pPr>
        <w:pStyle w:val="Normalcentr"/>
        <w:spacing w:before="120" w:after="100"/>
        <w:ind w:left="0" w:right="-45"/>
        <w:jc w:val="both"/>
        <w:rPr>
          <w:rFonts w:ascii="Century Gothic" w:hAnsi="Century Gothic"/>
          <w:b/>
          <w:sz w:val="16"/>
          <w:szCs w:val="16"/>
          <w:u w:val="single"/>
        </w:rPr>
      </w:pPr>
      <w:r w:rsidRPr="007E7150">
        <w:rPr>
          <w:rFonts w:ascii="Century Gothic" w:hAnsi="Century Gothic"/>
          <w:b/>
          <w:sz w:val="16"/>
          <w:szCs w:val="16"/>
          <w:u w:val="single"/>
        </w:rPr>
        <w:lastRenderedPageBreak/>
        <w:t>REFERENCES LEGALES</w:t>
      </w:r>
    </w:p>
    <w:p w14:paraId="1370F79A" w14:textId="68F6BBFD" w:rsidR="00502919" w:rsidRDefault="00502919" w:rsidP="00502919">
      <w:pPr>
        <w:pStyle w:val="Normalcentr"/>
        <w:spacing w:line="276" w:lineRule="auto"/>
        <w:ind w:left="0" w:right="-45"/>
        <w:jc w:val="both"/>
        <w:rPr>
          <w:rFonts w:ascii="Century Gothic" w:hAnsi="Century Gothic"/>
          <w:bCs/>
          <w:sz w:val="16"/>
          <w:szCs w:val="16"/>
        </w:rPr>
      </w:pPr>
      <w:r w:rsidRPr="00D951EC">
        <w:rPr>
          <w:rFonts w:ascii="Century Gothic" w:hAnsi="Century Gothic"/>
          <w:bCs/>
          <w:sz w:val="16"/>
          <w:szCs w:val="16"/>
        </w:rPr>
        <w:t>Code des taxes assimilées aux impôts sur les revenus (en abrégé C.T.A) ;</w:t>
      </w:r>
    </w:p>
    <w:p w14:paraId="1E203917" w14:textId="77777777" w:rsidR="00C4645D" w:rsidRDefault="00502919" w:rsidP="00502919">
      <w:pPr>
        <w:pStyle w:val="Normalcentr"/>
        <w:spacing w:line="276" w:lineRule="auto"/>
        <w:ind w:left="0" w:right="-45"/>
        <w:jc w:val="both"/>
        <w:rPr>
          <w:rFonts w:ascii="Century Gothic" w:hAnsi="Century Gothic"/>
          <w:bCs/>
          <w:sz w:val="16"/>
          <w:szCs w:val="16"/>
        </w:rPr>
      </w:pPr>
      <w:r w:rsidRPr="00D951EC">
        <w:rPr>
          <w:rFonts w:ascii="Century Gothic" w:hAnsi="Century Gothic"/>
          <w:bCs/>
          <w:sz w:val="16"/>
          <w:szCs w:val="16"/>
        </w:rPr>
        <w:t>Décret du 6 mai 199</w:t>
      </w:r>
      <w:r>
        <w:rPr>
          <w:rFonts w:ascii="Century Gothic" w:hAnsi="Century Gothic"/>
          <w:bCs/>
          <w:sz w:val="16"/>
          <w:szCs w:val="16"/>
        </w:rPr>
        <w:t>9</w:t>
      </w:r>
      <w:r w:rsidRPr="00D951EC">
        <w:rPr>
          <w:rFonts w:ascii="Century Gothic" w:hAnsi="Century Gothic"/>
          <w:bCs/>
          <w:sz w:val="16"/>
          <w:szCs w:val="16"/>
        </w:rPr>
        <w:t xml:space="preserve"> relatif à l’établissement au recouvrement et au contentieux en matière de taxes régionales wallonnes</w:t>
      </w:r>
      <w:r w:rsidR="00C4645D">
        <w:rPr>
          <w:rFonts w:ascii="Century Gothic" w:hAnsi="Century Gothic"/>
          <w:bCs/>
          <w:sz w:val="16"/>
          <w:szCs w:val="16"/>
        </w:rPr>
        <w:t> ;</w:t>
      </w:r>
    </w:p>
    <w:p w14:paraId="6FD7833E" w14:textId="34278E51" w:rsidR="00502919" w:rsidRDefault="00C4645D" w:rsidP="00502919">
      <w:pPr>
        <w:pStyle w:val="Normalcentr"/>
        <w:spacing w:line="276" w:lineRule="auto"/>
        <w:ind w:left="0" w:right="-45"/>
        <w:jc w:val="both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Loi du 7 mai 1999 sur les jeux de hasard, les établissements de jeux de hasard et de la protection des joueurs</w:t>
      </w:r>
      <w:r w:rsidR="00502919" w:rsidRPr="00D951EC">
        <w:rPr>
          <w:rFonts w:ascii="Century Gothic" w:hAnsi="Century Gothic"/>
          <w:bCs/>
          <w:sz w:val="16"/>
          <w:szCs w:val="16"/>
        </w:rPr>
        <w:t>.</w:t>
      </w:r>
    </w:p>
    <w:p w14:paraId="39D2D97C" w14:textId="77777777" w:rsidR="00502919" w:rsidRPr="00373A74" w:rsidRDefault="00502919" w:rsidP="00502919">
      <w:pPr>
        <w:pStyle w:val="Normalcentr"/>
        <w:spacing w:before="120" w:after="100"/>
        <w:ind w:left="0" w:right="-45"/>
        <w:jc w:val="both"/>
        <w:rPr>
          <w:rFonts w:ascii="Century Gothic" w:hAnsi="Century Gothic"/>
          <w:b/>
          <w:sz w:val="16"/>
          <w:szCs w:val="16"/>
          <w:u w:val="single"/>
        </w:rPr>
      </w:pPr>
      <w:r w:rsidRPr="00373A74">
        <w:rPr>
          <w:rFonts w:ascii="Century Gothic" w:hAnsi="Century Gothic"/>
          <w:b/>
          <w:sz w:val="16"/>
          <w:szCs w:val="16"/>
          <w:u w:val="single"/>
        </w:rPr>
        <w:t>COMMENT REMPLIR LE BORDEREAU ?</w:t>
      </w:r>
      <w:r>
        <w:rPr>
          <w:rFonts w:ascii="Century Gothic" w:hAnsi="Century Gothic"/>
          <w:b/>
          <w:sz w:val="16"/>
          <w:szCs w:val="16"/>
          <w:u w:val="single"/>
        </w:rPr>
        <w:t xml:space="preserve"> (Art. 81 et 84 du C.T.A précité)</w:t>
      </w:r>
    </w:p>
    <w:p w14:paraId="68EE3C8A" w14:textId="77777777" w:rsidR="00502919" w:rsidRPr="005F342A" w:rsidRDefault="00502919" w:rsidP="00502919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7F2B96">
        <w:rPr>
          <w:rFonts w:ascii="Century Gothic" w:hAnsi="Century Gothic"/>
          <w:b/>
          <w:bCs/>
          <w:sz w:val="16"/>
          <w:szCs w:val="16"/>
        </w:rPr>
        <w:t>Le CADRE I doit obligatoirement</w:t>
      </w:r>
      <w:r>
        <w:rPr>
          <w:rStyle w:val="Appelnotedebasdep"/>
          <w:rFonts w:ascii="Century Gothic" w:hAnsi="Century Gothic"/>
          <w:b/>
          <w:bCs/>
          <w:sz w:val="16"/>
          <w:szCs w:val="16"/>
        </w:rPr>
        <w:footnoteReference w:id="1"/>
      </w:r>
      <w:r w:rsidRPr="007F2B96">
        <w:rPr>
          <w:rFonts w:ascii="Century Gothic" w:hAnsi="Century Gothic"/>
          <w:b/>
          <w:bCs/>
          <w:sz w:val="16"/>
          <w:szCs w:val="16"/>
        </w:rPr>
        <w:t xml:space="preserve"> être </w:t>
      </w:r>
      <w:r w:rsidRPr="00793ADA">
        <w:rPr>
          <w:rFonts w:ascii="Century Gothic" w:hAnsi="Century Gothic"/>
          <w:b/>
          <w:bCs/>
          <w:sz w:val="16"/>
          <w:szCs w:val="16"/>
        </w:rPr>
        <w:t>entièrement</w:t>
      </w:r>
      <w:r w:rsidRPr="007F2B96">
        <w:rPr>
          <w:rFonts w:ascii="Century Gothic" w:hAnsi="Century Gothic"/>
          <w:b/>
          <w:bCs/>
          <w:sz w:val="16"/>
          <w:szCs w:val="16"/>
        </w:rPr>
        <w:t xml:space="preserve"> complété</w:t>
      </w:r>
      <w:r>
        <w:rPr>
          <w:rFonts w:ascii="Century Gothic" w:hAnsi="Century Gothic"/>
          <w:b/>
          <w:bCs/>
          <w:sz w:val="16"/>
          <w:szCs w:val="16"/>
        </w:rPr>
        <w:t>, signé, daté et/ou corrigé si des informations erronées s’y trouvent</w:t>
      </w:r>
      <w:r>
        <w:rPr>
          <w:rFonts w:ascii="Century Gothic" w:hAnsi="Century Gothic"/>
          <w:sz w:val="16"/>
          <w:szCs w:val="16"/>
        </w:rPr>
        <w:t xml:space="preserve">. </w:t>
      </w:r>
      <w:r w:rsidRPr="007F2B96">
        <w:rPr>
          <w:rFonts w:ascii="Century Gothic" w:hAnsi="Century Gothic"/>
          <w:sz w:val="16"/>
          <w:szCs w:val="16"/>
        </w:rPr>
        <w:t xml:space="preserve">Le demandeur est personnellement responsable des indications </w:t>
      </w:r>
      <w:r>
        <w:rPr>
          <w:rFonts w:ascii="Century Gothic" w:hAnsi="Century Gothic"/>
          <w:sz w:val="16"/>
          <w:szCs w:val="16"/>
        </w:rPr>
        <w:t>inscrites</w:t>
      </w:r>
      <w:r w:rsidRPr="007F2B96">
        <w:rPr>
          <w:rFonts w:ascii="Century Gothic" w:hAnsi="Century Gothic"/>
          <w:sz w:val="16"/>
          <w:szCs w:val="16"/>
        </w:rPr>
        <w:t xml:space="preserve"> sur le bordereau.</w:t>
      </w:r>
    </w:p>
    <w:p w14:paraId="169579D0" w14:textId="7B25E9C8" w:rsidR="00502919" w:rsidRPr="004D1402" w:rsidRDefault="00502919" w:rsidP="00502919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4D1402">
        <w:rPr>
          <w:rFonts w:ascii="Century Gothic" w:hAnsi="Century Gothic"/>
          <w:sz w:val="16"/>
          <w:szCs w:val="16"/>
        </w:rPr>
        <w:t>Est considéré comme exploitation saisonnière</w:t>
      </w:r>
      <w:r w:rsidR="00F925D7">
        <w:rPr>
          <w:rFonts w:ascii="Century Gothic" w:hAnsi="Century Gothic"/>
          <w:sz w:val="16"/>
          <w:szCs w:val="16"/>
        </w:rPr>
        <w:t xml:space="preserve"> : </w:t>
      </w:r>
      <w:r w:rsidRPr="004D1402">
        <w:rPr>
          <w:rFonts w:ascii="Century Gothic" w:hAnsi="Century Gothic"/>
          <w:sz w:val="16"/>
          <w:szCs w:val="16"/>
        </w:rPr>
        <w:t>toute exploitation, à l’exclusion des débits de boissons, qui est accessible au public pendant six mois – consécutivement ou non – par an au maximum. Cette période peut être prolongée de trente jours – consécutifs ou non – à condition que la déclaration préalable en soit faite par écrit au service SPW Fi</w:t>
      </w:r>
      <w:r w:rsidR="00250706">
        <w:rPr>
          <w:rFonts w:ascii="Century Gothic" w:hAnsi="Century Gothic"/>
          <w:sz w:val="16"/>
          <w:szCs w:val="16"/>
        </w:rPr>
        <w:t>nances</w:t>
      </w:r>
      <w:r w:rsidRPr="004D1402">
        <w:rPr>
          <w:rFonts w:ascii="Century Gothic" w:hAnsi="Century Gothic"/>
          <w:sz w:val="16"/>
          <w:szCs w:val="16"/>
        </w:rPr>
        <w:t xml:space="preserve"> - DESPRITS - AAD ; </w:t>
      </w:r>
    </w:p>
    <w:p w14:paraId="7F6EE7D1" w14:textId="4CC9E976" w:rsidR="00502919" w:rsidRPr="004D1402" w:rsidRDefault="00502919" w:rsidP="00502919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4D1402">
        <w:rPr>
          <w:rFonts w:ascii="Century Gothic" w:hAnsi="Century Gothic"/>
          <w:sz w:val="16"/>
          <w:szCs w:val="16"/>
        </w:rPr>
        <w:t xml:space="preserve">La </w:t>
      </w:r>
      <w:r w:rsidRPr="00502919">
        <w:rPr>
          <w:rFonts w:ascii="Century Gothic" w:hAnsi="Century Gothic"/>
          <w:b/>
          <w:bCs/>
          <w:sz w:val="16"/>
          <w:szCs w:val="16"/>
        </w:rPr>
        <w:t>date d’exigibilité</w:t>
      </w:r>
      <w:r w:rsidRPr="004D1402">
        <w:rPr>
          <w:rFonts w:ascii="Century Gothic" w:hAnsi="Century Gothic"/>
          <w:sz w:val="16"/>
          <w:szCs w:val="16"/>
        </w:rPr>
        <w:t xml:space="preserve"> est la date à partir de laquelle votre appareil</w:t>
      </w:r>
      <w:r w:rsidR="00D020FB">
        <w:rPr>
          <w:rFonts w:ascii="Century Gothic" w:hAnsi="Century Gothic"/>
          <w:sz w:val="16"/>
          <w:szCs w:val="16"/>
        </w:rPr>
        <w:t xml:space="preserve"> est placé</w:t>
      </w:r>
      <w:r w:rsidRPr="004D1402">
        <w:rPr>
          <w:rFonts w:ascii="Century Gothic" w:hAnsi="Century Gothic"/>
          <w:sz w:val="16"/>
          <w:szCs w:val="16"/>
        </w:rPr>
        <w:t>.</w:t>
      </w:r>
    </w:p>
    <w:p w14:paraId="5CC03329" w14:textId="77777777" w:rsidR="00502919" w:rsidRPr="005F342A" w:rsidRDefault="00502919" w:rsidP="00502919">
      <w:pPr>
        <w:spacing w:line="276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4D1402">
        <w:rPr>
          <w:rFonts w:ascii="Century Gothic" w:hAnsi="Century Gothic"/>
          <w:b/>
          <w:bCs/>
          <w:sz w:val="16"/>
          <w:szCs w:val="16"/>
        </w:rPr>
        <w:t>Le CADRE II doit</w:t>
      </w:r>
      <w:r>
        <w:rPr>
          <w:rFonts w:ascii="Century Gothic" w:hAnsi="Century Gothic"/>
          <w:b/>
          <w:bCs/>
          <w:sz w:val="16"/>
          <w:szCs w:val="16"/>
        </w:rPr>
        <w:t xml:space="preserve"> obligatoirement</w:t>
      </w:r>
      <w:r w:rsidRPr="004D1402">
        <w:rPr>
          <w:rFonts w:ascii="Century Gothic" w:hAnsi="Century Gothic"/>
          <w:b/>
          <w:bCs/>
          <w:sz w:val="16"/>
          <w:szCs w:val="16"/>
        </w:rPr>
        <w:t xml:space="preserve"> être complété, daté et signé </w:t>
      </w:r>
      <w:r w:rsidRPr="004D1402">
        <w:rPr>
          <w:rFonts w:ascii="Century Gothic" w:eastAsia="Times New Roman" w:hAnsi="Century Gothic" w:cs="Times New Roman"/>
          <w:b/>
          <w:bCs/>
          <w:sz w:val="16"/>
          <w:szCs w:val="16"/>
        </w:rPr>
        <w:t>par le demandeur</w:t>
      </w:r>
      <w:r w:rsidRPr="005F342A">
        <w:rPr>
          <w:rFonts w:ascii="Century Gothic" w:eastAsia="Times New Roman" w:hAnsi="Century Gothic" w:cs="Times New Roman"/>
          <w:sz w:val="16"/>
          <w:szCs w:val="16"/>
        </w:rPr>
        <w:t xml:space="preserve">, s’il exploite personnellement les appareils sur lesquels seront apposés les signes distinctifs fiscaux commandés par le présent bordereau </w:t>
      </w:r>
      <w:r w:rsidRPr="004D1402">
        <w:rPr>
          <w:rFonts w:ascii="Century Gothic" w:eastAsia="Times New Roman" w:hAnsi="Century Gothic"/>
          <w:b/>
          <w:bCs/>
          <w:sz w:val="16"/>
          <w:szCs w:val="16"/>
        </w:rPr>
        <w:t>soit par l’exploitant</w:t>
      </w:r>
      <w:r w:rsidRPr="005F342A">
        <w:rPr>
          <w:rFonts w:ascii="Century Gothic" w:eastAsia="Times New Roman" w:hAnsi="Century Gothic"/>
          <w:sz w:val="16"/>
          <w:szCs w:val="16"/>
        </w:rPr>
        <w:t>, dans le cas contraire.</w:t>
      </w:r>
    </w:p>
    <w:p w14:paraId="54779E02" w14:textId="77777777" w:rsidR="00502919" w:rsidRPr="00ED50DB" w:rsidRDefault="00502919" w:rsidP="00502919">
      <w:pPr>
        <w:pStyle w:val="Normalcentr"/>
        <w:spacing w:before="120" w:after="100"/>
        <w:ind w:left="0" w:right="-45"/>
        <w:jc w:val="both"/>
        <w:rPr>
          <w:rFonts w:ascii="Century Gothic" w:hAnsi="Century Gothic"/>
          <w:b/>
          <w:sz w:val="16"/>
          <w:szCs w:val="16"/>
          <w:u w:val="single"/>
        </w:rPr>
      </w:pPr>
      <w:r w:rsidRPr="00ED50DB">
        <w:rPr>
          <w:rFonts w:ascii="Century Gothic" w:hAnsi="Century Gothic"/>
          <w:b/>
          <w:sz w:val="16"/>
          <w:szCs w:val="16"/>
          <w:u w:val="single"/>
        </w:rPr>
        <w:t>QUI EST REDEVABLE DE LA TAXE ?</w:t>
      </w:r>
      <w:r>
        <w:rPr>
          <w:rFonts w:ascii="Century Gothic" w:hAnsi="Century Gothic"/>
          <w:b/>
          <w:sz w:val="16"/>
          <w:szCs w:val="16"/>
          <w:u w:val="single"/>
        </w:rPr>
        <w:t xml:space="preserve"> (Art. 78 du C.T.A précité)</w:t>
      </w:r>
    </w:p>
    <w:p w14:paraId="0BF5A512" w14:textId="77777777" w:rsidR="00502919" w:rsidRPr="00D951EC" w:rsidRDefault="00502919" w:rsidP="00502919">
      <w:pPr>
        <w:pStyle w:val="Normalcentr"/>
        <w:spacing w:line="276" w:lineRule="auto"/>
        <w:ind w:left="0" w:right="-45"/>
        <w:jc w:val="both"/>
        <w:rPr>
          <w:rFonts w:ascii="Century Gothic" w:hAnsi="Century Gothic"/>
          <w:bCs/>
          <w:sz w:val="16"/>
          <w:szCs w:val="16"/>
        </w:rPr>
      </w:pPr>
      <w:r w:rsidRPr="00ED50DB">
        <w:rPr>
          <w:rFonts w:ascii="Century Gothic" w:hAnsi="Century Gothic"/>
          <w:bCs/>
          <w:sz w:val="16"/>
          <w:szCs w:val="16"/>
        </w:rPr>
        <w:t>Le propriétaire de l'appareil ou, en cas de non-paiement de la taxe, celui qui a autorisé le placement comme exploitant des locaux.</w:t>
      </w:r>
    </w:p>
    <w:p w14:paraId="69CA5E0E" w14:textId="77777777" w:rsidR="00502919" w:rsidRPr="00B14157" w:rsidRDefault="00502919" w:rsidP="00502919">
      <w:pPr>
        <w:pStyle w:val="Normalcentr"/>
        <w:spacing w:before="120" w:after="100"/>
        <w:ind w:left="0" w:right="-45"/>
        <w:jc w:val="both"/>
        <w:rPr>
          <w:rFonts w:ascii="Century Gothic" w:hAnsi="Century Gothic"/>
          <w:b/>
          <w:sz w:val="16"/>
          <w:szCs w:val="16"/>
          <w:u w:val="single"/>
        </w:rPr>
      </w:pPr>
      <w:r>
        <w:rPr>
          <w:rFonts w:ascii="Century Gothic" w:hAnsi="Century Gothic"/>
          <w:b/>
          <w:sz w:val="16"/>
          <w:szCs w:val="16"/>
          <w:u w:val="single"/>
        </w:rPr>
        <w:t>COMMENT LE MONTANT DE LA TAXE EST-IL ETABLI ? (Art. 79 – 80 et 82 du C.T.A précité)</w:t>
      </w:r>
    </w:p>
    <w:p w14:paraId="138739F9" w14:textId="77777777" w:rsidR="00502919" w:rsidRDefault="00502919" w:rsidP="00502919">
      <w:pPr>
        <w:pStyle w:val="Normalcentr"/>
        <w:spacing w:line="276" w:lineRule="auto"/>
        <w:ind w:left="0" w:right="-47"/>
        <w:jc w:val="both"/>
        <w:rPr>
          <w:rFonts w:ascii="Century Gothic" w:hAnsi="Century Gothic"/>
          <w:sz w:val="16"/>
          <w:szCs w:val="16"/>
        </w:rPr>
      </w:pPr>
      <w:r w:rsidRPr="00D951EC">
        <w:rPr>
          <w:rFonts w:ascii="Century Gothic" w:hAnsi="Century Gothic"/>
          <w:sz w:val="16"/>
          <w:szCs w:val="16"/>
        </w:rPr>
        <w:t>Les appareils automatiques de divertissement sont répartis, selon leur type, en cinq catégories désignées A, B, C, D</w:t>
      </w:r>
      <w:r>
        <w:rPr>
          <w:rFonts w:ascii="Century Gothic" w:hAnsi="Century Gothic"/>
          <w:sz w:val="16"/>
          <w:szCs w:val="16"/>
        </w:rPr>
        <w:t>,</w:t>
      </w:r>
      <w:r w:rsidRPr="00D951EC">
        <w:rPr>
          <w:rFonts w:ascii="Century Gothic" w:hAnsi="Century Gothic"/>
          <w:sz w:val="16"/>
          <w:szCs w:val="16"/>
        </w:rPr>
        <w:t xml:space="preserve"> E.</w:t>
      </w:r>
    </w:p>
    <w:p w14:paraId="45C7B4BD" w14:textId="4D9F569D" w:rsidR="00502919" w:rsidRDefault="00502919" w:rsidP="00502919">
      <w:pPr>
        <w:pStyle w:val="Normalcentr"/>
        <w:spacing w:after="60" w:line="276" w:lineRule="auto"/>
        <w:ind w:left="0" w:right="-45"/>
        <w:jc w:val="both"/>
        <w:rPr>
          <w:rFonts w:ascii="Century Gothic" w:hAnsi="Century Gothic"/>
          <w:sz w:val="16"/>
          <w:szCs w:val="16"/>
        </w:rPr>
      </w:pPr>
      <w:r w:rsidRPr="00D951EC">
        <w:rPr>
          <w:rFonts w:ascii="Century Gothic" w:hAnsi="Century Gothic"/>
          <w:sz w:val="16"/>
          <w:szCs w:val="16"/>
        </w:rPr>
        <w:t xml:space="preserve">Tous renseignements concernant le classement des appareils peuvent être obtenus sur le site </w:t>
      </w:r>
      <w:hyperlink r:id="rId15" w:history="1">
        <w:r w:rsidRPr="00D951EC">
          <w:rPr>
            <w:rStyle w:val="Lienhypertexte"/>
            <w:rFonts w:ascii="Century Gothic" w:hAnsi="Century Gothic"/>
            <w:sz w:val="16"/>
            <w:szCs w:val="16"/>
          </w:rPr>
          <w:t>www.wallonie.be</w:t>
        </w:r>
      </w:hyperlink>
      <w:r>
        <w:rPr>
          <w:rFonts w:ascii="Century Gothic" w:hAnsi="Century Gothic"/>
          <w:sz w:val="16"/>
          <w:szCs w:val="16"/>
        </w:rPr>
        <w:t xml:space="preserve"> </w:t>
      </w:r>
      <w:r w:rsidRPr="00D951EC">
        <w:rPr>
          <w:rFonts w:ascii="Century Gothic" w:hAnsi="Century Gothic"/>
          <w:sz w:val="16"/>
          <w:szCs w:val="16"/>
        </w:rPr>
        <w:t>« Payer la taxe sur les appareils automatiques de divertissement en Wallonie</w:t>
      </w:r>
      <w:r>
        <w:rPr>
          <w:rFonts w:ascii="Century Gothic" w:hAnsi="Century Gothic"/>
          <w:sz w:val="16"/>
          <w:szCs w:val="16"/>
        </w:rPr>
        <w:t> ».</w:t>
      </w:r>
    </w:p>
    <w:p w14:paraId="196D81BE" w14:textId="77777777" w:rsidR="00502919" w:rsidRDefault="00502919" w:rsidP="00502919">
      <w:pPr>
        <w:pStyle w:val="Normalcentr"/>
        <w:spacing w:after="60" w:line="276" w:lineRule="auto"/>
        <w:ind w:left="0" w:right="-45"/>
        <w:jc w:val="both"/>
        <w:rPr>
          <w:rFonts w:ascii="Century Gothic" w:hAnsi="Century Gothic"/>
          <w:sz w:val="16"/>
          <w:szCs w:val="16"/>
        </w:rPr>
      </w:pPr>
      <w:r w:rsidRPr="00AD08B7">
        <w:rPr>
          <w:rFonts w:ascii="Century Gothic" w:hAnsi="Century Gothic"/>
          <w:sz w:val="16"/>
          <w:szCs w:val="16"/>
        </w:rPr>
        <w:t>La taxe forfaitaire annuelle pour les appareils autorisés est fixée par catégorie et adaptée chaque année à l'indice des prix à la consommation selon le tableau suivant :</w:t>
      </w:r>
    </w:p>
    <w:tbl>
      <w:tblPr>
        <w:tblW w:w="162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3050"/>
      </w:tblGrid>
      <w:tr w:rsidR="008D0EDB" w:rsidRPr="00AD08B7" w14:paraId="2E250B82" w14:textId="77777777" w:rsidTr="008D0EDB">
        <w:trPr>
          <w:trHeight w:val="170"/>
          <w:jc w:val="center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09A7" w14:textId="77777777" w:rsidR="008D0EDB" w:rsidRPr="00AD08B7" w:rsidRDefault="008D0EDB" w:rsidP="005A2ADF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</w:pPr>
            <w:r w:rsidRPr="00AD08B7"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  <w:t>Catégorie</w:t>
            </w:r>
          </w:p>
        </w:tc>
        <w:tc>
          <w:tcPr>
            <w:tcW w:w="3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5627" w14:textId="17A6FF98" w:rsidR="008D0EDB" w:rsidRPr="00AD08B7" w:rsidRDefault="008D0EDB" w:rsidP="005A2ADF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  <w:t>Montant</w:t>
            </w:r>
            <w:r w:rsidRPr="00AD08B7"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  <w:t xml:space="preserve"> 202</w:t>
            </w:r>
            <w:r w:rsidR="00644368"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  <w:t>5</w:t>
            </w:r>
          </w:p>
        </w:tc>
      </w:tr>
      <w:tr w:rsidR="008D0EDB" w:rsidRPr="00AD08B7" w14:paraId="617A6F28" w14:textId="77777777" w:rsidTr="008D0EDB">
        <w:trPr>
          <w:trHeight w:val="170"/>
          <w:jc w:val="center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3F16" w14:textId="77777777" w:rsidR="008D0EDB" w:rsidRPr="00AD08B7" w:rsidRDefault="008D0EDB" w:rsidP="005A2ADF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</w:pPr>
            <w:r w:rsidRPr="00AD08B7"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  <w:t>A</w:t>
            </w:r>
          </w:p>
        </w:tc>
        <w:tc>
          <w:tcPr>
            <w:tcW w:w="3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49D7" w14:textId="115EE22F" w:rsidR="008D0EDB" w:rsidRPr="00AD08B7" w:rsidRDefault="0069130C" w:rsidP="005A2ADF">
            <w:pPr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fr-BE"/>
              </w:rPr>
            </w:pPr>
            <w:r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4.014.66</w:t>
            </w:r>
            <w:r w:rsidR="008D0EDB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 xml:space="preserve"> </w:t>
            </w:r>
            <w:r w:rsidR="008D0EDB" w:rsidRPr="00AD08B7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€</w:t>
            </w:r>
          </w:p>
        </w:tc>
      </w:tr>
      <w:tr w:rsidR="008D0EDB" w:rsidRPr="00AD08B7" w14:paraId="4FC62F68" w14:textId="77777777" w:rsidTr="008D0EDB">
        <w:trPr>
          <w:trHeight w:val="170"/>
          <w:jc w:val="center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3842" w14:textId="77777777" w:rsidR="008D0EDB" w:rsidRPr="00AD08B7" w:rsidRDefault="008D0EDB" w:rsidP="005A2ADF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</w:pPr>
            <w:r w:rsidRPr="00AD08B7"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  <w:t>B</w:t>
            </w:r>
          </w:p>
        </w:tc>
        <w:tc>
          <w:tcPr>
            <w:tcW w:w="3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E2A8" w14:textId="471B3567" w:rsidR="008D0EDB" w:rsidRPr="00AD08B7" w:rsidRDefault="0069130C" w:rsidP="005A2ADF">
            <w:pPr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fr-BE"/>
              </w:rPr>
            </w:pPr>
            <w:r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1.598.89</w:t>
            </w:r>
            <w:r w:rsidR="008D0EDB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 xml:space="preserve"> </w:t>
            </w:r>
            <w:r w:rsidR="008D0EDB" w:rsidRPr="00AD08B7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€</w:t>
            </w:r>
          </w:p>
        </w:tc>
      </w:tr>
      <w:tr w:rsidR="008D0EDB" w:rsidRPr="00AD08B7" w14:paraId="74DE6F0B" w14:textId="77777777" w:rsidTr="008D0EDB">
        <w:trPr>
          <w:trHeight w:val="170"/>
          <w:jc w:val="center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83AC" w14:textId="77777777" w:rsidR="008D0EDB" w:rsidRPr="00AD08B7" w:rsidRDefault="008D0EDB" w:rsidP="005A2ADF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</w:pPr>
            <w:r w:rsidRPr="00AD08B7"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  <w:t xml:space="preserve">C </w:t>
            </w:r>
          </w:p>
        </w:tc>
        <w:tc>
          <w:tcPr>
            <w:tcW w:w="3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4930" w14:textId="342AA320" w:rsidR="008D0EDB" w:rsidRPr="00AD08B7" w:rsidRDefault="0069130C" w:rsidP="005A2ADF">
            <w:pPr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fr-BE"/>
              </w:rPr>
            </w:pPr>
            <w:r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508.76</w:t>
            </w:r>
            <w:r w:rsidR="008D0EDB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 xml:space="preserve"> </w:t>
            </w:r>
            <w:r w:rsidR="008D0EDB" w:rsidRPr="00AD08B7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€</w:t>
            </w:r>
          </w:p>
        </w:tc>
      </w:tr>
      <w:tr w:rsidR="008D0EDB" w:rsidRPr="00AD08B7" w14:paraId="14392C5A" w14:textId="77777777" w:rsidTr="008D0EDB">
        <w:trPr>
          <w:trHeight w:val="170"/>
          <w:jc w:val="center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EED3" w14:textId="77777777" w:rsidR="008D0EDB" w:rsidRPr="00AD08B7" w:rsidRDefault="008D0EDB" w:rsidP="005A2ADF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</w:pPr>
            <w:r w:rsidRPr="00AD08B7"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  <w:t>D</w:t>
            </w:r>
          </w:p>
        </w:tc>
        <w:tc>
          <w:tcPr>
            <w:tcW w:w="3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E2DE" w14:textId="58832446" w:rsidR="008D0EDB" w:rsidRPr="00AD08B7" w:rsidRDefault="00FC51E5" w:rsidP="005A2ADF">
            <w:pPr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fr-BE"/>
              </w:rPr>
            </w:pPr>
            <w:r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3</w:t>
            </w:r>
            <w:r w:rsidR="0069130C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63.41</w:t>
            </w:r>
            <w:r w:rsidR="008D0EDB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 xml:space="preserve"> </w:t>
            </w:r>
            <w:r w:rsidR="008D0EDB" w:rsidRPr="00AD08B7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€</w:t>
            </w:r>
          </w:p>
        </w:tc>
      </w:tr>
      <w:tr w:rsidR="008D0EDB" w:rsidRPr="00AD08B7" w14:paraId="7D204DD7" w14:textId="77777777" w:rsidTr="008D0EDB">
        <w:trPr>
          <w:trHeight w:val="170"/>
          <w:jc w:val="center"/>
        </w:trPr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3A08" w14:textId="77777777" w:rsidR="008D0EDB" w:rsidRPr="00AD08B7" w:rsidRDefault="008D0EDB" w:rsidP="005A2ADF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</w:pPr>
            <w:r w:rsidRPr="00AD08B7">
              <w:rPr>
                <w:rFonts w:ascii="Century Gothic" w:eastAsia="Times New Roman" w:hAnsi="Century Gothic" w:cs="Arial"/>
                <w:sz w:val="16"/>
                <w:szCs w:val="16"/>
                <w:lang w:eastAsia="fr-BE"/>
              </w:rPr>
              <w:t>E</w:t>
            </w:r>
          </w:p>
        </w:tc>
        <w:tc>
          <w:tcPr>
            <w:tcW w:w="3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3D45" w14:textId="2224CEC9" w:rsidR="008D0EDB" w:rsidRPr="00AD08B7" w:rsidRDefault="00FC51E5" w:rsidP="005A2ADF">
            <w:pPr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fr-BE"/>
              </w:rPr>
            </w:pPr>
            <w:r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21</w:t>
            </w:r>
            <w:r w:rsidR="0069130C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8.02</w:t>
            </w:r>
            <w:r w:rsidR="008D0EDB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 xml:space="preserve"> </w:t>
            </w:r>
            <w:r w:rsidR="008D0EDB" w:rsidRPr="00AD08B7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€</w:t>
            </w:r>
          </w:p>
        </w:tc>
      </w:tr>
    </w:tbl>
    <w:p w14:paraId="5B571FC6" w14:textId="2A809A30" w:rsidR="00502919" w:rsidRDefault="00502919" w:rsidP="00AC51CC">
      <w:pPr>
        <w:pStyle w:val="Normalcentr"/>
        <w:spacing w:before="120" w:line="276" w:lineRule="auto"/>
        <w:ind w:left="0" w:right="-45"/>
        <w:jc w:val="both"/>
        <w:rPr>
          <w:rFonts w:ascii="Century Gothic" w:hAnsi="Century Gothic"/>
          <w:sz w:val="16"/>
          <w:szCs w:val="16"/>
        </w:rPr>
      </w:pPr>
      <w:r w:rsidRPr="00D951EC">
        <w:rPr>
          <w:rFonts w:ascii="Century Gothic" w:hAnsi="Century Gothic"/>
          <w:sz w:val="16"/>
          <w:szCs w:val="16"/>
        </w:rPr>
        <w:t>La taxe est due pour toute l’année lorsque l’appareil est placé dans le courant du premier trimestre ; il n’en est dû que les trois quarts, la moitié ou le quart selon que le placement a lieu dans le courant du deuxième, du troisième ou d</w:t>
      </w:r>
      <w:r w:rsidR="004A3780">
        <w:rPr>
          <w:rFonts w:ascii="Century Gothic" w:hAnsi="Century Gothic"/>
          <w:sz w:val="16"/>
          <w:szCs w:val="16"/>
        </w:rPr>
        <w:t>u</w:t>
      </w:r>
      <w:r w:rsidRPr="00D951EC">
        <w:rPr>
          <w:rFonts w:ascii="Century Gothic" w:hAnsi="Century Gothic"/>
          <w:sz w:val="16"/>
          <w:szCs w:val="16"/>
        </w:rPr>
        <w:t xml:space="preserve"> quatrième trimestre</w:t>
      </w:r>
      <w:r>
        <w:rPr>
          <w:rFonts w:ascii="Century Gothic" w:hAnsi="Century Gothic"/>
          <w:sz w:val="16"/>
          <w:szCs w:val="16"/>
        </w:rPr>
        <w:t>.</w:t>
      </w:r>
    </w:p>
    <w:p w14:paraId="386AD3B6" w14:textId="77777777" w:rsidR="00502919" w:rsidRPr="00373A74" w:rsidRDefault="00502919" w:rsidP="00502919">
      <w:pPr>
        <w:pStyle w:val="Normalcentr"/>
        <w:spacing w:after="60" w:line="276" w:lineRule="auto"/>
        <w:ind w:left="0" w:right="-45"/>
        <w:jc w:val="both"/>
        <w:rPr>
          <w:rFonts w:ascii="Century Gothic" w:hAnsi="Century Gothic"/>
          <w:sz w:val="16"/>
          <w:szCs w:val="16"/>
        </w:rPr>
      </w:pPr>
      <w:r w:rsidRPr="00D951EC">
        <w:rPr>
          <w:rFonts w:ascii="Century Gothic" w:hAnsi="Century Gothic"/>
          <w:sz w:val="16"/>
          <w:szCs w:val="16"/>
        </w:rPr>
        <w:t xml:space="preserve">Tout transfert d’appareil dans une autre Région doit nécessairement être accompagné du paiement d’une taxe nouvelle au profit de la Région de transfert. </w:t>
      </w:r>
      <w:r>
        <w:rPr>
          <w:rFonts w:ascii="Century Gothic" w:hAnsi="Century Gothic"/>
          <w:sz w:val="16"/>
          <w:szCs w:val="16"/>
        </w:rPr>
        <w:t>I</w:t>
      </w:r>
      <w:r w:rsidRPr="00D951EC">
        <w:rPr>
          <w:rFonts w:ascii="Century Gothic" w:hAnsi="Century Gothic"/>
          <w:sz w:val="16"/>
          <w:szCs w:val="16"/>
        </w:rPr>
        <w:t>l n’est pas tenu compte de la taxe payée dans une autre Région</w:t>
      </w:r>
      <w:r>
        <w:rPr>
          <w:rFonts w:ascii="Century Gothic" w:hAnsi="Century Gothic"/>
          <w:sz w:val="16"/>
          <w:szCs w:val="16"/>
        </w:rPr>
        <w:t xml:space="preserve">, </w:t>
      </w:r>
      <w:r w:rsidRPr="00D951EC">
        <w:rPr>
          <w:rFonts w:ascii="Century Gothic" w:hAnsi="Century Gothic"/>
          <w:sz w:val="16"/>
          <w:szCs w:val="16"/>
        </w:rPr>
        <w:t>à l’exception des appareils appartenant aux industriels forains.</w:t>
      </w:r>
    </w:p>
    <w:p w14:paraId="7548AC5B" w14:textId="77777777" w:rsidR="00502919" w:rsidRPr="00ED50DB" w:rsidRDefault="00502919" w:rsidP="00502919">
      <w:pPr>
        <w:pStyle w:val="Normalcentr"/>
        <w:spacing w:before="120" w:after="100"/>
        <w:ind w:left="0" w:right="-45"/>
        <w:jc w:val="both"/>
        <w:rPr>
          <w:rFonts w:ascii="Century Gothic" w:hAnsi="Century Gothic"/>
          <w:b/>
          <w:sz w:val="16"/>
          <w:szCs w:val="16"/>
          <w:u w:val="single"/>
        </w:rPr>
      </w:pPr>
      <w:r w:rsidRPr="00ED50DB">
        <w:rPr>
          <w:rFonts w:ascii="Century Gothic" w:hAnsi="Century Gothic"/>
          <w:b/>
          <w:sz w:val="16"/>
          <w:szCs w:val="16"/>
          <w:u w:val="single"/>
        </w:rPr>
        <w:t xml:space="preserve">COMMENT PAYER LA TAXE ? </w:t>
      </w:r>
    </w:p>
    <w:p w14:paraId="00090497" w14:textId="0E48D354" w:rsidR="00502919" w:rsidRPr="007966D8" w:rsidRDefault="00502919" w:rsidP="00502919">
      <w:pPr>
        <w:pStyle w:val="Normalcentr"/>
        <w:spacing w:line="276" w:lineRule="auto"/>
        <w:ind w:left="0" w:right="-47"/>
        <w:jc w:val="both"/>
        <w:rPr>
          <w:rFonts w:ascii="Century Gothic" w:hAnsi="Century Gothic"/>
          <w:sz w:val="16"/>
          <w:szCs w:val="16"/>
        </w:rPr>
      </w:pPr>
      <w:bookmarkStart w:id="2" w:name="_Hlk113885476"/>
      <w:r w:rsidRPr="00D951EC">
        <w:rPr>
          <w:rFonts w:ascii="Century Gothic" w:hAnsi="Century Gothic"/>
          <w:sz w:val="16"/>
          <w:szCs w:val="16"/>
        </w:rPr>
        <w:t xml:space="preserve">Le montant de la taxe est à payer sur le compte </w:t>
      </w:r>
      <w:r w:rsidRPr="00373A74">
        <w:rPr>
          <w:rFonts w:ascii="Century Gothic" w:hAnsi="Century Gothic"/>
          <w:b/>
          <w:bCs/>
          <w:sz w:val="16"/>
          <w:szCs w:val="16"/>
        </w:rPr>
        <w:t>BE40 0912 1503 3063</w:t>
      </w:r>
      <w:r w:rsidRPr="00D951EC">
        <w:rPr>
          <w:rFonts w:ascii="Century Gothic" w:hAnsi="Century Gothic"/>
          <w:sz w:val="16"/>
          <w:szCs w:val="16"/>
        </w:rPr>
        <w:t xml:space="preserve"> avec en communication votre </w:t>
      </w:r>
      <w:r w:rsidRPr="00D951EC">
        <w:rPr>
          <w:rFonts w:ascii="Century Gothic" w:hAnsi="Century Gothic"/>
          <w:b/>
          <w:bCs/>
          <w:sz w:val="16"/>
          <w:szCs w:val="16"/>
        </w:rPr>
        <w:t>numéro national ou d’entreprise</w:t>
      </w:r>
      <w:r w:rsidRPr="00D951EC">
        <w:rPr>
          <w:rFonts w:ascii="Century Gothic" w:hAnsi="Century Gothic"/>
          <w:sz w:val="16"/>
          <w:szCs w:val="16"/>
        </w:rPr>
        <w:t xml:space="preserve"> et le </w:t>
      </w:r>
      <w:r w:rsidRPr="00D951EC">
        <w:rPr>
          <w:rFonts w:ascii="Century Gothic" w:hAnsi="Century Gothic"/>
          <w:b/>
          <w:bCs/>
          <w:sz w:val="16"/>
          <w:szCs w:val="16"/>
        </w:rPr>
        <w:t>nombre de signes commandés par catégorie</w:t>
      </w:r>
      <w:r>
        <w:rPr>
          <w:rFonts w:ascii="Century Gothic" w:hAnsi="Century Gothic"/>
          <w:sz w:val="16"/>
          <w:szCs w:val="16"/>
        </w:rPr>
        <w:t xml:space="preserve">. </w:t>
      </w:r>
      <w:r w:rsidRPr="00373A74">
        <w:rPr>
          <w:rFonts w:ascii="Century Gothic" w:hAnsi="Century Gothic"/>
          <w:b/>
          <w:bCs/>
          <w:sz w:val="16"/>
          <w:szCs w:val="16"/>
        </w:rPr>
        <w:t>Les signes distinctifs ne seront envoyés qu’après réception du paiement</w:t>
      </w:r>
      <w:r w:rsidRPr="00373A74">
        <w:rPr>
          <w:rFonts w:ascii="Century Gothic" w:hAnsi="Century Gothic"/>
          <w:sz w:val="16"/>
          <w:szCs w:val="16"/>
        </w:rPr>
        <w:t>.</w:t>
      </w:r>
      <w:bookmarkEnd w:id="2"/>
      <w:r w:rsidR="00442D5F">
        <w:fldChar w:fldCharType="begin"/>
      </w:r>
      <w:r w:rsidR="00442D5F">
        <w:instrText xml:space="preserve"> IF </w:instrText>
      </w:r>
      <w:r w:rsidR="008C1227">
        <w:fldChar w:fldCharType="begin"/>
      </w:r>
      <w:r w:rsidR="008C1227">
        <w:instrText xml:space="preserve"> MERGEFIELD N_BCE </w:instrText>
      </w:r>
      <w:r w:rsidR="008C1227">
        <w:fldChar w:fldCharType="separate"/>
      </w:r>
      <w:r w:rsidR="00A91116" w:rsidRPr="002C3AF8">
        <w:rPr>
          <w:noProof/>
        </w:rPr>
        <w:instrText>0421.369.978</w:instrText>
      </w:r>
      <w:r w:rsidR="008C1227">
        <w:fldChar w:fldCharType="end"/>
      </w:r>
      <w:r w:rsidR="00442D5F">
        <w:instrText xml:space="preserve">= "" "..........................................." "" </w:instrText>
      </w:r>
      <w:r w:rsidR="00442D5F">
        <w:fldChar w:fldCharType="end"/>
      </w:r>
    </w:p>
    <w:p w14:paraId="7501CD20" w14:textId="1AD4B81F" w:rsidR="00502919" w:rsidRPr="007E7150" w:rsidRDefault="000F7986" w:rsidP="00502919">
      <w:pPr>
        <w:pStyle w:val="Normalcentr"/>
        <w:spacing w:before="120" w:after="100"/>
        <w:ind w:left="0" w:right="-45"/>
        <w:jc w:val="both"/>
        <w:rPr>
          <w:rFonts w:ascii="Century Gothic" w:hAnsi="Century Gothic"/>
          <w:b/>
          <w:sz w:val="16"/>
          <w:szCs w:val="16"/>
          <w:u w:val="single"/>
        </w:rPr>
      </w:pPr>
      <w:r>
        <w:rPr>
          <w:rFonts w:ascii="Century Gothic" w:hAnsi="Century Gothic"/>
          <w:b/>
          <w:sz w:val="16"/>
          <w:szCs w:val="16"/>
          <w:u w:val="single"/>
        </w:rPr>
        <w:t>OU</w:t>
      </w:r>
      <w:r w:rsidR="00502919">
        <w:rPr>
          <w:rFonts w:ascii="Century Gothic" w:hAnsi="Century Gothic"/>
          <w:b/>
          <w:sz w:val="16"/>
          <w:szCs w:val="16"/>
          <w:u w:val="single"/>
        </w:rPr>
        <w:t xml:space="preserve"> ET COMMENT PLACER LE SIGNE DISTINCTIF FISCAL ? (Art. 85 du C.T.A précité)</w:t>
      </w:r>
    </w:p>
    <w:p w14:paraId="1377E977" w14:textId="69597D08" w:rsidR="00F55EFD" w:rsidRPr="00502919" w:rsidRDefault="00502919" w:rsidP="00502919">
      <w:pPr>
        <w:pStyle w:val="Normalcentr"/>
        <w:spacing w:line="276" w:lineRule="auto"/>
        <w:ind w:left="0" w:right="-47"/>
        <w:jc w:val="both"/>
        <w:rPr>
          <w:rFonts w:ascii="Century Gothic" w:hAnsi="Century Gothic"/>
          <w:sz w:val="16"/>
          <w:szCs w:val="16"/>
        </w:rPr>
      </w:pPr>
      <w:r w:rsidRPr="00D951EC">
        <w:rPr>
          <w:rFonts w:ascii="Century Gothic" w:hAnsi="Century Gothic"/>
          <w:sz w:val="16"/>
          <w:szCs w:val="16"/>
        </w:rPr>
        <w:t>Dès son placement dans un endroit accessible au public ou dans un cercle privé, tout appareil imposable doit être muni d’un signe distinctif fiscal</w:t>
      </w:r>
      <w:r>
        <w:rPr>
          <w:rFonts w:ascii="Century Gothic" w:hAnsi="Century Gothic"/>
          <w:sz w:val="16"/>
          <w:szCs w:val="16"/>
        </w:rPr>
        <w:t xml:space="preserve">. </w:t>
      </w:r>
      <w:r w:rsidRPr="00607110">
        <w:rPr>
          <w:rFonts w:ascii="Century Gothic" w:hAnsi="Century Gothic"/>
          <w:sz w:val="16"/>
          <w:szCs w:val="16"/>
        </w:rPr>
        <w:t>Ce signe doit être fixé d</w:t>
      </w:r>
      <w:r>
        <w:rPr>
          <w:rFonts w:ascii="Century Gothic" w:hAnsi="Century Gothic"/>
          <w:sz w:val="16"/>
          <w:szCs w:val="16"/>
        </w:rPr>
        <w:t xml:space="preserve">e </w:t>
      </w:r>
      <w:r w:rsidRPr="00607110">
        <w:rPr>
          <w:rFonts w:ascii="Century Gothic" w:hAnsi="Century Gothic"/>
          <w:sz w:val="16"/>
          <w:szCs w:val="16"/>
        </w:rPr>
        <w:t>manière permanente à un endroit visible et facilement accessibl</w:t>
      </w:r>
      <w:r>
        <w:rPr>
          <w:rFonts w:ascii="Century Gothic" w:hAnsi="Century Gothic"/>
          <w:sz w:val="16"/>
          <w:szCs w:val="16"/>
        </w:rPr>
        <w:t>e.</w:t>
      </w:r>
      <w:r w:rsidR="00250706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Un signe doit toujours être placé sur un appareil appartenant à la catégorie mentionnée sur celui-ci et ne peut jamais être placé sur un appareil appartenant à la catégorie supérieure.</w:t>
      </w:r>
      <w:r w:rsidR="00250706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L</w:t>
      </w:r>
      <w:r w:rsidRPr="007E7150">
        <w:rPr>
          <w:rFonts w:ascii="Century Gothic" w:hAnsi="Century Gothic"/>
          <w:sz w:val="16"/>
          <w:szCs w:val="16"/>
        </w:rPr>
        <w:t>e signe distinctif fiscal délivré conformément aux indications mentionnées sur le bordereau n° 680 ne peut être modifié.</w:t>
      </w:r>
    </w:p>
    <w:sectPr w:rsidR="00F55EFD" w:rsidRPr="00502919" w:rsidSect="00BA4FB5"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CBDF" w14:textId="77777777" w:rsidR="009A0EA0" w:rsidRDefault="009A0EA0" w:rsidP="00FD53DD">
      <w:r>
        <w:separator/>
      </w:r>
    </w:p>
  </w:endnote>
  <w:endnote w:type="continuationSeparator" w:id="0">
    <w:p w14:paraId="521D76D7" w14:textId="77777777" w:rsidR="009A0EA0" w:rsidRDefault="009A0EA0" w:rsidP="00FD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6253" w14:textId="77777777" w:rsidR="0069130C" w:rsidRDefault="006913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D239" w14:textId="77777777" w:rsidR="0069130C" w:rsidRDefault="006913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818"/>
      <w:tblW w:w="1392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7"/>
      <w:gridCol w:w="6"/>
      <w:gridCol w:w="6230"/>
      <w:gridCol w:w="178"/>
      <w:gridCol w:w="3960"/>
      <w:gridCol w:w="178"/>
      <w:gridCol w:w="2950"/>
    </w:tblGrid>
    <w:tr w:rsidR="009A0EA0" w:rsidRPr="00326B6E" w14:paraId="489CABBA" w14:textId="77777777" w:rsidTr="006E7C56">
      <w:trPr>
        <w:trHeight w:val="737"/>
      </w:trPr>
      <w:tc>
        <w:tcPr>
          <w:tcW w:w="427" w:type="dxa"/>
          <w:hideMark/>
        </w:tcPr>
        <w:p w14:paraId="0B83497D" w14:textId="77777777" w:rsidR="009A0EA0" w:rsidRPr="00326B6E" w:rsidRDefault="009A0EA0" w:rsidP="006E7C56">
          <w:pPr>
            <w:pStyle w:val="Normale"/>
            <w:jc w:val="right"/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</w:pPr>
          <w:r w:rsidRPr="00326B6E">
            <w:rPr>
              <w:rFonts w:ascii="Century Gothic" w:hAnsi="Century Gothic" w:cs="CenturyGothic-Bold"/>
              <w:b/>
              <w:caps/>
              <w:noProof/>
              <w:sz w:val="16"/>
              <w:szCs w:val="18"/>
              <w:lang w:val="fr-BE" w:eastAsia="fr-BE"/>
            </w:rPr>
            <w:drawing>
              <wp:inline distT="0" distB="0" distL="0" distR="0" wp14:anchorId="4B980EE3" wp14:editId="237FE565">
                <wp:extent cx="270510" cy="27051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46A7039F" w14:textId="77777777" w:rsidR="009A0EA0" w:rsidRPr="00326B6E" w:rsidRDefault="009A0EA0" w:rsidP="006E7C56">
          <w:pPr>
            <w:pStyle w:val="Normale"/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</w:pPr>
        </w:p>
      </w:tc>
      <w:tc>
        <w:tcPr>
          <w:tcW w:w="623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0" w:type="dxa"/>
            <w:bottom w:w="80" w:type="dxa"/>
            <w:right w:w="80" w:type="dxa"/>
          </w:tcMar>
          <w:hideMark/>
        </w:tcPr>
        <w:p w14:paraId="1042C1FB" w14:textId="5287B830" w:rsidR="009A0EA0" w:rsidRPr="00326B6E" w:rsidRDefault="009A0EA0" w:rsidP="006E7C56">
          <w:pPr>
            <w:pStyle w:val="Normale"/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</w:pPr>
          <w:r w:rsidRPr="00326B6E"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  <w:t>Contact</w:t>
          </w:r>
          <w:r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  <w:t xml:space="preserve"> </w:t>
          </w:r>
          <w:r w:rsidRPr="00326B6E"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  <w:t xml:space="preserve"> </w:t>
          </w:r>
          <w:r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  <w:t xml:space="preserve">                                                              </w:t>
          </w:r>
          <w:r w:rsidRPr="00326B6E"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  <w:t>RETRAIT DES SIGNES DISTINCTIFS </w:t>
          </w:r>
        </w:p>
        <w:p w14:paraId="38D8CB02" w14:textId="4AB844D1" w:rsidR="009A0EA0" w:rsidRPr="0069130C" w:rsidRDefault="009A0EA0" w:rsidP="006E7C56">
          <w:pPr>
            <w:pStyle w:val="Normale"/>
            <w:spacing w:before="60"/>
            <w:rPr>
              <w:rFonts w:ascii="Century Gothic" w:hAnsi="Century Gothic" w:cs="CenturyGothic-Bold"/>
              <w:b/>
              <w:bCs/>
              <w:caps/>
              <w:sz w:val="16"/>
              <w:szCs w:val="16"/>
            </w:rPr>
          </w:pPr>
          <w:r w:rsidRPr="00326B6E">
            <w:rPr>
              <w:rFonts w:ascii="Century Gothic" w:hAnsi="Century Gothic" w:cs="CenturyGothic"/>
              <w:sz w:val="16"/>
              <w:szCs w:val="18"/>
            </w:rPr>
            <w:t xml:space="preserve">Direction de l’Etablissement du précompte </w:t>
          </w:r>
          <w:r>
            <w:rPr>
              <w:rFonts w:ascii="Century Gothic" w:hAnsi="Century Gothic" w:cs="CenturyGothic"/>
              <w:sz w:val="16"/>
              <w:szCs w:val="18"/>
            </w:rPr>
            <w:t xml:space="preserve">     </w:t>
          </w:r>
          <w:r w:rsidR="0069130C" w:rsidRPr="0069130C">
            <w:rPr>
              <w:rFonts w:ascii="Century Gothic" w:hAnsi="Century Gothic"/>
              <w:sz w:val="16"/>
              <w:szCs w:val="16"/>
              <w:shd w:val="clear" w:color="auto" w:fill="FFFFFF"/>
            </w:rPr>
            <w:t xml:space="preserve">Boulevard Ernest </w:t>
          </w:r>
          <w:proofErr w:type="spellStart"/>
          <w:r w:rsidR="0069130C" w:rsidRPr="0069130C">
            <w:rPr>
              <w:rFonts w:ascii="Century Gothic" w:hAnsi="Century Gothic"/>
              <w:sz w:val="16"/>
              <w:szCs w:val="16"/>
              <w:shd w:val="clear" w:color="auto" w:fill="FFFFFF"/>
            </w:rPr>
            <w:t>Mélot</w:t>
          </w:r>
          <w:proofErr w:type="spellEnd"/>
          <w:r w:rsidR="0069130C" w:rsidRPr="0069130C">
            <w:rPr>
              <w:rFonts w:ascii="Century Gothic" w:hAnsi="Century Gothic"/>
              <w:sz w:val="16"/>
              <w:szCs w:val="16"/>
              <w:shd w:val="clear" w:color="auto" w:fill="FFFFFF"/>
            </w:rPr>
            <w:t>, 30</w:t>
          </w:r>
          <w:r w:rsidRPr="0069130C">
            <w:rPr>
              <w:rFonts w:ascii="Century Gothic" w:hAnsi="Century Gothic" w:cs="CenturyGothic"/>
              <w:sz w:val="16"/>
              <w:szCs w:val="16"/>
            </w:rPr>
            <w:t xml:space="preserve"> </w:t>
          </w:r>
        </w:p>
        <w:p w14:paraId="02AC219E" w14:textId="7F3A001F" w:rsidR="009A0EA0" w:rsidRPr="00326B6E" w:rsidRDefault="009A0EA0" w:rsidP="00AA5DBB">
          <w:pPr>
            <w:pStyle w:val="Normale"/>
            <w:ind w:left="-9"/>
            <w:rPr>
              <w:rFonts w:ascii="Century Gothic" w:hAnsi="Century Gothic" w:cs="CenturyGothic"/>
              <w:sz w:val="16"/>
              <w:szCs w:val="18"/>
            </w:rPr>
          </w:pPr>
          <w:proofErr w:type="gramStart"/>
          <w:r w:rsidRPr="00326B6E">
            <w:rPr>
              <w:rFonts w:ascii="Century Gothic" w:hAnsi="Century Gothic" w:cs="CenturyGothic"/>
              <w:sz w:val="16"/>
              <w:szCs w:val="18"/>
            </w:rPr>
            <w:t>immobilier</w:t>
          </w:r>
          <w:proofErr w:type="gramEnd"/>
          <w:r w:rsidRPr="00326B6E">
            <w:rPr>
              <w:rFonts w:ascii="Century Gothic" w:hAnsi="Century Gothic" w:cs="CenturyGothic"/>
              <w:sz w:val="16"/>
              <w:szCs w:val="18"/>
            </w:rPr>
            <w:t xml:space="preserve"> et des taxes spéc</w:t>
          </w:r>
          <w:r>
            <w:rPr>
              <w:rFonts w:ascii="Century Gothic" w:hAnsi="Century Gothic" w:cs="CenturyGothic"/>
              <w:sz w:val="16"/>
              <w:szCs w:val="18"/>
            </w:rPr>
            <w:t xml:space="preserve">iales   </w:t>
          </w:r>
          <w:r w:rsidRPr="00326B6E">
            <w:rPr>
              <w:rFonts w:ascii="Century Gothic" w:hAnsi="Century Gothic" w:cs="CenturyGothic"/>
              <w:sz w:val="16"/>
              <w:szCs w:val="18"/>
            </w:rPr>
            <w:t xml:space="preserve"> </w:t>
          </w:r>
          <w:r>
            <w:rPr>
              <w:rFonts w:ascii="Century Gothic" w:hAnsi="Century Gothic" w:cs="CenturyGothic"/>
              <w:sz w:val="16"/>
              <w:szCs w:val="18"/>
            </w:rPr>
            <w:t xml:space="preserve">                    </w:t>
          </w:r>
          <w:r w:rsidRPr="00326B6E">
            <w:rPr>
              <w:rFonts w:ascii="Century Gothic" w:hAnsi="Century Gothic" w:cs="CenturyGothic"/>
              <w:sz w:val="16"/>
              <w:szCs w:val="18"/>
            </w:rPr>
            <w:t>B-5</w:t>
          </w:r>
          <w:r w:rsidR="0069130C">
            <w:rPr>
              <w:rFonts w:ascii="Century Gothic" w:hAnsi="Century Gothic" w:cs="CenturyGothic"/>
              <w:sz w:val="16"/>
              <w:szCs w:val="18"/>
            </w:rPr>
            <w:t>000 Namur</w:t>
          </w:r>
          <w:r>
            <w:rPr>
              <w:rFonts w:ascii="Century Gothic" w:hAnsi="Century Gothic" w:cs="CenturyGothic"/>
              <w:sz w:val="16"/>
              <w:szCs w:val="18"/>
            </w:rPr>
            <w:t xml:space="preserve"> </w:t>
          </w:r>
          <w:r>
            <w:rPr>
              <w:rFonts w:ascii="Century Gothic" w:hAnsi="Century Gothic" w:cs="CenturyGothic"/>
              <w:sz w:val="16"/>
              <w:szCs w:val="18"/>
            </w:rPr>
            <w:br/>
          </w:r>
          <w:r w:rsidR="0069130C">
            <w:rPr>
              <w:rFonts w:ascii="Century Gothic" w:hAnsi="Century Gothic" w:cs="CenturyGothic"/>
              <w:sz w:val="16"/>
              <w:szCs w:val="18"/>
            </w:rPr>
            <w:t xml:space="preserve">Boulevard Ernest </w:t>
          </w:r>
          <w:proofErr w:type="spellStart"/>
          <w:r w:rsidR="0069130C">
            <w:rPr>
              <w:rFonts w:ascii="Century Gothic" w:hAnsi="Century Gothic" w:cs="CenturyGothic"/>
              <w:sz w:val="16"/>
              <w:szCs w:val="18"/>
            </w:rPr>
            <w:t>Mélot</w:t>
          </w:r>
          <w:proofErr w:type="spellEnd"/>
          <w:r w:rsidR="0069130C">
            <w:rPr>
              <w:rFonts w:ascii="Century Gothic" w:hAnsi="Century Gothic" w:cs="CenturyGothic"/>
              <w:sz w:val="16"/>
              <w:szCs w:val="18"/>
            </w:rPr>
            <w:t>, 30</w:t>
          </w:r>
          <w:r w:rsidRPr="00326B6E">
            <w:rPr>
              <w:rFonts w:ascii="Century Gothic" w:hAnsi="Century Gothic" w:cs="CenturyGothic"/>
              <w:sz w:val="16"/>
              <w:szCs w:val="18"/>
            </w:rPr>
            <w:t xml:space="preserve"> </w:t>
          </w:r>
          <w:r>
            <w:rPr>
              <w:rFonts w:ascii="Century Gothic" w:hAnsi="Century Gothic" w:cs="CenturyGothic"/>
              <w:sz w:val="16"/>
              <w:szCs w:val="18"/>
            </w:rPr>
            <w:t xml:space="preserve">                      </w:t>
          </w:r>
          <w:r w:rsidR="0069130C">
            <w:rPr>
              <w:rFonts w:ascii="Century Gothic" w:hAnsi="Century Gothic" w:cs="CenturyGothic"/>
              <w:sz w:val="16"/>
              <w:szCs w:val="18"/>
            </w:rPr>
            <w:t xml:space="preserve">          </w:t>
          </w:r>
          <w:r w:rsidR="00AA5DBB">
            <w:rPr>
              <w:rFonts w:ascii="Century Gothic" w:hAnsi="Century Gothic" w:cs="CenturyGothic"/>
              <w:sz w:val="16"/>
              <w:szCs w:val="18"/>
            </w:rPr>
            <w:t xml:space="preserve">  Tél. : 081 </w:t>
          </w:r>
          <w:r w:rsidR="008C7916">
            <w:rPr>
              <w:rFonts w:ascii="Century Gothic" w:hAnsi="Century Gothic" w:cs="CenturyGothic"/>
              <w:sz w:val="16"/>
              <w:szCs w:val="18"/>
            </w:rPr>
            <w:t>328</w:t>
          </w:r>
          <w:r w:rsidR="00AA5DBB">
            <w:rPr>
              <w:rFonts w:ascii="Century Gothic" w:hAnsi="Century Gothic" w:cs="CenturyGothic"/>
              <w:sz w:val="16"/>
              <w:szCs w:val="18"/>
            </w:rPr>
            <w:t xml:space="preserve"> </w:t>
          </w:r>
          <w:r w:rsidR="008C7916">
            <w:rPr>
              <w:rFonts w:ascii="Century Gothic" w:hAnsi="Century Gothic" w:cs="CenturyGothic"/>
              <w:sz w:val="16"/>
              <w:szCs w:val="18"/>
            </w:rPr>
            <w:t>573</w:t>
          </w:r>
          <w:r w:rsidR="00AA5DBB" w:rsidRPr="00326B6E">
            <w:rPr>
              <w:rFonts w:ascii="Century Gothic" w:hAnsi="Century Gothic" w:cs="CenturyGothic"/>
              <w:sz w:val="16"/>
              <w:szCs w:val="18"/>
            </w:rPr>
            <w:t xml:space="preserve"> </w:t>
          </w:r>
          <w:r w:rsidR="00AA5DBB">
            <w:rPr>
              <w:rFonts w:ascii="Century Gothic" w:hAnsi="Century Gothic" w:cs="CenturyGothic"/>
              <w:sz w:val="16"/>
              <w:szCs w:val="18"/>
            </w:rPr>
            <w:t xml:space="preserve"> </w:t>
          </w:r>
          <w:r>
            <w:rPr>
              <w:rFonts w:ascii="Century Gothic" w:hAnsi="Century Gothic" w:cs="CenturyGothic"/>
              <w:sz w:val="16"/>
              <w:szCs w:val="18"/>
            </w:rPr>
            <w:t xml:space="preserve"> </w:t>
          </w:r>
        </w:p>
        <w:p w14:paraId="49A3DAE7" w14:textId="366517D0" w:rsidR="009A0EA0" w:rsidRPr="00326B6E" w:rsidRDefault="009A0EA0" w:rsidP="006E7C56">
          <w:pPr>
            <w:pStyle w:val="Normale"/>
            <w:rPr>
              <w:rFonts w:ascii="Century Gothic" w:hAnsi="Century Gothic" w:cs="CenturyGothic"/>
              <w:sz w:val="16"/>
              <w:szCs w:val="18"/>
            </w:rPr>
          </w:pPr>
          <w:r w:rsidRPr="00326B6E">
            <w:rPr>
              <w:rFonts w:ascii="Century Gothic" w:hAnsi="Century Gothic" w:cs="CenturyGothic"/>
              <w:sz w:val="16"/>
              <w:szCs w:val="18"/>
            </w:rPr>
            <w:t>B</w:t>
          </w:r>
          <w:r w:rsidRPr="00326B6E">
            <w:rPr>
              <w:rFonts w:ascii="Century Gothic" w:hAnsi="Times New Roman"/>
              <w:sz w:val="16"/>
              <w:szCs w:val="18"/>
            </w:rPr>
            <w:t> </w:t>
          </w:r>
          <w:r w:rsidRPr="00326B6E">
            <w:rPr>
              <w:rFonts w:ascii="Century Gothic" w:hAnsi="Century Gothic" w:cs="CenturyGothic"/>
              <w:sz w:val="16"/>
              <w:szCs w:val="18"/>
            </w:rPr>
            <w:t>-</w:t>
          </w:r>
          <w:r w:rsidRPr="00326B6E">
            <w:rPr>
              <w:rFonts w:ascii="Century Gothic" w:hAnsi="Times New Roman"/>
              <w:sz w:val="16"/>
              <w:szCs w:val="18"/>
            </w:rPr>
            <w:t> </w:t>
          </w:r>
          <w:r w:rsidRPr="00326B6E">
            <w:rPr>
              <w:rFonts w:ascii="Century Gothic" w:hAnsi="Century Gothic" w:cs="CenturyGothic"/>
              <w:sz w:val="16"/>
              <w:szCs w:val="18"/>
            </w:rPr>
            <w:t>5</w:t>
          </w:r>
          <w:r w:rsidR="0069130C">
            <w:rPr>
              <w:rFonts w:ascii="Century Gothic" w:hAnsi="Century Gothic" w:cs="CenturyGothic"/>
              <w:sz w:val="16"/>
              <w:szCs w:val="18"/>
            </w:rPr>
            <w:t>000 Namur</w:t>
          </w:r>
        </w:p>
      </w:tc>
      <w:tc>
        <w:tcPr>
          <w:tcW w:w="178" w:type="dxa"/>
          <w:tcMar>
            <w:top w:w="113" w:type="dxa"/>
            <w:left w:w="80" w:type="dxa"/>
            <w:bottom w:w="80" w:type="dxa"/>
            <w:right w:w="80" w:type="dxa"/>
          </w:tcMar>
        </w:tcPr>
        <w:p w14:paraId="2E11A26A" w14:textId="77777777" w:rsidR="009A0EA0" w:rsidRPr="00326B6E" w:rsidRDefault="009A0EA0" w:rsidP="006E7C56">
          <w:pPr>
            <w:pStyle w:val="Aucunstyle"/>
            <w:spacing w:line="240" w:lineRule="auto"/>
            <w:rPr>
              <w:rFonts w:ascii="Century Gothic" w:hAnsi="Century Gothic" w:cs="Times New Roman"/>
              <w:color w:val="auto"/>
              <w:sz w:val="16"/>
              <w:szCs w:val="18"/>
            </w:rPr>
          </w:pPr>
        </w:p>
      </w:tc>
      <w:tc>
        <w:tcPr>
          <w:tcW w:w="396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0" w:type="dxa"/>
            <w:bottom w:w="80" w:type="dxa"/>
            <w:right w:w="80" w:type="dxa"/>
          </w:tcMar>
        </w:tcPr>
        <w:p w14:paraId="759095D2" w14:textId="77777777" w:rsidR="009A0EA0" w:rsidRPr="00326B6E" w:rsidRDefault="009A0EA0" w:rsidP="006E7C56">
          <w:pPr>
            <w:pStyle w:val="Paragraphestandard"/>
            <w:spacing w:line="240" w:lineRule="auto"/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</w:pPr>
          <w:r w:rsidRPr="00326B6E"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  <w:t>Vos gestionnaires</w:t>
          </w:r>
        </w:p>
        <w:p w14:paraId="46D086E9" w14:textId="412E312B" w:rsidR="009A0EA0" w:rsidRPr="00326B6E" w:rsidRDefault="000752A0" w:rsidP="006E7C56">
          <w:pPr>
            <w:pStyle w:val="Paragraphestandard"/>
            <w:spacing w:before="60" w:line="240" w:lineRule="auto"/>
            <w:rPr>
              <w:rFonts w:ascii="Century Gothic" w:hAnsi="Century Gothic" w:cs="CenturyGothic"/>
              <w:sz w:val="16"/>
              <w:szCs w:val="18"/>
            </w:rPr>
          </w:pPr>
          <w:r>
            <w:rPr>
              <w:rFonts w:ascii="Century Gothic" w:hAnsi="Century Gothic" w:cs="CenturyGothic"/>
              <w:b/>
              <w:bCs/>
              <w:color w:val="auto"/>
              <w:sz w:val="16"/>
              <w:szCs w:val="18"/>
            </w:rPr>
            <w:t>Adresse électronique</w:t>
          </w:r>
          <w:r w:rsidR="009A0EA0" w:rsidRPr="00336960">
            <w:rPr>
              <w:rFonts w:ascii="Century Gothic" w:hAnsi="Century Gothic" w:cs="CenturyGothic"/>
              <w:b/>
              <w:bCs/>
              <w:color w:val="auto"/>
              <w:sz w:val="16"/>
              <w:szCs w:val="18"/>
            </w:rPr>
            <w:t> :</w:t>
          </w:r>
          <w:r w:rsidR="009A0EA0" w:rsidRPr="00F1486A">
            <w:rPr>
              <w:rFonts w:ascii="Century Gothic" w:hAnsi="Century Gothic" w:cs="CenturyGothic"/>
              <w:color w:val="FF0000"/>
              <w:sz w:val="16"/>
              <w:szCs w:val="18"/>
            </w:rPr>
            <w:t xml:space="preserve"> </w:t>
          </w:r>
          <w:hyperlink r:id="rId2" w:history="1">
            <w:r w:rsidRPr="00A12DEB">
              <w:rPr>
                <w:rStyle w:val="Lienhypertexte"/>
                <w:rFonts w:ascii="Century Gothic" w:hAnsi="Century Gothic" w:cs="CenturyGothic"/>
                <w:sz w:val="16"/>
                <w:szCs w:val="18"/>
              </w:rPr>
              <w:t>aad.finances@spw.wallonie.be</w:t>
            </w:r>
          </w:hyperlink>
        </w:p>
        <w:p w14:paraId="48D46898" w14:textId="77777777" w:rsidR="009A0EA0" w:rsidRPr="00326B6E" w:rsidRDefault="009A0EA0" w:rsidP="006E7C56">
          <w:pPr>
            <w:pStyle w:val="Paragraphestandard"/>
            <w:spacing w:line="240" w:lineRule="auto"/>
            <w:rPr>
              <w:rFonts w:ascii="Century Gothic" w:hAnsi="Century Gothic" w:cs="CenturyGothic"/>
              <w:sz w:val="16"/>
              <w:szCs w:val="18"/>
            </w:rPr>
          </w:pPr>
          <w:r w:rsidRPr="00326B6E">
            <w:rPr>
              <w:rFonts w:ascii="Century Gothic" w:hAnsi="Century Gothic" w:cs="CenturyGothic"/>
              <w:sz w:val="16"/>
              <w:szCs w:val="18"/>
            </w:rPr>
            <w:t>Call center : 081 330 001 (informations générales)</w:t>
          </w:r>
        </w:p>
        <w:p w14:paraId="575D62AA" w14:textId="01C17481" w:rsidR="009A0EA0" w:rsidRPr="00326B6E" w:rsidRDefault="009A0EA0" w:rsidP="006E7C56">
          <w:pPr>
            <w:pStyle w:val="Paragraphestandard"/>
            <w:spacing w:line="240" w:lineRule="auto"/>
            <w:rPr>
              <w:rFonts w:ascii="Century Gothic" w:hAnsi="Century Gothic" w:cs="CenturyGothic"/>
              <w:sz w:val="16"/>
              <w:szCs w:val="18"/>
            </w:rPr>
          </w:pPr>
        </w:p>
      </w:tc>
      <w:tc>
        <w:tcPr>
          <w:tcW w:w="178" w:type="dxa"/>
          <w:tcMar>
            <w:top w:w="113" w:type="dxa"/>
            <w:left w:w="80" w:type="dxa"/>
            <w:bottom w:w="80" w:type="dxa"/>
            <w:right w:w="80" w:type="dxa"/>
          </w:tcMar>
        </w:tcPr>
        <w:p w14:paraId="349EFD42" w14:textId="77777777" w:rsidR="009A0EA0" w:rsidRPr="00326B6E" w:rsidRDefault="009A0EA0" w:rsidP="006E7C56">
          <w:pPr>
            <w:pStyle w:val="Aucunstyle"/>
            <w:spacing w:line="240" w:lineRule="auto"/>
            <w:rPr>
              <w:rFonts w:ascii="Century Gothic" w:hAnsi="Century Gothic" w:cs="Times New Roman"/>
              <w:color w:val="auto"/>
              <w:sz w:val="16"/>
              <w:szCs w:val="18"/>
            </w:rPr>
          </w:pPr>
        </w:p>
      </w:tc>
      <w:tc>
        <w:tcPr>
          <w:tcW w:w="295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80" w:type="dxa"/>
            <w:bottom w:w="80" w:type="dxa"/>
            <w:right w:w="80" w:type="dxa"/>
          </w:tcMar>
          <w:hideMark/>
        </w:tcPr>
        <w:p w14:paraId="45AA8227" w14:textId="33EDE0A1" w:rsidR="009A0EA0" w:rsidRPr="00BC4F19" w:rsidRDefault="009A0EA0" w:rsidP="00BC4F19">
          <w:pPr>
            <w:pStyle w:val="Paragraphestandard"/>
            <w:spacing w:line="240" w:lineRule="auto"/>
            <w:ind w:right="204"/>
            <w:rPr>
              <w:rFonts w:ascii="Century Gothic" w:hAnsi="Century Gothic" w:cs="CenturyGothic-Bold"/>
              <w:b/>
              <w:bCs/>
              <w:sz w:val="16"/>
              <w:szCs w:val="18"/>
            </w:rPr>
          </w:pPr>
          <w:r w:rsidRPr="00326B6E"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  <w:t>Votre demande</w:t>
          </w:r>
        </w:p>
        <w:p w14:paraId="394FE1F8" w14:textId="5B57DC6B" w:rsidR="009A0EA0" w:rsidRPr="00326B6E" w:rsidRDefault="009A0EA0" w:rsidP="006E7C56">
          <w:pPr>
            <w:pStyle w:val="Paragraphestandard"/>
            <w:spacing w:line="240" w:lineRule="auto"/>
            <w:rPr>
              <w:rFonts w:ascii="Century Gothic" w:hAnsi="Century Gothic" w:cs="CenturyGothic"/>
              <w:sz w:val="16"/>
              <w:szCs w:val="18"/>
            </w:rPr>
          </w:pPr>
          <w:r w:rsidRPr="00326B6E">
            <w:rPr>
              <w:rFonts w:ascii="Century Gothic" w:hAnsi="Century Gothic" w:cs="CenturyGothic"/>
              <w:sz w:val="16"/>
              <w:szCs w:val="18"/>
            </w:rPr>
            <w:t>Nos références : Bordereau (n°680</w:t>
          </w:r>
          <w:r>
            <w:rPr>
              <w:rFonts w:ascii="Century Gothic" w:hAnsi="Century Gothic" w:cs="CenturyGothic"/>
              <w:sz w:val="16"/>
              <w:szCs w:val="18"/>
            </w:rPr>
            <w:t xml:space="preserve"> W</w:t>
          </w:r>
          <w:r w:rsidRPr="00326B6E">
            <w:rPr>
              <w:rFonts w:ascii="Century Gothic" w:hAnsi="Century Gothic" w:cs="CenturyGothic"/>
              <w:sz w:val="16"/>
              <w:szCs w:val="18"/>
            </w:rPr>
            <w:t>) de commande 202</w:t>
          </w:r>
          <w:r w:rsidR="0069130C">
            <w:rPr>
              <w:rFonts w:ascii="Century Gothic" w:hAnsi="Century Gothic" w:cs="CenturyGothic"/>
              <w:sz w:val="16"/>
              <w:szCs w:val="18"/>
            </w:rPr>
            <w:t>5</w:t>
          </w:r>
          <w:r w:rsidRPr="00326B6E">
            <w:rPr>
              <w:rFonts w:ascii="Century Gothic" w:hAnsi="Century Gothic" w:cs="CenturyGothic"/>
              <w:sz w:val="16"/>
              <w:szCs w:val="18"/>
            </w:rPr>
            <w:t>_</w:t>
          </w:r>
          <w:r>
            <w:rPr>
              <w:rFonts w:ascii="Century Gothic" w:hAnsi="Century Gothic" w:cs="CenturyGothic"/>
              <w:sz w:val="16"/>
              <w:szCs w:val="18"/>
            </w:rPr>
            <w:t>AAD</w:t>
          </w:r>
        </w:p>
      </w:tc>
    </w:tr>
  </w:tbl>
  <w:p w14:paraId="1D62CE30" w14:textId="500283B3" w:rsidR="009A0EA0" w:rsidRPr="002277DE" w:rsidRDefault="009A0EA0" w:rsidP="00E056BE">
    <w:pPr>
      <w:pStyle w:val="Pieddepag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818"/>
      <w:tblW w:w="102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6"/>
      <w:gridCol w:w="141"/>
      <w:gridCol w:w="3117"/>
      <w:gridCol w:w="180"/>
      <w:gridCol w:w="2795"/>
      <w:gridCol w:w="283"/>
      <w:gridCol w:w="3258"/>
    </w:tblGrid>
    <w:tr w:rsidR="009A0EA0" w14:paraId="4A92F80B" w14:textId="77777777" w:rsidTr="005A2ADF">
      <w:trPr>
        <w:trHeight w:val="1077"/>
      </w:trPr>
      <w:tc>
        <w:tcPr>
          <w:tcW w:w="426" w:type="dxa"/>
          <w:hideMark/>
        </w:tcPr>
        <w:p w14:paraId="36513718" w14:textId="3C0A1E2C" w:rsidR="009A0EA0" w:rsidRDefault="009A0EA0" w:rsidP="005A2ADF">
          <w:pPr>
            <w:pStyle w:val="Normale"/>
            <w:jc w:val="right"/>
            <w:rPr>
              <w:rFonts w:ascii="Century Gothic" w:hAnsi="Century Gothic" w:cs="CenturyGothic-Bold"/>
              <w:b/>
              <w:bCs/>
              <w:caps/>
              <w:sz w:val="21"/>
              <w:szCs w:val="21"/>
            </w:rPr>
          </w:pPr>
          <w:r>
            <w:rPr>
              <w:rFonts w:ascii="Century Gothic" w:hAnsi="Century Gothic" w:cs="CenturyGothic-Bold"/>
              <w:b/>
              <w:caps/>
              <w:noProof/>
              <w:sz w:val="21"/>
              <w:szCs w:val="21"/>
              <w:lang w:val="fr-BE" w:eastAsia="fr-BE"/>
            </w:rPr>
            <w:drawing>
              <wp:inline distT="0" distB="0" distL="0" distR="0" wp14:anchorId="24F6F05E" wp14:editId="30701CC4">
                <wp:extent cx="270510" cy="27051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" w:type="dxa"/>
        </w:tcPr>
        <w:p w14:paraId="64BB5E45" w14:textId="77777777" w:rsidR="009A0EA0" w:rsidRDefault="009A0EA0" w:rsidP="005A2ADF">
          <w:pPr>
            <w:pStyle w:val="Normale"/>
            <w:rPr>
              <w:rFonts w:ascii="Century Gothic" w:hAnsi="Century Gothic" w:cs="CenturyGothic-Bold"/>
              <w:b/>
              <w:bCs/>
              <w:caps/>
              <w:sz w:val="21"/>
              <w:szCs w:val="21"/>
            </w:rPr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0" w:type="dxa"/>
            <w:bottom w:w="80" w:type="dxa"/>
            <w:right w:w="80" w:type="dxa"/>
          </w:tcMar>
          <w:hideMark/>
        </w:tcPr>
        <w:p w14:paraId="031C7302" w14:textId="77777777" w:rsidR="009A0EA0" w:rsidRPr="009733E9" w:rsidRDefault="009A0EA0" w:rsidP="005A2ADF">
          <w:pPr>
            <w:pStyle w:val="Normale"/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</w:pPr>
          <w:r w:rsidRPr="009733E9"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  <w:t>Contact</w:t>
          </w:r>
        </w:p>
        <w:p w14:paraId="7574C374" w14:textId="77777777" w:rsidR="009A0EA0" w:rsidRPr="009733E9" w:rsidRDefault="009A0EA0" w:rsidP="005A2ADF">
          <w:pPr>
            <w:pStyle w:val="Normale"/>
            <w:rPr>
              <w:rFonts w:ascii="Century Gothic" w:hAnsi="Century Gothic" w:cs="CenturyGothic"/>
              <w:sz w:val="16"/>
              <w:szCs w:val="18"/>
            </w:rPr>
          </w:pPr>
          <w:r w:rsidRPr="009733E9">
            <w:rPr>
              <w:rFonts w:ascii="Century Gothic" w:hAnsi="Century Gothic" w:cs="CenturyGothic"/>
              <w:sz w:val="16"/>
              <w:szCs w:val="18"/>
            </w:rPr>
            <w:t>Direction de l’Etablissement du précompte immobilier et des taxes spécifiques</w:t>
          </w:r>
        </w:p>
        <w:p w14:paraId="1B7B2E09" w14:textId="77777777" w:rsidR="009A0EA0" w:rsidRPr="009733E9" w:rsidRDefault="009A0EA0" w:rsidP="005A2ADF">
          <w:pPr>
            <w:pStyle w:val="Normale"/>
            <w:rPr>
              <w:rFonts w:ascii="Century Gothic" w:hAnsi="Century Gothic" w:cs="CenturyGothic"/>
              <w:sz w:val="16"/>
              <w:szCs w:val="18"/>
            </w:rPr>
          </w:pPr>
          <w:r w:rsidRPr="009733E9">
            <w:rPr>
              <w:rFonts w:ascii="Century Gothic" w:hAnsi="Century Gothic" w:cs="CenturyGothic"/>
              <w:sz w:val="16"/>
              <w:szCs w:val="18"/>
            </w:rPr>
            <w:t xml:space="preserve">Av. Gouverneur </w:t>
          </w:r>
          <w:proofErr w:type="spellStart"/>
          <w:r w:rsidRPr="009733E9">
            <w:rPr>
              <w:rFonts w:ascii="Century Gothic" w:hAnsi="Century Gothic" w:cs="CenturyGothic"/>
              <w:sz w:val="16"/>
              <w:szCs w:val="18"/>
            </w:rPr>
            <w:t>Bovesse</w:t>
          </w:r>
          <w:proofErr w:type="spellEnd"/>
          <w:r w:rsidRPr="009733E9">
            <w:rPr>
              <w:rFonts w:ascii="Century Gothic" w:hAnsi="Century Gothic" w:cs="CenturyGothic"/>
              <w:sz w:val="16"/>
              <w:szCs w:val="18"/>
            </w:rPr>
            <w:t xml:space="preserve"> 29</w:t>
          </w:r>
        </w:p>
        <w:p w14:paraId="5FA1C13F" w14:textId="77777777" w:rsidR="009A0EA0" w:rsidRPr="009733E9" w:rsidRDefault="009A0EA0" w:rsidP="005A2ADF">
          <w:pPr>
            <w:pStyle w:val="Normale"/>
            <w:rPr>
              <w:rFonts w:ascii="Century Gothic" w:hAnsi="Century Gothic" w:cs="CenturyGothic"/>
              <w:sz w:val="16"/>
              <w:szCs w:val="18"/>
            </w:rPr>
          </w:pPr>
          <w:r w:rsidRPr="009733E9">
            <w:rPr>
              <w:rFonts w:ascii="Century Gothic" w:hAnsi="Century Gothic" w:cs="CenturyGothic"/>
              <w:sz w:val="16"/>
              <w:szCs w:val="18"/>
            </w:rPr>
            <w:t>B</w:t>
          </w:r>
          <w:r w:rsidRPr="009733E9">
            <w:rPr>
              <w:rFonts w:ascii="Century Gothic" w:hAnsi="Times New Roman"/>
              <w:sz w:val="16"/>
              <w:szCs w:val="18"/>
            </w:rPr>
            <w:t> </w:t>
          </w:r>
          <w:r w:rsidRPr="009733E9">
            <w:rPr>
              <w:rFonts w:ascii="Century Gothic" w:hAnsi="Century Gothic" w:cs="CenturyGothic"/>
              <w:sz w:val="16"/>
              <w:szCs w:val="18"/>
            </w:rPr>
            <w:t>-</w:t>
          </w:r>
          <w:r w:rsidRPr="009733E9">
            <w:rPr>
              <w:rFonts w:ascii="Century Gothic" w:hAnsi="Times New Roman"/>
              <w:sz w:val="16"/>
              <w:szCs w:val="18"/>
            </w:rPr>
            <w:t> </w:t>
          </w:r>
          <w:r w:rsidRPr="009733E9">
            <w:rPr>
              <w:rFonts w:ascii="Century Gothic" w:hAnsi="Century Gothic" w:cs="CenturyGothic"/>
              <w:sz w:val="16"/>
              <w:szCs w:val="18"/>
            </w:rPr>
            <w:t>5100 Jambes (Namur)</w:t>
          </w:r>
        </w:p>
        <w:p w14:paraId="5B7F6DA5" w14:textId="77777777" w:rsidR="009A0EA0" w:rsidRPr="009733E9" w:rsidRDefault="009A0EA0" w:rsidP="005A2ADF">
          <w:pPr>
            <w:pStyle w:val="Normale"/>
            <w:spacing w:before="120"/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</w:pPr>
          <w:r w:rsidRPr="009733E9"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  <w:t>RETRAIT DES SIGNES DISTINCTIFS </w:t>
          </w:r>
        </w:p>
        <w:p w14:paraId="429E3207" w14:textId="77777777" w:rsidR="009A0EA0" w:rsidRPr="009733E9" w:rsidRDefault="009A0EA0" w:rsidP="005A2ADF">
          <w:pPr>
            <w:pStyle w:val="Normale"/>
            <w:rPr>
              <w:rFonts w:ascii="Century Gothic" w:hAnsi="Century Gothic" w:cs="CenturyGothic"/>
              <w:sz w:val="16"/>
              <w:szCs w:val="18"/>
            </w:rPr>
          </w:pPr>
          <w:r w:rsidRPr="009733E9">
            <w:rPr>
              <w:rFonts w:ascii="Century Gothic" w:hAnsi="Century Gothic" w:cs="CenturyGothic"/>
              <w:sz w:val="16"/>
              <w:szCs w:val="18"/>
            </w:rPr>
            <w:t xml:space="preserve">Rue Van </w:t>
          </w:r>
          <w:proofErr w:type="spellStart"/>
          <w:r w:rsidRPr="009733E9">
            <w:rPr>
              <w:rFonts w:ascii="Century Gothic" w:hAnsi="Century Gothic" w:cs="CenturyGothic"/>
              <w:sz w:val="16"/>
              <w:szCs w:val="18"/>
            </w:rPr>
            <w:t>Opré</w:t>
          </w:r>
          <w:proofErr w:type="spellEnd"/>
          <w:r w:rsidRPr="009733E9">
            <w:rPr>
              <w:rFonts w:ascii="Century Gothic" w:hAnsi="Century Gothic" w:cs="CenturyGothic"/>
              <w:sz w:val="16"/>
              <w:szCs w:val="18"/>
            </w:rPr>
            <w:t xml:space="preserve"> 91-95</w:t>
          </w:r>
        </w:p>
        <w:p w14:paraId="49F1FD46" w14:textId="77777777" w:rsidR="009A0EA0" w:rsidRPr="009733E9" w:rsidRDefault="009A0EA0" w:rsidP="005A2ADF">
          <w:pPr>
            <w:pStyle w:val="Normale"/>
            <w:rPr>
              <w:rFonts w:ascii="Century Gothic" w:hAnsi="Century Gothic" w:cs="CenturyGothic"/>
              <w:sz w:val="16"/>
              <w:szCs w:val="18"/>
            </w:rPr>
          </w:pPr>
          <w:r w:rsidRPr="009733E9">
            <w:rPr>
              <w:rFonts w:ascii="Century Gothic" w:hAnsi="Century Gothic" w:cs="CenturyGothic"/>
              <w:sz w:val="16"/>
              <w:szCs w:val="18"/>
            </w:rPr>
            <w:t>B-5100 Jambes</w:t>
          </w:r>
        </w:p>
        <w:p w14:paraId="638E5240" w14:textId="77777777" w:rsidR="009A0EA0" w:rsidRDefault="009A0EA0" w:rsidP="005A2ADF">
          <w:pPr>
            <w:pStyle w:val="Normale"/>
            <w:rPr>
              <w:rFonts w:ascii="Century Gothic" w:hAnsi="Century Gothic" w:cs="CenturyGothic"/>
              <w:sz w:val="21"/>
              <w:szCs w:val="21"/>
            </w:rPr>
          </w:pPr>
        </w:p>
      </w:tc>
      <w:tc>
        <w:tcPr>
          <w:tcW w:w="180" w:type="dxa"/>
          <w:tcMar>
            <w:top w:w="113" w:type="dxa"/>
            <w:left w:w="80" w:type="dxa"/>
            <w:bottom w:w="80" w:type="dxa"/>
            <w:right w:w="80" w:type="dxa"/>
          </w:tcMar>
        </w:tcPr>
        <w:p w14:paraId="65F649B3" w14:textId="77777777" w:rsidR="009A0EA0" w:rsidRDefault="009A0EA0" w:rsidP="005A2ADF">
          <w:pPr>
            <w:pStyle w:val="Aucunstyle"/>
            <w:spacing w:line="240" w:lineRule="auto"/>
            <w:rPr>
              <w:rFonts w:ascii="Century Gothic" w:hAnsi="Century Gothic" w:cs="Times New Roman"/>
              <w:color w:val="auto"/>
              <w:sz w:val="21"/>
              <w:szCs w:val="21"/>
            </w:rPr>
          </w:pPr>
        </w:p>
      </w:tc>
      <w:tc>
        <w:tcPr>
          <w:tcW w:w="279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0" w:type="dxa"/>
            <w:bottom w:w="80" w:type="dxa"/>
            <w:right w:w="80" w:type="dxa"/>
          </w:tcMar>
        </w:tcPr>
        <w:p w14:paraId="347639CF" w14:textId="77777777" w:rsidR="009A0EA0" w:rsidRPr="009733E9" w:rsidRDefault="009A0EA0" w:rsidP="005A2ADF">
          <w:pPr>
            <w:pStyle w:val="Paragraphestandard"/>
            <w:spacing w:line="240" w:lineRule="auto"/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</w:pPr>
          <w:r w:rsidRPr="009733E9"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  <w:t>Vos gestionnaires</w:t>
          </w:r>
        </w:p>
        <w:p w14:paraId="3694959D" w14:textId="77777777" w:rsidR="009A0EA0" w:rsidRPr="009733E9" w:rsidRDefault="009A0EA0" w:rsidP="005A2ADF">
          <w:pPr>
            <w:pStyle w:val="Paragraphestandard"/>
            <w:spacing w:line="240" w:lineRule="auto"/>
            <w:rPr>
              <w:rFonts w:ascii="Century Gothic" w:hAnsi="Century Gothic" w:cs="CenturyGothic"/>
              <w:sz w:val="14"/>
              <w:szCs w:val="18"/>
            </w:rPr>
          </w:pPr>
          <w:r w:rsidRPr="009733E9">
            <w:rPr>
              <w:rFonts w:ascii="Century Gothic" w:hAnsi="Century Gothic" w:cs="CenturyGothic"/>
              <w:sz w:val="16"/>
              <w:szCs w:val="18"/>
            </w:rPr>
            <w:t>Mail général </w:t>
          </w:r>
          <w:r w:rsidRPr="009733E9">
            <w:rPr>
              <w:rFonts w:ascii="Century Gothic" w:hAnsi="Century Gothic" w:cs="CenturyGothic"/>
              <w:sz w:val="14"/>
              <w:szCs w:val="18"/>
            </w:rPr>
            <w:t xml:space="preserve">: </w:t>
          </w:r>
          <w:hyperlink r:id="rId2" w:history="1">
            <w:r w:rsidRPr="009733E9">
              <w:rPr>
                <w:rStyle w:val="Lienhypertexte"/>
                <w:rFonts w:ascii="Century Gothic" w:hAnsi="Century Gothic" w:cs="CenturyGothic"/>
                <w:sz w:val="14"/>
                <w:szCs w:val="18"/>
              </w:rPr>
              <w:t>aad.dgo7@spw.wallonie.be</w:t>
            </w:r>
          </w:hyperlink>
        </w:p>
        <w:p w14:paraId="7D3C7296" w14:textId="77777777" w:rsidR="009A0EA0" w:rsidRPr="009733E9" w:rsidRDefault="009A0EA0" w:rsidP="005A2ADF">
          <w:pPr>
            <w:pStyle w:val="Paragraphestandard"/>
            <w:spacing w:line="240" w:lineRule="auto"/>
            <w:rPr>
              <w:rFonts w:ascii="Century Gothic" w:hAnsi="Century Gothic" w:cs="CenturyGothic"/>
              <w:sz w:val="16"/>
              <w:szCs w:val="18"/>
            </w:rPr>
          </w:pPr>
          <w:r w:rsidRPr="009733E9">
            <w:rPr>
              <w:rFonts w:ascii="Century Gothic" w:hAnsi="Century Gothic" w:cs="CenturyGothic"/>
              <w:sz w:val="16"/>
              <w:szCs w:val="18"/>
            </w:rPr>
            <w:t>Call center : 08</w:t>
          </w:r>
          <w:r>
            <w:rPr>
              <w:rFonts w:ascii="Century Gothic" w:hAnsi="Century Gothic" w:cs="CenturyGothic"/>
              <w:sz w:val="16"/>
              <w:szCs w:val="18"/>
            </w:rPr>
            <w:t>1</w:t>
          </w:r>
          <w:r w:rsidRPr="009733E9">
            <w:rPr>
              <w:rFonts w:ascii="Century Gothic" w:hAnsi="Century Gothic" w:cs="CenturyGothic"/>
              <w:sz w:val="16"/>
              <w:szCs w:val="18"/>
            </w:rPr>
            <w:t xml:space="preserve"> </w:t>
          </w:r>
          <w:r>
            <w:rPr>
              <w:rFonts w:ascii="Century Gothic" w:hAnsi="Century Gothic" w:cs="CenturyGothic"/>
              <w:sz w:val="16"/>
              <w:szCs w:val="18"/>
            </w:rPr>
            <w:t>330 001</w:t>
          </w:r>
          <w:r w:rsidRPr="009733E9">
            <w:rPr>
              <w:rFonts w:ascii="Century Gothic" w:hAnsi="Century Gothic" w:cs="CenturyGothic"/>
              <w:sz w:val="16"/>
              <w:szCs w:val="18"/>
            </w:rPr>
            <w:t xml:space="preserve"> (informations générales)</w:t>
          </w:r>
        </w:p>
        <w:p w14:paraId="1304DA6F" w14:textId="77777777" w:rsidR="009A0EA0" w:rsidRPr="009733E9" w:rsidRDefault="009A0EA0" w:rsidP="005A2ADF">
          <w:pPr>
            <w:pStyle w:val="Paragraphestandard"/>
            <w:spacing w:line="240" w:lineRule="auto"/>
            <w:rPr>
              <w:rFonts w:ascii="Century Gothic" w:hAnsi="Century Gothic" w:cs="CenturyGothic"/>
              <w:sz w:val="16"/>
              <w:szCs w:val="18"/>
            </w:rPr>
          </w:pPr>
          <w:r w:rsidRPr="009733E9">
            <w:rPr>
              <w:rFonts w:ascii="Century Gothic" w:hAnsi="Century Gothic" w:cs="CenturyGothic"/>
              <w:sz w:val="16"/>
              <w:szCs w:val="18"/>
            </w:rPr>
            <w:t xml:space="preserve">Tél. :  081 468 912 </w:t>
          </w:r>
        </w:p>
        <w:p w14:paraId="3C3C8434" w14:textId="77777777" w:rsidR="009A0EA0" w:rsidRPr="000E32A3" w:rsidRDefault="009A0EA0" w:rsidP="005A2ADF">
          <w:pPr>
            <w:pStyle w:val="Paragraphestandard"/>
            <w:spacing w:line="240" w:lineRule="auto"/>
            <w:rPr>
              <w:rFonts w:ascii="Century Gothic" w:hAnsi="Century Gothic" w:cs="CenturyGothic"/>
              <w:sz w:val="16"/>
              <w:szCs w:val="18"/>
            </w:rPr>
          </w:pPr>
          <w:r w:rsidRPr="009733E9">
            <w:rPr>
              <w:rFonts w:ascii="Century Gothic" w:hAnsi="Century Gothic" w:cs="CenturyGothic"/>
              <w:sz w:val="16"/>
              <w:szCs w:val="18"/>
            </w:rPr>
            <w:t xml:space="preserve">          081 468 865 </w:t>
          </w:r>
        </w:p>
      </w:tc>
      <w:tc>
        <w:tcPr>
          <w:tcW w:w="283" w:type="dxa"/>
          <w:tcMar>
            <w:top w:w="113" w:type="dxa"/>
            <w:left w:w="80" w:type="dxa"/>
            <w:bottom w:w="80" w:type="dxa"/>
            <w:right w:w="80" w:type="dxa"/>
          </w:tcMar>
        </w:tcPr>
        <w:p w14:paraId="78A89B59" w14:textId="77777777" w:rsidR="009A0EA0" w:rsidRDefault="009A0EA0" w:rsidP="005A2ADF">
          <w:pPr>
            <w:pStyle w:val="Aucunstyle"/>
            <w:spacing w:line="240" w:lineRule="auto"/>
            <w:rPr>
              <w:rFonts w:ascii="Century Gothic" w:hAnsi="Century Gothic" w:cs="Times New Roman"/>
              <w:color w:val="auto"/>
              <w:sz w:val="21"/>
              <w:szCs w:val="21"/>
            </w:rPr>
          </w:pPr>
        </w:p>
      </w:tc>
      <w:tc>
        <w:tcPr>
          <w:tcW w:w="325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80" w:type="dxa"/>
            <w:bottom w:w="80" w:type="dxa"/>
            <w:right w:w="80" w:type="dxa"/>
          </w:tcMar>
          <w:hideMark/>
        </w:tcPr>
        <w:p w14:paraId="775CAB13" w14:textId="77777777" w:rsidR="009A0EA0" w:rsidRPr="009733E9" w:rsidRDefault="009A0EA0" w:rsidP="005A2ADF">
          <w:pPr>
            <w:pStyle w:val="Paragraphestandard"/>
            <w:spacing w:line="240" w:lineRule="auto"/>
            <w:ind w:right="204"/>
            <w:rPr>
              <w:rFonts w:ascii="Century Gothic" w:hAnsi="Century Gothic" w:cs="CenturyGothic-Bold"/>
              <w:b/>
              <w:bCs/>
              <w:sz w:val="16"/>
              <w:szCs w:val="18"/>
            </w:rPr>
          </w:pPr>
          <w:r w:rsidRPr="009733E9">
            <w:rPr>
              <w:rFonts w:ascii="Century Gothic" w:hAnsi="Century Gothic" w:cs="CenturyGothic-Bold"/>
              <w:b/>
              <w:bCs/>
              <w:caps/>
              <w:sz w:val="16"/>
              <w:szCs w:val="18"/>
            </w:rPr>
            <w:t>Votre demande</w:t>
          </w:r>
        </w:p>
        <w:p w14:paraId="391C00F2" w14:textId="77777777" w:rsidR="009A0EA0" w:rsidRPr="009733E9" w:rsidRDefault="009A0EA0" w:rsidP="005A2ADF">
          <w:pPr>
            <w:pStyle w:val="Paragraphestandard"/>
            <w:spacing w:line="240" w:lineRule="auto"/>
            <w:rPr>
              <w:rFonts w:ascii="Century Gothic" w:hAnsi="Century Gothic" w:cs="CenturyGothic"/>
              <w:sz w:val="16"/>
              <w:szCs w:val="18"/>
            </w:rPr>
          </w:pPr>
          <w:r w:rsidRPr="009733E9">
            <w:rPr>
              <w:rFonts w:ascii="Century Gothic" w:hAnsi="Century Gothic" w:cs="CenturyGothic"/>
              <w:sz w:val="16"/>
              <w:szCs w:val="18"/>
            </w:rPr>
            <w:t>Vos références :</w:t>
          </w:r>
        </w:p>
        <w:p w14:paraId="025D264D" w14:textId="31D900BB" w:rsidR="009A0EA0" w:rsidRDefault="009A0EA0" w:rsidP="005A2ADF">
          <w:pPr>
            <w:pStyle w:val="Paragraphestandard"/>
            <w:spacing w:line="240" w:lineRule="auto"/>
            <w:rPr>
              <w:rFonts w:ascii="Century Gothic" w:hAnsi="Century Gothic" w:cs="CenturyGothic"/>
              <w:sz w:val="21"/>
              <w:szCs w:val="21"/>
            </w:rPr>
          </w:pPr>
          <w:r w:rsidRPr="009733E9">
            <w:rPr>
              <w:rFonts w:ascii="Century Gothic" w:hAnsi="Century Gothic" w:cs="CenturyGothic"/>
              <w:sz w:val="16"/>
              <w:szCs w:val="18"/>
            </w:rPr>
            <w:t>Nos références : Bordereau (n°680) de commande 202</w:t>
          </w:r>
          <w:r>
            <w:rPr>
              <w:rFonts w:ascii="Century Gothic" w:hAnsi="Century Gothic" w:cs="CenturyGothic"/>
              <w:sz w:val="16"/>
              <w:szCs w:val="18"/>
            </w:rPr>
            <w:t>2</w:t>
          </w:r>
          <w:r w:rsidRPr="009733E9">
            <w:rPr>
              <w:rFonts w:ascii="Century Gothic" w:hAnsi="Century Gothic" w:cs="CenturyGothic"/>
              <w:sz w:val="16"/>
              <w:szCs w:val="18"/>
            </w:rPr>
            <w:t>_Apprareils automatiques de divertissement</w:t>
          </w:r>
          <w:r>
            <w:rPr>
              <w:rFonts w:ascii="Century Gothic" w:hAnsi="Century Gothic" w:cs="CenturyGothic"/>
              <w:sz w:val="16"/>
              <w:szCs w:val="18"/>
            </w:rPr>
            <w:t>_</w:t>
          </w:r>
          <w:r>
            <w:rPr>
              <w:rFonts w:ascii="Century Gothic" w:hAnsi="Century Gothic" w:cs="CenturyGothic"/>
              <w:sz w:val="16"/>
              <w:szCs w:val="18"/>
            </w:rPr>
            <w:fldChar w:fldCharType="begin"/>
          </w:r>
          <w:r>
            <w:rPr>
              <w:rFonts w:ascii="Century Gothic" w:hAnsi="Century Gothic" w:cs="CenturyGothic"/>
              <w:sz w:val="16"/>
              <w:szCs w:val="18"/>
            </w:rPr>
            <w:instrText xml:space="preserve"> MERGEFIELD N_BCE </w:instrText>
          </w:r>
          <w:r>
            <w:rPr>
              <w:rFonts w:ascii="Century Gothic" w:hAnsi="Century Gothic" w:cs="CenturyGothic"/>
              <w:sz w:val="16"/>
              <w:szCs w:val="18"/>
            </w:rPr>
            <w:fldChar w:fldCharType="separate"/>
          </w:r>
          <w:r w:rsidR="00A91116" w:rsidRPr="002C3AF8">
            <w:rPr>
              <w:rFonts w:ascii="Century Gothic" w:hAnsi="Century Gothic" w:cs="CenturyGothic"/>
              <w:noProof/>
              <w:sz w:val="16"/>
              <w:szCs w:val="18"/>
            </w:rPr>
            <w:t>0421.369.978</w:t>
          </w:r>
          <w:r>
            <w:rPr>
              <w:rFonts w:ascii="Century Gothic" w:hAnsi="Century Gothic" w:cs="CenturyGothic"/>
              <w:sz w:val="16"/>
              <w:szCs w:val="18"/>
            </w:rPr>
            <w:fldChar w:fldCharType="end"/>
          </w:r>
          <w:r>
            <w:rPr>
              <w:rFonts w:ascii="Century Gothic" w:hAnsi="Century Gothic" w:cs="CenturyGothic"/>
              <w:sz w:val="16"/>
              <w:szCs w:val="18"/>
            </w:rPr>
            <w:t xml:space="preserve"> </w:t>
          </w:r>
          <w:r>
            <w:rPr>
              <w:rFonts w:ascii="Century Gothic" w:hAnsi="Century Gothic" w:cs="CenturyGothic"/>
              <w:sz w:val="16"/>
              <w:szCs w:val="18"/>
            </w:rPr>
            <w:fldChar w:fldCharType="begin"/>
          </w:r>
          <w:r>
            <w:rPr>
              <w:rFonts w:ascii="Century Gothic" w:hAnsi="Century Gothic" w:cs="CenturyGothic"/>
              <w:sz w:val="16"/>
              <w:szCs w:val="18"/>
            </w:rPr>
            <w:instrText xml:space="preserve"> MERGEFIELD N_BCE </w:instrText>
          </w:r>
          <w:r>
            <w:rPr>
              <w:rFonts w:ascii="Century Gothic" w:hAnsi="Century Gothic" w:cs="CenturyGothic"/>
              <w:sz w:val="16"/>
              <w:szCs w:val="18"/>
            </w:rPr>
            <w:fldChar w:fldCharType="separate"/>
          </w:r>
          <w:r w:rsidR="00A91116" w:rsidRPr="002C3AF8">
            <w:rPr>
              <w:rFonts w:ascii="Century Gothic" w:hAnsi="Century Gothic" w:cs="CenturyGothic"/>
              <w:noProof/>
              <w:sz w:val="16"/>
              <w:szCs w:val="18"/>
            </w:rPr>
            <w:t>0421.369.978</w:t>
          </w:r>
          <w:r>
            <w:rPr>
              <w:rFonts w:ascii="Century Gothic" w:hAnsi="Century Gothic" w:cs="CenturyGothic"/>
              <w:sz w:val="16"/>
              <w:szCs w:val="18"/>
            </w:rPr>
            <w:fldChar w:fldCharType="end"/>
          </w:r>
        </w:p>
      </w:tc>
    </w:tr>
  </w:tbl>
  <w:p w14:paraId="03428DF3" w14:textId="77777777" w:rsidR="009A0EA0" w:rsidRDefault="009A0EA0" w:rsidP="005A2ADF">
    <w:pPr>
      <w:pStyle w:val="Normale"/>
      <w:rPr>
        <w:rFonts w:ascii="Century Gothic" w:hAnsi="Century Gothic" w:cs="Arial"/>
        <w:b/>
        <w:bCs/>
        <w:spacing w:val="-1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80C6424" wp14:editId="6E6AAA38">
              <wp:simplePos x="0" y="0"/>
              <wp:positionH relativeFrom="leftMargin">
                <wp:posOffset>224155</wp:posOffset>
              </wp:positionH>
              <wp:positionV relativeFrom="paragraph">
                <wp:posOffset>1078230</wp:posOffset>
              </wp:positionV>
              <wp:extent cx="601345" cy="144145"/>
              <wp:effectExtent l="0" t="0" r="8255" b="8255"/>
              <wp:wrapTight wrapText="bothSides">
                <wp:wrapPolygon edited="0">
                  <wp:start x="0" y="0"/>
                  <wp:lineTo x="0" y="19982"/>
                  <wp:lineTo x="21212" y="19982"/>
                  <wp:lineTo x="21212" y="0"/>
                  <wp:lineTo x="0" y="0"/>
                </wp:wrapPolygon>
              </wp:wrapTight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E2388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933C96" id="Rectangle 9" o:spid="_x0000_s1026" style="position:absolute;margin-left:17.65pt;margin-top:84.9pt;width:47.35pt;height:11.35pt;z-index:-2516449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" fillcolor="#e2388c" stroked="f">
              <w10:wrap type="tight" anchorx="margin"/>
            </v:rect>
          </w:pict>
        </mc:Fallback>
      </mc:AlternateContent>
    </w:r>
  </w:p>
  <w:p w14:paraId="2B4C667D" w14:textId="77777777" w:rsidR="009A0EA0" w:rsidRPr="006049B5" w:rsidRDefault="009A0EA0" w:rsidP="005A2ADF">
    <w:pPr>
      <w:pStyle w:val="Normale"/>
      <w:rPr>
        <w:rFonts w:ascii="Century Gothic" w:hAnsi="Century Gothic" w:cs="Arial"/>
        <w:b/>
        <w:bCs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>
      <w:rPr>
        <w:rFonts w:ascii="Century Gothic" w:hAnsi="Century Gothic" w:cs="Arial"/>
        <w:b/>
        <w:bCs/>
        <w:color w:val="E2388C"/>
        <w:spacing w:val="-10"/>
        <w:sz w:val="18"/>
        <w:szCs w:val="18"/>
      </w:rPr>
      <w:t xml:space="preserve">fiscalité </w:t>
    </w:r>
    <w:r>
      <w:rPr>
        <w:rFonts w:ascii="Futura Bk" w:hAnsi="Futura Bk"/>
        <w:sz w:val="18"/>
      </w:rPr>
      <w:t xml:space="preserve">• </w:t>
    </w:r>
    <w:hyperlink r:id="rId3" w:history="1">
      <w:r>
        <w:rPr>
          <w:rStyle w:val="Lienhypertexte"/>
          <w:rFonts w:ascii="Futura Bk" w:hAnsi="Futura Bk"/>
          <w:sz w:val="18"/>
        </w:rPr>
        <w:t>www.wallonie.be</w:t>
      </w:r>
    </w:hyperlink>
    <w:r>
      <w:rPr>
        <w:rFonts w:ascii="Futura Bk" w:hAnsi="Futura Bk"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1F8E" w14:textId="6665347F" w:rsidR="009A0EA0" w:rsidRDefault="009A0EA0" w:rsidP="008054D2">
    <w:pPr>
      <w:pStyle w:val="Normale"/>
      <w:ind w:left="1134"/>
      <w:rPr>
        <w:rFonts w:ascii="Arial" w:hAnsi="Arial" w:cs="Arial"/>
        <w:b/>
        <w:bCs/>
        <w:spacing w:val="-10"/>
        <w:sz w:val="18"/>
        <w:szCs w:val="18"/>
      </w:rPr>
    </w:pPr>
    <w:r w:rsidRPr="008054D2">
      <w:rPr>
        <w:rFonts w:ascii="Arial" w:hAnsi="Arial" w:cs="Arial"/>
        <w:b/>
        <w:bCs/>
        <w:spacing w:val="-10"/>
        <w:sz w:val="18"/>
        <w:szCs w:val="18"/>
      </w:rPr>
      <w:t xml:space="preserve"> </w:t>
    </w:r>
  </w:p>
  <w:p w14:paraId="53384A6E" w14:textId="19E9AE79" w:rsidR="009A0EA0" w:rsidRDefault="009A0EA0" w:rsidP="008054D2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AC3301">
      <w:rPr>
        <w:rFonts w:ascii="Arial" w:eastAsia="Times New Roman" w:hAnsi="Arial" w:cs="Arial"/>
        <w:b/>
        <w:bCs/>
        <w:color w:val="339CCB"/>
        <w:spacing w:val="-10"/>
        <w:sz w:val="18"/>
        <w:szCs w:val="18"/>
      </w:rPr>
      <w:t>SPW Finances</w:t>
    </w:r>
  </w:p>
  <w:p w14:paraId="53531248" w14:textId="34D710FA" w:rsidR="009A0EA0" w:rsidRPr="004D4577" w:rsidRDefault="009A0EA0" w:rsidP="005A2ADF">
    <w:pPr>
      <w:pStyle w:val="Normale"/>
      <w:rPr>
        <w:rFonts w:ascii="Century Gothic" w:hAnsi="Century Gothic" w:cs="Arial"/>
        <w:b/>
        <w:bCs/>
        <w:spacing w:val="-1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4264370" wp14:editId="16D865EC">
              <wp:simplePos x="0" y="0"/>
              <wp:positionH relativeFrom="leftMargin">
                <wp:posOffset>457200</wp:posOffset>
              </wp:positionH>
              <wp:positionV relativeFrom="page">
                <wp:posOffset>7241667</wp:posOffset>
              </wp:positionV>
              <wp:extent cx="601345" cy="144145"/>
              <wp:effectExtent l="0" t="0" r="8255" b="8255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339CC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3EA72B" id="Rectangle 9" o:spid="_x0000_s1026" style="position:absolute;margin-left:36pt;margin-top:570.2pt;width:47.35pt;height:11.35pt;z-index:-2516398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" fillcolor="#339ccb" stroked="f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EE1C" w14:textId="77777777" w:rsidR="009A0EA0" w:rsidRDefault="009A0EA0" w:rsidP="00FD53DD">
      <w:bookmarkStart w:id="0" w:name="_Hlk52526870"/>
      <w:bookmarkEnd w:id="0"/>
      <w:r>
        <w:separator/>
      </w:r>
    </w:p>
  </w:footnote>
  <w:footnote w:type="continuationSeparator" w:id="0">
    <w:p w14:paraId="4C74CB7E" w14:textId="77777777" w:rsidR="009A0EA0" w:rsidRDefault="009A0EA0" w:rsidP="00FD53DD">
      <w:r>
        <w:continuationSeparator/>
      </w:r>
    </w:p>
  </w:footnote>
  <w:footnote w:id="1">
    <w:p w14:paraId="76550296" w14:textId="77777777" w:rsidR="009A0EA0" w:rsidRPr="004D1402" w:rsidRDefault="009A0EA0" w:rsidP="00502919">
      <w:pPr>
        <w:pStyle w:val="Notedebasdepage"/>
        <w:rPr>
          <w:sz w:val="16"/>
          <w:szCs w:val="16"/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D1402">
        <w:rPr>
          <w:sz w:val="16"/>
          <w:szCs w:val="16"/>
          <w:lang w:val="fr-BE"/>
        </w:rPr>
        <w:t>Le bordereau doit répondre à ces critères, sous peine d’irrecevabilité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6AB5" w14:textId="77777777" w:rsidR="0069130C" w:rsidRDefault="006913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49F6" w14:textId="77777777" w:rsidR="0069130C" w:rsidRDefault="006913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9AFA" w14:textId="06FD5825" w:rsidR="009A0EA0" w:rsidRPr="00F02CB8" w:rsidRDefault="009A0EA0" w:rsidP="00B70AB4">
    <w:pPr>
      <w:ind w:firstLine="3969"/>
      <w:rPr>
        <w:rFonts w:ascii="Century Gothic" w:hAnsi="Century Gothic"/>
        <w:sz w:val="20"/>
        <w:szCs w:val="20"/>
      </w:rPr>
    </w:pPr>
    <w:r w:rsidRPr="00500F17">
      <w:rPr>
        <w:rFonts w:ascii="Cambria" w:eastAsia="Times New Roman" w:hAnsi="Cambria" w:cs="Times New Roman"/>
        <w:noProof/>
      </w:rPr>
      <w:drawing>
        <wp:anchor distT="0" distB="0" distL="114300" distR="114300" simplePos="0" relativeHeight="251678720" behindDoc="1" locked="0" layoutInCell="1" allowOverlap="1" wp14:anchorId="7EB15EB6" wp14:editId="7E6AC999">
          <wp:simplePos x="0" y="0"/>
          <wp:positionH relativeFrom="column">
            <wp:posOffset>-671195</wp:posOffset>
          </wp:positionH>
          <wp:positionV relativeFrom="paragraph">
            <wp:posOffset>-80010</wp:posOffset>
          </wp:positionV>
          <wp:extent cx="1592223" cy="747831"/>
          <wp:effectExtent l="0" t="0" r="825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223" cy="747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CB8">
      <w:rPr>
        <w:rFonts w:ascii="Century Gothic" w:hAnsi="Century Gothic"/>
        <w:b/>
        <w:bCs/>
        <w:sz w:val="20"/>
        <w:szCs w:val="20"/>
      </w:rPr>
      <w:t xml:space="preserve">SERVICE PUBLIC DE WALLONIE </w:t>
    </w:r>
    <w:r>
      <w:rPr>
        <w:rFonts w:ascii="Century Gothic" w:hAnsi="Century Gothic"/>
        <w:b/>
        <w:bCs/>
        <w:sz w:val="20"/>
        <w:szCs w:val="20"/>
      </w:rPr>
      <w:t>– SPW FINANCES</w:t>
    </w:r>
  </w:p>
  <w:p w14:paraId="4B2C44FB" w14:textId="350970AD" w:rsidR="009A0EA0" w:rsidRPr="00F02CB8" w:rsidRDefault="009A0EA0" w:rsidP="00B70AB4">
    <w:pPr>
      <w:spacing w:after="120"/>
      <w:jc w:val="center"/>
      <w:rPr>
        <w:rFonts w:ascii="Century Gothic" w:hAnsi="Century Gothic"/>
        <w:b/>
        <w:bCs/>
        <w:sz w:val="20"/>
        <w:szCs w:val="20"/>
      </w:rPr>
    </w:pPr>
    <w:r w:rsidRPr="00F02CB8">
      <w:rPr>
        <w:rFonts w:ascii="Century Gothic" w:hAnsi="Century Gothic"/>
        <w:b/>
        <w:bCs/>
        <w:sz w:val="20"/>
        <w:szCs w:val="20"/>
      </w:rPr>
      <w:t>Taxe sur les appareils automatiques de divertissement</w:t>
    </w:r>
  </w:p>
  <w:p w14:paraId="6C697B2C" w14:textId="01DA0AB6" w:rsidR="009A0EA0" w:rsidRPr="008054D2" w:rsidRDefault="009A0EA0" w:rsidP="00B70AB4">
    <w:pPr>
      <w:spacing w:after="200"/>
      <w:jc w:val="center"/>
      <w:rPr>
        <w:rFonts w:ascii="Century Gothic" w:hAnsi="Century Gothic"/>
        <w:b/>
        <w:sz w:val="20"/>
        <w:szCs w:val="28"/>
      </w:rPr>
    </w:pPr>
    <w:r w:rsidRPr="00F02CB8">
      <w:rPr>
        <w:rFonts w:ascii="Century Gothic" w:hAnsi="Century Gothic"/>
        <w:b/>
        <w:sz w:val="20"/>
        <w:szCs w:val="28"/>
      </w:rPr>
      <w:t>Bordereau</w:t>
    </w:r>
    <w:r>
      <w:rPr>
        <w:rFonts w:ascii="Century Gothic" w:hAnsi="Century Gothic"/>
        <w:b/>
        <w:sz w:val="20"/>
        <w:szCs w:val="28"/>
      </w:rPr>
      <w:t xml:space="preserve"> 680</w:t>
    </w:r>
    <w:r w:rsidRPr="00F02CB8">
      <w:rPr>
        <w:rFonts w:ascii="Century Gothic" w:hAnsi="Century Gothic"/>
        <w:b/>
        <w:sz w:val="20"/>
        <w:szCs w:val="28"/>
      </w:rPr>
      <w:t xml:space="preserve"> </w:t>
    </w:r>
    <w:r>
      <w:rPr>
        <w:rFonts w:ascii="Century Gothic" w:hAnsi="Century Gothic"/>
        <w:b/>
        <w:sz w:val="20"/>
        <w:szCs w:val="28"/>
      </w:rPr>
      <w:t xml:space="preserve">W </w:t>
    </w:r>
    <w:r w:rsidRPr="00F02CB8">
      <w:rPr>
        <w:rFonts w:ascii="Century Gothic" w:hAnsi="Century Gothic"/>
        <w:b/>
        <w:sz w:val="20"/>
        <w:szCs w:val="28"/>
      </w:rPr>
      <w:t>– Ann</w:t>
    </w:r>
    <w:r>
      <w:rPr>
        <w:rFonts w:ascii="Century Gothic" w:hAnsi="Century Gothic"/>
        <w:b/>
        <w:sz w:val="20"/>
        <w:szCs w:val="28"/>
      </w:rPr>
      <w:t>é</w:t>
    </w:r>
    <w:r w:rsidRPr="00F02CB8">
      <w:rPr>
        <w:rFonts w:ascii="Century Gothic" w:hAnsi="Century Gothic"/>
        <w:b/>
        <w:sz w:val="20"/>
        <w:szCs w:val="28"/>
      </w:rPr>
      <w:t>e 202</w:t>
    </w:r>
    <w:r w:rsidR="0069130C">
      <w:rPr>
        <w:rFonts w:ascii="Century Gothic" w:hAnsi="Century Gothic"/>
        <w:b/>
        <w:sz w:val="20"/>
        <w:szCs w:val="28"/>
      </w:rPr>
      <w:t>5</w:t>
    </w:r>
    <w:r w:rsidRPr="00F02CB8">
      <w:rPr>
        <w:rFonts w:ascii="Century Gothic" w:hAnsi="Century Gothic"/>
        <w:b/>
        <w:sz w:val="20"/>
        <w:szCs w:val="28"/>
      </w:rPr>
      <w:t xml:space="preserve"> – Exercice </w:t>
    </w:r>
    <w:r>
      <w:rPr>
        <w:rFonts w:ascii="Century Gothic" w:hAnsi="Century Gothic"/>
        <w:b/>
        <w:sz w:val="20"/>
        <w:szCs w:val="28"/>
      </w:rPr>
      <w:t>d</w:t>
    </w:r>
    <w:r w:rsidRPr="00F02CB8">
      <w:rPr>
        <w:rFonts w:ascii="Century Gothic" w:hAnsi="Century Gothic"/>
        <w:b/>
        <w:sz w:val="20"/>
        <w:szCs w:val="28"/>
      </w:rPr>
      <w:t xml:space="preserve">’imposition </w:t>
    </w:r>
    <w:r w:rsidRPr="00F02CB8">
      <w:rPr>
        <w:rFonts w:ascii="Century Gothic" w:hAnsi="Century Gothic"/>
        <w:b/>
        <w:color w:val="000000"/>
        <w:sz w:val="20"/>
        <w:szCs w:val="28"/>
      </w:rPr>
      <w:t>202</w:t>
    </w:r>
    <w:r w:rsidR="0069130C">
      <w:rPr>
        <w:rFonts w:ascii="Century Gothic" w:hAnsi="Century Gothic"/>
        <w:b/>
        <w:color w:val="000000"/>
        <w:sz w:val="20"/>
        <w:szCs w:val="28"/>
      </w:rPr>
      <w:t>5</w:t>
    </w:r>
    <w:r>
      <w:fldChar w:fldCharType="begin"/>
    </w:r>
    <w:r>
      <w:instrText xml:space="preserve"> IF </w:instrText>
    </w:r>
    <w:r>
      <w:fldChar w:fldCharType="begin"/>
    </w:r>
    <w:r>
      <w:instrText xml:space="preserve"> MERGEFIELD N_dordre </w:instrText>
    </w:r>
    <w:r>
      <w:fldChar w:fldCharType="separate"/>
    </w:r>
    <w:r w:rsidR="00A91116">
      <w:rPr>
        <w:noProof/>
      </w:rPr>
      <w:instrText>13149</w:instrText>
    </w:r>
    <w:r>
      <w:fldChar w:fldCharType="end"/>
    </w:r>
    <w:r>
      <w:instrText xml:space="preserve">= "" " " "" </w:instrTex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F840" w14:textId="0ECA07AD" w:rsidR="009A0EA0" w:rsidRPr="00502919" w:rsidRDefault="009A0EA0" w:rsidP="005029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A7ABC"/>
    <w:multiLevelType w:val="hybridMultilevel"/>
    <w:tmpl w:val="0BAAFB96"/>
    <w:lvl w:ilvl="0" w:tplc="57387A2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2F7D5A"/>
    <w:multiLevelType w:val="hybridMultilevel"/>
    <w:tmpl w:val="5E1024A2"/>
    <w:lvl w:ilvl="0" w:tplc="2CE0DCF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DBAF32C">
      <w:start w:val="1"/>
      <w:numFmt w:val="lowerLetter"/>
      <w:lvlText w:val="%2)"/>
      <w:lvlJc w:val="left"/>
      <w:pPr>
        <w:tabs>
          <w:tab w:val="num" w:pos="1890"/>
        </w:tabs>
        <w:ind w:left="1890" w:hanging="630"/>
      </w:pPr>
      <w:rPr>
        <w:rFonts w:hint="default"/>
      </w:rPr>
    </w:lvl>
    <w:lvl w:ilvl="2" w:tplc="9CB4241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7AEFB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1826F4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06835D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866E40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1A06DF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43CDE8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A9C7D42"/>
    <w:multiLevelType w:val="hybridMultilevel"/>
    <w:tmpl w:val="3D1EF74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34D95"/>
    <w:multiLevelType w:val="hybridMultilevel"/>
    <w:tmpl w:val="1BD621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A31AA"/>
    <w:multiLevelType w:val="hybridMultilevel"/>
    <w:tmpl w:val="AE3EFD0A"/>
    <w:lvl w:ilvl="0" w:tplc="82FA5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A239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E7007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EF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16DE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600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02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8F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FAA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C4581"/>
    <w:multiLevelType w:val="hybridMultilevel"/>
    <w:tmpl w:val="727673AE"/>
    <w:lvl w:ilvl="0" w:tplc="A052F41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34AF59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D4E84F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0CE96C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A16632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4D4909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D549CA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702A54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086C28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5618007">
    <w:abstractNumId w:val="4"/>
  </w:num>
  <w:num w:numId="2" w16cid:durableId="65498653">
    <w:abstractNumId w:val="1"/>
  </w:num>
  <w:num w:numId="3" w16cid:durableId="551697408">
    <w:abstractNumId w:val="5"/>
  </w:num>
  <w:num w:numId="4" w16cid:durableId="640887228">
    <w:abstractNumId w:val="0"/>
  </w:num>
  <w:num w:numId="5" w16cid:durableId="1114328693">
    <w:abstractNumId w:val="2"/>
  </w:num>
  <w:num w:numId="6" w16cid:durableId="333581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DD"/>
    <w:rsid w:val="000147A8"/>
    <w:rsid w:val="00015533"/>
    <w:rsid w:val="00023BE8"/>
    <w:rsid w:val="000704AF"/>
    <w:rsid w:val="0007327B"/>
    <w:rsid w:val="000752A0"/>
    <w:rsid w:val="00081D75"/>
    <w:rsid w:val="000858C1"/>
    <w:rsid w:val="00086945"/>
    <w:rsid w:val="000871A8"/>
    <w:rsid w:val="000A235A"/>
    <w:rsid w:val="000D72C7"/>
    <w:rsid w:val="000F7520"/>
    <w:rsid w:val="000F7986"/>
    <w:rsid w:val="00105434"/>
    <w:rsid w:val="001311E8"/>
    <w:rsid w:val="001355F4"/>
    <w:rsid w:val="00142279"/>
    <w:rsid w:val="001427F6"/>
    <w:rsid w:val="00151FEA"/>
    <w:rsid w:val="00172D9C"/>
    <w:rsid w:val="00181DB1"/>
    <w:rsid w:val="00185D59"/>
    <w:rsid w:val="00190E36"/>
    <w:rsid w:val="00197499"/>
    <w:rsid w:val="001A434F"/>
    <w:rsid w:val="001B7B4D"/>
    <w:rsid w:val="001B7F05"/>
    <w:rsid w:val="001F60BB"/>
    <w:rsid w:val="002032B5"/>
    <w:rsid w:val="0021239D"/>
    <w:rsid w:val="002165B2"/>
    <w:rsid w:val="002277DE"/>
    <w:rsid w:val="00235522"/>
    <w:rsid w:val="00237B44"/>
    <w:rsid w:val="002465D3"/>
    <w:rsid w:val="00246895"/>
    <w:rsid w:val="00250706"/>
    <w:rsid w:val="0025367F"/>
    <w:rsid w:val="00255DEE"/>
    <w:rsid w:val="00263033"/>
    <w:rsid w:val="002656E2"/>
    <w:rsid w:val="002D4938"/>
    <w:rsid w:val="002D763B"/>
    <w:rsid w:val="002E59A9"/>
    <w:rsid w:val="003112EA"/>
    <w:rsid w:val="003149D5"/>
    <w:rsid w:val="0031620F"/>
    <w:rsid w:val="00326B6E"/>
    <w:rsid w:val="0033467C"/>
    <w:rsid w:val="00336960"/>
    <w:rsid w:val="00337E0A"/>
    <w:rsid w:val="00341B0E"/>
    <w:rsid w:val="003435C5"/>
    <w:rsid w:val="0035078A"/>
    <w:rsid w:val="00363604"/>
    <w:rsid w:val="00372ED4"/>
    <w:rsid w:val="00380A3D"/>
    <w:rsid w:val="00382A29"/>
    <w:rsid w:val="003860DB"/>
    <w:rsid w:val="00386573"/>
    <w:rsid w:val="00392440"/>
    <w:rsid w:val="00394C5F"/>
    <w:rsid w:val="003B1417"/>
    <w:rsid w:val="003B3F96"/>
    <w:rsid w:val="003B65A7"/>
    <w:rsid w:val="003D1165"/>
    <w:rsid w:val="003E579B"/>
    <w:rsid w:val="003E7B49"/>
    <w:rsid w:val="003F2FD7"/>
    <w:rsid w:val="00411D9B"/>
    <w:rsid w:val="00412D42"/>
    <w:rsid w:val="00413798"/>
    <w:rsid w:val="0044100E"/>
    <w:rsid w:val="0044284B"/>
    <w:rsid w:val="00442D5F"/>
    <w:rsid w:val="00456A39"/>
    <w:rsid w:val="004652C5"/>
    <w:rsid w:val="00475599"/>
    <w:rsid w:val="00480A71"/>
    <w:rsid w:val="00480CF3"/>
    <w:rsid w:val="0048530F"/>
    <w:rsid w:val="004A1034"/>
    <w:rsid w:val="004A3780"/>
    <w:rsid w:val="004F7B7D"/>
    <w:rsid w:val="00502919"/>
    <w:rsid w:val="00522E5C"/>
    <w:rsid w:val="00525E9F"/>
    <w:rsid w:val="00527BAC"/>
    <w:rsid w:val="00530AC0"/>
    <w:rsid w:val="00550CD6"/>
    <w:rsid w:val="005742B2"/>
    <w:rsid w:val="0059609F"/>
    <w:rsid w:val="005A2ADF"/>
    <w:rsid w:val="005A5AF1"/>
    <w:rsid w:val="005C0050"/>
    <w:rsid w:val="005C735D"/>
    <w:rsid w:val="005E3C04"/>
    <w:rsid w:val="00611694"/>
    <w:rsid w:val="0062663F"/>
    <w:rsid w:val="00637417"/>
    <w:rsid w:val="00643D58"/>
    <w:rsid w:val="00644368"/>
    <w:rsid w:val="00651F55"/>
    <w:rsid w:val="00653DF4"/>
    <w:rsid w:val="0066364D"/>
    <w:rsid w:val="00674708"/>
    <w:rsid w:val="0069130C"/>
    <w:rsid w:val="0069297F"/>
    <w:rsid w:val="0069570F"/>
    <w:rsid w:val="006B28FE"/>
    <w:rsid w:val="006C0518"/>
    <w:rsid w:val="006C7449"/>
    <w:rsid w:val="006D2EEF"/>
    <w:rsid w:val="006E7C56"/>
    <w:rsid w:val="006F2571"/>
    <w:rsid w:val="006F5483"/>
    <w:rsid w:val="00700BA0"/>
    <w:rsid w:val="00713270"/>
    <w:rsid w:val="00722129"/>
    <w:rsid w:val="00724A9D"/>
    <w:rsid w:val="007336D0"/>
    <w:rsid w:val="00736317"/>
    <w:rsid w:val="00737125"/>
    <w:rsid w:val="00750190"/>
    <w:rsid w:val="0075522A"/>
    <w:rsid w:val="00763F90"/>
    <w:rsid w:val="00767B75"/>
    <w:rsid w:val="007749DE"/>
    <w:rsid w:val="007875F4"/>
    <w:rsid w:val="00793712"/>
    <w:rsid w:val="00793C4E"/>
    <w:rsid w:val="007B0A95"/>
    <w:rsid w:val="007C1A1A"/>
    <w:rsid w:val="007D60DE"/>
    <w:rsid w:val="007E08CD"/>
    <w:rsid w:val="007E22B8"/>
    <w:rsid w:val="008054D2"/>
    <w:rsid w:val="00805DAA"/>
    <w:rsid w:val="008307E7"/>
    <w:rsid w:val="00876443"/>
    <w:rsid w:val="00882ED9"/>
    <w:rsid w:val="00891EE7"/>
    <w:rsid w:val="00895720"/>
    <w:rsid w:val="008C1227"/>
    <w:rsid w:val="008C7916"/>
    <w:rsid w:val="008D0EDB"/>
    <w:rsid w:val="009028F7"/>
    <w:rsid w:val="00906251"/>
    <w:rsid w:val="0090689C"/>
    <w:rsid w:val="00906CF9"/>
    <w:rsid w:val="00906E7A"/>
    <w:rsid w:val="0091046F"/>
    <w:rsid w:val="00910E1C"/>
    <w:rsid w:val="00920B27"/>
    <w:rsid w:val="009213A3"/>
    <w:rsid w:val="00931F0F"/>
    <w:rsid w:val="00952C38"/>
    <w:rsid w:val="0095464A"/>
    <w:rsid w:val="009550B7"/>
    <w:rsid w:val="00955550"/>
    <w:rsid w:val="009566AC"/>
    <w:rsid w:val="00964DC7"/>
    <w:rsid w:val="00966F5F"/>
    <w:rsid w:val="009727FB"/>
    <w:rsid w:val="009913B0"/>
    <w:rsid w:val="00996B39"/>
    <w:rsid w:val="009A0EA0"/>
    <w:rsid w:val="009D6C30"/>
    <w:rsid w:val="009E12DE"/>
    <w:rsid w:val="009E3B2F"/>
    <w:rsid w:val="009E6C40"/>
    <w:rsid w:val="00A06A6F"/>
    <w:rsid w:val="00A12233"/>
    <w:rsid w:val="00A20033"/>
    <w:rsid w:val="00A20B5D"/>
    <w:rsid w:val="00A42F8E"/>
    <w:rsid w:val="00A70ECA"/>
    <w:rsid w:val="00A73C93"/>
    <w:rsid w:val="00A8199F"/>
    <w:rsid w:val="00A87786"/>
    <w:rsid w:val="00A91116"/>
    <w:rsid w:val="00A95831"/>
    <w:rsid w:val="00AA5DBB"/>
    <w:rsid w:val="00AC51CC"/>
    <w:rsid w:val="00AD4381"/>
    <w:rsid w:val="00AF4B1B"/>
    <w:rsid w:val="00AF519A"/>
    <w:rsid w:val="00B31B73"/>
    <w:rsid w:val="00B31CC0"/>
    <w:rsid w:val="00B37EB0"/>
    <w:rsid w:val="00B42D75"/>
    <w:rsid w:val="00B63947"/>
    <w:rsid w:val="00B70AB4"/>
    <w:rsid w:val="00B7691B"/>
    <w:rsid w:val="00B87B98"/>
    <w:rsid w:val="00BA4FB5"/>
    <w:rsid w:val="00BC4F19"/>
    <w:rsid w:val="00BC5221"/>
    <w:rsid w:val="00BD4A49"/>
    <w:rsid w:val="00BF0045"/>
    <w:rsid w:val="00C32685"/>
    <w:rsid w:val="00C33F97"/>
    <w:rsid w:val="00C43741"/>
    <w:rsid w:val="00C4645D"/>
    <w:rsid w:val="00C466D4"/>
    <w:rsid w:val="00C56C1D"/>
    <w:rsid w:val="00C575F2"/>
    <w:rsid w:val="00C64EC5"/>
    <w:rsid w:val="00C879CA"/>
    <w:rsid w:val="00C95C2D"/>
    <w:rsid w:val="00CA6A8C"/>
    <w:rsid w:val="00CB0845"/>
    <w:rsid w:val="00CB0E45"/>
    <w:rsid w:val="00CB6ED7"/>
    <w:rsid w:val="00CD6A1A"/>
    <w:rsid w:val="00CD6DF3"/>
    <w:rsid w:val="00CE383E"/>
    <w:rsid w:val="00CF07E5"/>
    <w:rsid w:val="00CF6DC6"/>
    <w:rsid w:val="00D020FB"/>
    <w:rsid w:val="00D15B87"/>
    <w:rsid w:val="00D22BDA"/>
    <w:rsid w:val="00D4658C"/>
    <w:rsid w:val="00D8345B"/>
    <w:rsid w:val="00D83DAF"/>
    <w:rsid w:val="00D93309"/>
    <w:rsid w:val="00D96B3F"/>
    <w:rsid w:val="00DA49DB"/>
    <w:rsid w:val="00DA7C75"/>
    <w:rsid w:val="00DA7CA5"/>
    <w:rsid w:val="00DD267F"/>
    <w:rsid w:val="00DF2627"/>
    <w:rsid w:val="00DF26C2"/>
    <w:rsid w:val="00DF6816"/>
    <w:rsid w:val="00E05177"/>
    <w:rsid w:val="00E056BE"/>
    <w:rsid w:val="00E35999"/>
    <w:rsid w:val="00E35F8B"/>
    <w:rsid w:val="00E54BBC"/>
    <w:rsid w:val="00E57591"/>
    <w:rsid w:val="00E80D5A"/>
    <w:rsid w:val="00E82C61"/>
    <w:rsid w:val="00EA5FC0"/>
    <w:rsid w:val="00EE2428"/>
    <w:rsid w:val="00F00529"/>
    <w:rsid w:val="00F02341"/>
    <w:rsid w:val="00F02CB8"/>
    <w:rsid w:val="00F139C2"/>
    <w:rsid w:val="00F1486A"/>
    <w:rsid w:val="00F2786B"/>
    <w:rsid w:val="00F30755"/>
    <w:rsid w:val="00F33D2E"/>
    <w:rsid w:val="00F35E6C"/>
    <w:rsid w:val="00F35F40"/>
    <w:rsid w:val="00F55EFD"/>
    <w:rsid w:val="00F63525"/>
    <w:rsid w:val="00F925D7"/>
    <w:rsid w:val="00F94423"/>
    <w:rsid w:val="00FC0228"/>
    <w:rsid w:val="00FC51E5"/>
    <w:rsid w:val="00FD53DD"/>
    <w:rsid w:val="00FD72B3"/>
    <w:rsid w:val="00FE78DB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AF1EC3F"/>
  <w15:chartTrackingRefBased/>
  <w15:docId w15:val="{96570A91-177E-43ED-AD64-C66784F7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3DD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FD53DD"/>
    <w:pPr>
      <w:keepNext/>
      <w:outlineLvl w:val="1"/>
    </w:pPr>
    <w:rPr>
      <w:rFonts w:ascii="Verdana" w:eastAsia="Times New Roman" w:hAnsi="Verdana" w:cs="Times New Roman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53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53DD"/>
  </w:style>
  <w:style w:type="paragraph" w:styleId="Pieddepage">
    <w:name w:val="footer"/>
    <w:basedOn w:val="Normal"/>
    <w:link w:val="PieddepageCar"/>
    <w:unhideWhenUsed/>
    <w:rsid w:val="00FD53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D53DD"/>
  </w:style>
  <w:style w:type="character" w:customStyle="1" w:styleId="Titre2Car">
    <w:name w:val="Titre 2 Car"/>
    <w:basedOn w:val="Policepardfaut"/>
    <w:link w:val="Titre2"/>
    <w:rsid w:val="00FD53DD"/>
    <w:rPr>
      <w:rFonts w:ascii="Verdana" w:eastAsia="Times New Roman" w:hAnsi="Verdana" w:cs="Times New Roman"/>
      <w:b/>
      <w:bCs/>
      <w:sz w:val="18"/>
      <w:szCs w:val="24"/>
      <w:lang w:val="fr-FR" w:eastAsia="fr-FR"/>
    </w:rPr>
  </w:style>
  <w:style w:type="paragraph" w:styleId="Normalcentr">
    <w:name w:val="Block Text"/>
    <w:basedOn w:val="Normal"/>
    <w:semiHidden/>
    <w:rsid w:val="00FD53DD"/>
    <w:pPr>
      <w:ind w:left="540" w:right="4"/>
    </w:pPr>
    <w:rPr>
      <w:rFonts w:ascii="Verdana" w:eastAsia="Times New Roman" w:hAnsi="Verdana" w:cs="Times New Roman"/>
      <w:sz w:val="18"/>
    </w:rPr>
  </w:style>
  <w:style w:type="table" w:styleId="Grilledutableau">
    <w:name w:val="Table Grid"/>
    <w:basedOn w:val="TableauNormal"/>
    <w:uiPriority w:val="39"/>
    <w:rsid w:val="00FD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3B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1B73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66A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66AC"/>
    <w:rPr>
      <w:rFonts w:eastAsiaTheme="minorEastAsia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566A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566AC"/>
    <w:rPr>
      <w:rFonts w:ascii="Times New Roman" w:hAnsi="Times New Roman" w:cs="Times New Roman"/>
    </w:rPr>
  </w:style>
  <w:style w:type="paragraph" w:customStyle="1" w:styleId="Normale">
    <w:name w:val="Normal(e)"/>
    <w:basedOn w:val="Normal"/>
    <w:uiPriority w:val="99"/>
    <w:rsid w:val="00502919"/>
    <w:pPr>
      <w:widowControl w:val="0"/>
      <w:autoSpaceDE w:val="0"/>
      <w:autoSpaceDN w:val="0"/>
      <w:adjustRightInd w:val="0"/>
    </w:pPr>
    <w:rPr>
      <w:rFonts w:ascii="Helvetica" w:hAnsi="Helvetica" w:cs="Times New Roman"/>
      <w:color w:val="000000"/>
    </w:rPr>
  </w:style>
  <w:style w:type="paragraph" w:customStyle="1" w:styleId="Paragraphestandard">
    <w:name w:val="[Paragraphe standard]"/>
    <w:basedOn w:val="Normal"/>
    <w:uiPriority w:val="99"/>
    <w:rsid w:val="00502919"/>
    <w:pPr>
      <w:widowControl w:val="0"/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rsid w:val="00502919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50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onie.be/fr/demarches/payer-la-taxe-sur-les-appareils-automatiques-de-divertissement-en-wallonie-taad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allonie.be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ad.finances@spw.wallonie.be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mailto:aad.dgo7@spw.wallonie.be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E576-E7E7-43FD-8B0D-B31C2BB1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SALPIETRO Pauline</dc:creator>
  <cp:keywords/>
  <dc:description/>
  <cp:lastModifiedBy>XHIGNESSE Ludovic</cp:lastModifiedBy>
  <cp:revision>4</cp:revision>
  <cp:lastPrinted>2021-11-23T09:30:00Z</cp:lastPrinted>
  <dcterms:created xsi:type="dcterms:W3CDTF">2024-09-05T09:42:00Z</dcterms:created>
  <dcterms:modified xsi:type="dcterms:W3CDTF">2024-09-10T09:23:00Z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2021-09-09T10:25:37Z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c55da935-1a64-4199-a875-fcc938aa4c8a</vt:lpwstr>
  </property>
  <property fmtid="{D5CDD505-2E9C-101B-9397-08002B2CF9AE}" pid="8" name="MSIP_Label_97a477d1-147d-4e34-b5e3-7b26d2f44870_ContentBits">
    <vt:lpwstr>0</vt:lpwstr>
  </property>
</Properties>
</file>